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30" w:rsidRDefault="008F103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F1030" w:rsidRDefault="008F1030">
      <w:pPr>
        <w:pStyle w:val="ConsPlusNormal"/>
        <w:outlineLvl w:val="0"/>
      </w:pPr>
    </w:p>
    <w:p w:rsidR="008F1030" w:rsidRDefault="008F1030">
      <w:pPr>
        <w:pStyle w:val="ConsPlusTitle"/>
        <w:jc w:val="center"/>
      </w:pPr>
      <w:r>
        <w:t>ПРАВИТЕЛЬСТВО ЛЕНИНГРАДСКОЙ ОБЛАСТИ</w:t>
      </w:r>
    </w:p>
    <w:p w:rsidR="008F1030" w:rsidRDefault="008F1030">
      <w:pPr>
        <w:pStyle w:val="ConsPlusTitle"/>
        <w:jc w:val="center"/>
      </w:pPr>
    </w:p>
    <w:p w:rsidR="008F1030" w:rsidRDefault="008F1030">
      <w:pPr>
        <w:pStyle w:val="ConsPlusTitle"/>
        <w:jc w:val="center"/>
      </w:pPr>
      <w:r>
        <w:t>ПОСТАНОВЛЕНИЕ</w:t>
      </w:r>
    </w:p>
    <w:p w:rsidR="008F1030" w:rsidRDefault="008F1030">
      <w:pPr>
        <w:pStyle w:val="ConsPlusTitle"/>
        <w:jc w:val="center"/>
      </w:pPr>
      <w:r>
        <w:t>от 5 декабря 2025 г. N 1032</w:t>
      </w:r>
    </w:p>
    <w:p w:rsidR="008F1030" w:rsidRDefault="008F1030">
      <w:pPr>
        <w:pStyle w:val="ConsPlusTitle"/>
        <w:jc w:val="center"/>
      </w:pPr>
    </w:p>
    <w:p w:rsidR="008F1030" w:rsidRDefault="008F1030">
      <w:pPr>
        <w:pStyle w:val="ConsPlusTitle"/>
        <w:jc w:val="center"/>
      </w:pPr>
      <w:r>
        <w:t>О ВНЕСЕНИИ ИЗМЕНЕНИЙ В ОТДЕЛЬНЫЕ ПОСТАНОВЛЕНИЯ</w:t>
      </w:r>
    </w:p>
    <w:p w:rsidR="008F1030" w:rsidRDefault="008F1030">
      <w:pPr>
        <w:pStyle w:val="ConsPlusTitle"/>
        <w:jc w:val="center"/>
      </w:pPr>
      <w:r>
        <w:t>ПРАВИТЕЛЬСТВА ЛЕНИНГРАДСКОЙ ОБЛАСТИ</w:t>
      </w:r>
    </w:p>
    <w:p w:rsidR="008F1030" w:rsidRDefault="008F1030">
      <w:pPr>
        <w:pStyle w:val="ConsPlusNormal"/>
        <w:ind w:firstLine="540"/>
        <w:jc w:val="both"/>
      </w:pPr>
    </w:p>
    <w:p w:rsidR="008F1030" w:rsidRDefault="008F1030">
      <w:pPr>
        <w:pStyle w:val="ConsPlusNormal"/>
        <w:ind w:firstLine="540"/>
        <w:jc w:val="both"/>
      </w:pPr>
      <w: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8F1030" w:rsidRDefault="008F1030">
      <w:pPr>
        <w:pStyle w:val="ConsPlusNormal"/>
        <w:ind w:firstLine="540"/>
        <w:jc w:val="both"/>
      </w:pPr>
    </w:p>
    <w:p w:rsidR="008F1030" w:rsidRDefault="008F103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декабря 2019 года N 615 "Об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образования, и признании утратившим</w:t>
      </w:r>
      <w:proofErr w:type="gramEnd"/>
      <w:r>
        <w:t xml:space="preserve"> силу постановления Правительства Ленинградской области от 25 октября 2019 года N 504" следующие изменения: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пункте 3</w:t>
        </w:r>
      </w:hyperlink>
      <w:r>
        <w:t xml:space="preserve"> слова "заместителя Председателя Правительства" заменить словом "вице-губернатора";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в </w:t>
      </w:r>
      <w:hyperlink r:id="rId8">
        <w:r>
          <w:rPr>
            <w:color w:val="0000FF"/>
          </w:rPr>
          <w:t>приложении</w:t>
        </w:r>
      </w:hyperlink>
      <w:r>
        <w:t xml:space="preserve"> (Порядок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образования):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абзаце шестом подпункта 2 пункта 2.2.1</w:t>
        </w:r>
      </w:hyperlink>
      <w:r>
        <w:t xml:space="preserve"> слова "федеральной государственной информационной системы "Федеральный реестр инвалидов" заменить словами "государственной информационной системы "Единая централизованная цифровая платформа в социальной сфере".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 июня 2023 года N 401 "О реализации меры социальной поддержки многодетным семьям и многодетным приемным семьям в Ленинградской области в форме </w:t>
      </w:r>
      <w:proofErr w:type="gramStart"/>
      <w:r>
        <w:t>компенсации части стоимости обучения детей</w:t>
      </w:r>
      <w:proofErr w:type="gramEnd"/>
      <w:r>
        <w:t xml:space="preserve"> по образовательным программам среднего профессионального образования" следующие изменения: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втором пункта 2</w:t>
        </w:r>
      </w:hyperlink>
      <w:r>
        <w:t xml:space="preserve">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сфере";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пункте 3</w:t>
        </w:r>
      </w:hyperlink>
      <w:r>
        <w:t xml:space="preserve"> слова "заместителя Председателя Правительства" заменить словом "вице-губернатора".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Положение</w:t>
        </w:r>
      </w:hyperlink>
      <w:r>
        <w:t xml:space="preserve"> об организации предоставления услуг в рамках кластера комплексного сопровождения и реабилитации участников специальной военной операции и членов их семей, утвержденное постановлением Правительства Ленинградской области от 13 мая 2025 года N 430, изменение, заменив в </w:t>
      </w:r>
      <w:hyperlink r:id="rId14">
        <w:r>
          <w:rPr>
            <w:color w:val="0000FF"/>
          </w:rPr>
          <w:t>абзаце первом пункта 2.11</w:t>
        </w:r>
      </w:hyperlink>
      <w:r>
        <w:t xml:space="preserve"> слова "реабилитации или абилитации" словами "реабилитации и абилитации".</w:t>
      </w:r>
    </w:p>
    <w:p w:rsidR="008F1030" w:rsidRDefault="008F1030">
      <w:pPr>
        <w:pStyle w:val="ConsPlusNormal"/>
        <w:spacing w:before="220"/>
        <w:ind w:firstLine="540"/>
        <w:jc w:val="both"/>
      </w:pPr>
      <w:r>
        <w:lastRenderedPageBreak/>
        <w:t xml:space="preserve">4.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8F1030" w:rsidRDefault="008F1030">
      <w:pPr>
        <w:pStyle w:val="ConsPlusNormal"/>
        <w:ind w:firstLine="540"/>
        <w:jc w:val="both"/>
      </w:pPr>
    </w:p>
    <w:p w:rsidR="008F1030" w:rsidRDefault="008F103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F1030" w:rsidRDefault="008F1030">
      <w:pPr>
        <w:pStyle w:val="ConsPlusNormal"/>
        <w:jc w:val="right"/>
      </w:pPr>
      <w:r>
        <w:t>Губернатора Ленинградской области</w:t>
      </w:r>
    </w:p>
    <w:p w:rsidR="008F1030" w:rsidRDefault="008F1030">
      <w:pPr>
        <w:pStyle w:val="ConsPlusNormal"/>
        <w:jc w:val="right"/>
      </w:pPr>
      <w:r>
        <w:t>Первый вице-губернатор Ленинградской области -</w:t>
      </w:r>
    </w:p>
    <w:p w:rsidR="008F1030" w:rsidRDefault="008F1030">
      <w:pPr>
        <w:pStyle w:val="ConsPlusNormal"/>
        <w:jc w:val="right"/>
      </w:pPr>
      <w:r>
        <w:t>руководитель Администрации Губернатора</w:t>
      </w:r>
    </w:p>
    <w:p w:rsidR="008F1030" w:rsidRDefault="008F1030">
      <w:pPr>
        <w:pStyle w:val="ConsPlusNormal"/>
        <w:jc w:val="right"/>
      </w:pPr>
      <w:r>
        <w:t>и Правительства Ленинградской области</w:t>
      </w:r>
    </w:p>
    <w:p w:rsidR="008F1030" w:rsidRDefault="008F1030">
      <w:pPr>
        <w:pStyle w:val="ConsPlusNormal"/>
        <w:jc w:val="right"/>
      </w:pPr>
      <w:r>
        <w:t>А.Астратова</w:t>
      </w:r>
    </w:p>
    <w:p w:rsidR="008F1030" w:rsidRDefault="008F1030">
      <w:pPr>
        <w:pStyle w:val="ConsPlusNormal"/>
      </w:pPr>
    </w:p>
    <w:p w:rsidR="008F1030" w:rsidRDefault="008F1030">
      <w:pPr>
        <w:pStyle w:val="ConsPlusNormal"/>
      </w:pPr>
    </w:p>
    <w:p w:rsidR="008F1030" w:rsidRDefault="008F10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0" w:name="_GoBack"/>
      <w:bookmarkEnd w:id="0"/>
    </w:p>
    <w:sectPr w:rsidR="003E289A" w:rsidSect="0016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30"/>
    <w:rsid w:val="003E289A"/>
    <w:rsid w:val="00567956"/>
    <w:rsid w:val="008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0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0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4386&amp;dst=100011" TargetMode="External"/><Relationship Id="rId13" Type="http://schemas.openxmlformats.org/officeDocument/2006/relationships/hyperlink" Target="https://login.consultant.ru/link/?req=doc&amp;base=SPB&amp;n=321040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4386&amp;dst=100007" TargetMode="External"/><Relationship Id="rId12" Type="http://schemas.openxmlformats.org/officeDocument/2006/relationships/hyperlink" Target="https://login.consultant.ru/link/?req=doc&amp;base=SPB&amp;n=295037&amp;dst=10001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4386" TargetMode="External"/><Relationship Id="rId11" Type="http://schemas.openxmlformats.org/officeDocument/2006/relationships/hyperlink" Target="https://login.consultant.ru/link/?req=doc&amp;base=SPB&amp;n=295037&amp;dst=1000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95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4386&amp;dst=100117" TargetMode="External"/><Relationship Id="rId14" Type="http://schemas.openxmlformats.org/officeDocument/2006/relationships/hyperlink" Target="https://login.consultant.ru/link/?req=doc&amp;base=SPB&amp;n=321040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2025-12-11T06:33:00Z</dcterms:created>
  <dcterms:modified xsi:type="dcterms:W3CDTF">2025-12-11T06:34:00Z</dcterms:modified>
</cp:coreProperties>
</file>