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8D" w:rsidRDefault="0004558D">
      <w:pPr>
        <w:pStyle w:val="ConsPlusTitlePage"/>
      </w:pPr>
      <w:r>
        <w:t xml:space="preserve">Документ предоставлен </w:t>
      </w:r>
      <w:hyperlink r:id="rId5">
        <w:r>
          <w:rPr>
            <w:color w:val="0000FF"/>
          </w:rPr>
          <w:t>КонсультантПлюс</w:t>
        </w:r>
      </w:hyperlink>
      <w:r>
        <w:br/>
      </w:r>
    </w:p>
    <w:p w:rsidR="0004558D" w:rsidRDefault="0004558D">
      <w:pPr>
        <w:pStyle w:val="ConsPlusNormal"/>
        <w:outlineLvl w:val="0"/>
      </w:pPr>
    </w:p>
    <w:p w:rsidR="0004558D" w:rsidRDefault="0004558D">
      <w:pPr>
        <w:pStyle w:val="ConsPlusTitle"/>
        <w:jc w:val="center"/>
        <w:outlineLvl w:val="0"/>
      </w:pPr>
      <w:r>
        <w:t>ПРАВИТЕЛЬСТВО ЛЕНИНГРАДСКОЙ ОБЛАСТИ</w:t>
      </w:r>
    </w:p>
    <w:p w:rsidR="0004558D" w:rsidRDefault="0004558D">
      <w:pPr>
        <w:pStyle w:val="ConsPlusTitle"/>
        <w:ind w:firstLine="540"/>
        <w:jc w:val="both"/>
      </w:pPr>
    </w:p>
    <w:p w:rsidR="0004558D" w:rsidRDefault="0004558D">
      <w:pPr>
        <w:pStyle w:val="ConsPlusTitle"/>
        <w:jc w:val="center"/>
      </w:pPr>
      <w:r>
        <w:t>ПОСТАНОВЛЕНИЕ</w:t>
      </w:r>
    </w:p>
    <w:p w:rsidR="0004558D" w:rsidRDefault="0004558D">
      <w:pPr>
        <w:pStyle w:val="ConsPlusTitle"/>
        <w:jc w:val="center"/>
      </w:pPr>
      <w:r>
        <w:t>от 29 июля 2022 г. N 536</w:t>
      </w:r>
    </w:p>
    <w:p w:rsidR="0004558D" w:rsidRDefault="0004558D">
      <w:pPr>
        <w:pStyle w:val="ConsPlusTitle"/>
        <w:ind w:firstLine="540"/>
        <w:jc w:val="both"/>
      </w:pPr>
    </w:p>
    <w:p w:rsidR="0004558D" w:rsidRDefault="0004558D">
      <w:pPr>
        <w:pStyle w:val="ConsPlusTitle"/>
        <w:jc w:val="center"/>
      </w:pPr>
      <w:r>
        <w:t>ОБ УТВЕРЖДЕНИИ ПОРЯДКА ПРЕДОСТАВЛЕНИЯ СОЦИАЛЬНЫХ УСЛУГ</w:t>
      </w:r>
    </w:p>
    <w:p w:rsidR="0004558D" w:rsidRDefault="0004558D">
      <w:pPr>
        <w:pStyle w:val="ConsPlusTitle"/>
        <w:jc w:val="center"/>
      </w:pPr>
      <w:r>
        <w:t>ПОСТАВЩИКАМИ СОЦИАЛЬНЫХ УСЛУГ В ЛЕНИНГРАДСКОЙ ОБЛАСТИ</w:t>
      </w:r>
    </w:p>
    <w:p w:rsidR="0004558D" w:rsidRDefault="0004558D">
      <w:pPr>
        <w:pStyle w:val="ConsPlusTitle"/>
        <w:jc w:val="center"/>
      </w:pPr>
      <w:r>
        <w:t>И ПРИЗНАНИИ УТРАТИВШИМИ СИЛУ ПОЛНОСТЬЮ</w:t>
      </w:r>
    </w:p>
    <w:p w:rsidR="0004558D" w:rsidRDefault="0004558D">
      <w:pPr>
        <w:pStyle w:val="ConsPlusTitle"/>
        <w:jc w:val="center"/>
      </w:pPr>
      <w:r>
        <w:t>ИЛИ ЧАСТИЧНО ОТДЕЛЬНЫХ ПОСТАНОВЛЕНИЙ ПРАВИТЕЛЬСТВА</w:t>
      </w:r>
    </w:p>
    <w:p w:rsidR="0004558D" w:rsidRDefault="0004558D">
      <w:pPr>
        <w:pStyle w:val="ConsPlusTitle"/>
        <w:jc w:val="center"/>
      </w:pPr>
      <w:r>
        <w:t>ЛЕНИНГРАДСКОЙ ОБЛАСТИ</w:t>
      </w:r>
    </w:p>
    <w:p w:rsidR="0004558D" w:rsidRDefault="000455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55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58D" w:rsidRDefault="000455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58D" w:rsidRDefault="0004558D">
            <w:pPr>
              <w:pStyle w:val="ConsPlusNormal"/>
              <w:jc w:val="center"/>
            </w:pPr>
            <w:r>
              <w:rPr>
                <w:color w:val="392C69"/>
              </w:rPr>
              <w:t>Список изменяющих документов</w:t>
            </w:r>
          </w:p>
          <w:p w:rsidR="0004558D" w:rsidRDefault="0004558D">
            <w:pPr>
              <w:pStyle w:val="ConsPlusNormal"/>
              <w:jc w:val="center"/>
            </w:pPr>
            <w:r>
              <w:rPr>
                <w:color w:val="392C69"/>
              </w:rPr>
              <w:t>(в ред. Постановлений Правительства Ленинградской области</w:t>
            </w:r>
          </w:p>
          <w:p w:rsidR="0004558D" w:rsidRDefault="0004558D">
            <w:pPr>
              <w:pStyle w:val="ConsPlusNormal"/>
              <w:jc w:val="center"/>
            </w:pPr>
            <w:r>
              <w:rPr>
                <w:color w:val="392C69"/>
              </w:rPr>
              <w:t xml:space="preserve">от 07.10.2022 </w:t>
            </w:r>
            <w:hyperlink r:id="rId6">
              <w:r>
                <w:rPr>
                  <w:color w:val="0000FF"/>
                </w:rPr>
                <w:t>N 712</w:t>
              </w:r>
            </w:hyperlink>
            <w:r>
              <w:rPr>
                <w:color w:val="392C69"/>
              </w:rPr>
              <w:t xml:space="preserve">, от 07.11.2022 </w:t>
            </w:r>
            <w:hyperlink r:id="rId7">
              <w:r>
                <w:rPr>
                  <w:color w:val="0000FF"/>
                </w:rPr>
                <w:t>N 804</w:t>
              </w:r>
            </w:hyperlink>
            <w:r>
              <w:rPr>
                <w:color w:val="392C69"/>
              </w:rPr>
              <w:t xml:space="preserve">, от 30.11.2022 </w:t>
            </w:r>
            <w:hyperlink r:id="rId8">
              <w:r>
                <w:rPr>
                  <w:color w:val="0000FF"/>
                </w:rPr>
                <w:t>N 874</w:t>
              </w:r>
            </w:hyperlink>
            <w:r>
              <w:rPr>
                <w:color w:val="392C69"/>
              </w:rPr>
              <w:t>,</w:t>
            </w:r>
          </w:p>
          <w:p w:rsidR="0004558D" w:rsidRDefault="0004558D">
            <w:pPr>
              <w:pStyle w:val="ConsPlusNormal"/>
              <w:jc w:val="center"/>
            </w:pPr>
            <w:r>
              <w:rPr>
                <w:color w:val="392C69"/>
              </w:rPr>
              <w:t xml:space="preserve">от 27.12.2022 </w:t>
            </w:r>
            <w:hyperlink r:id="rId9">
              <w:r>
                <w:rPr>
                  <w:color w:val="0000FF"/>
                </w:rPr>
                <w:t>N 983</w:t>
              </w:r>
            </w:hyperlink>
            <w:r>
              <w:rPr>
                <w:color w:val="392C69"/>
              </w:rPr>
              <w:t xml:space="preserve">, от 18.07.2023 </w:t>
            </w:r>
            <w:hyperlink r:id="rId10">
              <w:r>
                <w:rPr>
                  <w:color w:val="0000FF"/>
                </w:rPr>
                <w:t>N 504</w:t>
              </w:r>
            </w:hyperlink>
            <w:r>
              <w:rPr>
                <w:color w:val="392C69"/>
              </w:rPr>
              <w:t xml:space="preserve">, от 08.08.2023 </w:t>
            </w:r>
            <w:hyperlink r:id="rId11">
              <w:r>
                <w:rPr>
                  <w:color w:val="0000FF"/>
                </w:rPr>
                <w:t>N 552</w:t>
              </w:r>
            </w:hyperlink>
            <w:r>
              <w:rPr>
                <w:color w:val="392C69"/>
              </w:rPr>
              <w:t>,</w:t>
            </w:r>
          </w:p>
          <w:p w:rsidR="0004558D" w:rsidRDefault="0004558D">
            <w:pPr>
              <w:pStyle w:val="ConsPlusNormal"/>
              <w:jc w:val="center"/>
            </w:pPr>
            <w:r>
              <w:rPr>
                <w:color w:val="392C69"/>
              </w:rPr>
              <w:t xml:space="preserve">от 20.06.2024 </w:t>
            </w:r>
            <w:hyperlink r:id="rId12">
              <w:r>
                <w:rPr>
                  <w:color w:val="0000FF"/>
                </w:rPr>
                <w:t>N 434</w:t>
              </w:r>
            </w:hyperlink>
            <w:r>
              <w:rPr>
                <w:color w:val="392C69"/>
              </w:rPr>
              <w:t xml:space="preserve">, от 28.08.2024 </w:t>
            </w:r>
            <w:hyperlink r:id="rId13">
              <w:r>
                <w:rPr>
                  <w:color w:val="0000FF"/>
                </w:rPr>
                <w:t>N 589</w:t>
              </w:r>
            </w:hyperlink>
            <w:r>
              <w:rPr>
                <w:color w:val="392C69"/>
              </w:rPr>
              <w:t xml:space="preserve">, от 05.02.2025 </w:t>
            </w:r>
            <w:hyperlink r:id="rId14">
              <w:r>
                <w:rPr>
                  <w:color w:val="0000FF"/>
                </w:rPr>
                <w:t>N 113</w:t>
              </w:r>
            </w:hyperlink>
            <w:r>
              <w:rPr>
                <w:color w:val="392C69"/>
              </w:rPr>
              <w:t>,</w:t>
            </w:r>
          </w:p>
          <w:p w:rsidR="0004558D" w:rsidRDefault="0004558D">
            <w:pPr>
              <w:pStyle w:val="ConsPlusNormal"/>
              <w:jc w:val="center"/>
            </w:pPr>
            <w:r>
              <w:rPr>
                <w:color w:val="392C69"/>
              </w:rPr>
              <w:t xml:space="preserve">от 15.04.2025 </w:t>
            </w:r>
            <w:hyperlink r:id="rId15">
              <w:r>
                <w:rPr>
                  <w:color w:val="0000FF"/>
                </w:rPr>
                <w:t>N 348</w:t>
              </w:r>
            </w:hyperlink>
            <w:r>
              <w:rPr>
                <w:color w:val="392C69"/>
              </w:rPr>
              <w:t xml:space="preserve">, от 02.07.2025 </w:t>
            </w:r>
            <w:hyperlink r:id="rId16">
              <w:r>
                <w:rPr>
                  <w:color w:val="0000FF"/>
                </w:rPr>
                <w:t>N 586</w:t>
              </w:r>
            </w:hyperlink>
            <w:r>
              <w:rPr>
                <w:color w:val="392C69"/>
              </w:rPr>
              <w:t xml:space="preserve">, от 29.12.2025 </w:t>
            </w:r>
            <w:hyperlink r:id="rId17">
              <w:r>
                <w:rPr>
                  <w:color w:val="0000FF"/>
                </w:rPr>
                <w:t>N 1113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r>
    </w:tbl>
    <w:p w:rsidR="0004558D" w:rsidRDefault="0004558D">
      <w:pPr>
        <w:pStyle w:val="ConsPlusNormal"/>
        <w:ind w:firstLine="540"/>
        <w:jc w:val="both"/>
      </w:pPr>
    </w:p>
    <w:p w:rsidR="0004558D" w:rsidRDefault="0004558D">
      <w:pPr>
        <w:pStyle w:val="ConsPlusNormal"/>
        <w:ind w:firstLine="540"/>
        <w:jc w:val="both"/>
      </w:pPr>
      <w:r>
        <w:t>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04558D" w:rsidRDefault="0004558D">
      <w:pPr>
        <w:pStyle w:val="ConsPlusNormal"/>
        <w:ind w:firstLine="540"/>
        <w:jc w:val="both"/>
      </w:pPr>
    </w:p>
    <w:p w:rsidR="0004558D" w:rsidRDefault="0004558D">
      <w:pPr>
        <w:pStyle w:val="ConsPlusNormal"/>
        <w:ind w:firstLine="540"/>
        <w:jc w:val="both"/>
      </w:pPr>
      <w:r>
        <w:t xml:space="preserve">1. Утвердить </w:t>
      </w:r>
      <w:hyperlink w:anchor="P55">
        <w:r>
          <w:rPr>
            <w:color w:val="0000FF"/>
          </w:rPr>
          <w:t>Порядок</w:t>
        </w:r>
      </w:hyperlink>
      <w:r>
        <w:t xml:space="preserve"> предоставления социальных услуг поставщиками социальных услуг в Ленинградской области согласно приложению.</w:t>
      </w:r>
    </w:p>
    <w:p w:rsidR="0004558D" w:rsidRDefault="0004558D">
      <w:pPr>
        <w:pStyle w:val="ConsPlusNormal"/>
        <w:spacing w:before="220"/>
        <w:ind w:firstLine="540"/>
        <w:jc w:val="both"/>
      </w:pPr>
      <w:r>
        <w:t xml:space="preserve">2. Утратил силу. - </w:t>
      </w:r>
      <w:hyperlink r:id="rId18">
        <w:r>
          <w:rPr>
            <w:color w:val="0000FF"/>
          </w:rPr>
          <w:t>Постановление</w:t>
        </w:r>
      </w:hyperlink>
      <w:r>
        <w:t xml:space="preserve"> Правительства Ленинградской области от 02.07.2025 N 586.</w:t>
      </w:r>
    </w:p>
    <w:p w:rsidR="0004558D" w:rsidRDefault="0004558D">
      <w:pPr>
        <w:pStyle w:val="ConsPlusNormal"/>
        <w:spacing w:before="220"/>
        <w:ind w:firstLine="540"/>
        <w:jc w:val="both"/>
      </w:pPr>
      <w:r>
        <w:t>3. Признать утратившими силу полностью или частично:</w:t>
      </w:r>
    </w:p>
    <w:p w:rsidR="0004558D" w:rsidRDefault="0004558D">
      <w:pPr>
        <w:pStyle w:val="ConsPlusNormal"/>
        <w:spacing w:before="220"/>
        <w:ind w:firstLine="540"/>
        <w:jc w:val="both"/>
      </w:pPr>
      <w:hyperlink r:id="rId19">
        <w:r>
          <w:rPr>
            <w:color w:val="0000FF"/>
          </w:rPr>
          <w:t>постановление</w:t>
        </w:r>
      </w:hyperlink>
      <w:r>
        <w:t xml:space="preserve"> Правительства Ленинградской области от 6 июля 2015 года N 256 "О предоставлении срочных социальных услуг поставщиками социальных услуг в Ленинградской области";</w:t>
      </w:r>
    </w:p>
    <w:p w:rsidR="0004558D" w:rsidRDefault="0004558D">
      <w:pPr>
        <w:pStyle w:val="ConsPlusNormal"/>
        <w:spacing w:before="220"/>
        <w:ind w:firstLine="540"/>
        <w:jc w:val="both"/>
      </w:pPr>
      <w:hyperlink r:id="rId20">
        <w:r>
          <w:rPr>
            <w:color w:val="0000FF"/>
          </w:rPr>
          <w:t>постановление</w:t>
        </w:r>
      </w:hyperlink>
      <w:r>
        <w:t xml:space="preserve"> Правительства Ленинградской области от 11 сентября 2017 года N 362 "О внесении изменений в постановление Правительства Ленинградской области от 6 июля 2015 года N 256 "О предоставлении срочных социальных услуг поставщиками социальных услуг в Ленинградской области";</w:t>
      </w:r>
    </w:p>
    <w:p w:rsidR="0004558D" w:rsidRDefault="0004558D">
      <w:pPr>
        <w:pStyle w:val="ConsPlusNormal"/>
        <w:spacing w:before="220"/>
        <w:ind w:firstLine="540"/>
        <w:jc w:val="both"/>
      </w:pPr>
      <w:r>
        <w:t>с 1 января 2025 года:</w:t>
      </w:r>
    </w:p>
    <w:p w:rsidR="0004558D" w:rsidRDefault="0004558D">
      <w:pPr>
        <w:pStyle w:val="ConsPlusNormal"/>
        <w:spacing w:before="220"/>
        <w:ind w:firstLine="540"/>
        <w:jc w:val="both"/>
      </w:pPr>
      <w:hyperlink r:id="rId21">
        <w:r>
          <w:rPr>
            <w:color w:val="0000FF"/>
          </w:rPr>
          <w:t>постановление</w:t>
        </w:r>
      </w:hyperlink>
      <w:r>
        <w:t xml:space="preserve">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4558D" w:rsidRDefault="0004558D">
      <w:pPr>
        <w:pStyle w:val="ConsPlusNormal"/>
        <w:spacing w:before="220"/>
        <w:ind w:firstLine="540"/>
        <w:jc w:val="both"/>
      </w:pPr>
      <w:hyperlink r:id="rId22">
        <w:r>
          <w:rPr>
            <w:color w:val="0000FF"/>
          </w:rPr>
          <w:t>постановление</w:t>
        </w:r>
      </w:hyperlink>
      <w:r>
        <w:t xml:space="preserve"> Правительства Ленинградской области от 29 декабря 2018 года N 541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4558D" w:rsidRDefault="0004558D">
      <w:pPr>
        <w:pStyle w:val="ConsPlusNormal"/>
        <w:spacing w:before="220"/>
        <w:ind w:firstLine="540"/>
        <w:jc w:val="both"/>
      </w:pPr>
      <w:hyperlink r:id="rId23">
        <w:r>
          <w:rPr>
            <w:color w:val="0000FF"/>
          </w:rPr>
          <w:t>пункт 2</w:t>
        </w:r>
      </w:hyperlink>
      <w:r>
        <w:t xml:space="preserve"> приложения к постановлению Правительства Ленинградской области от 3 июля 2019 года N 308 "О внесении изменений в отдельные постановления Правительства Ленинградской области и признании утратившим силу постановления Правительства Ленинградской области от 25 марта 2009 года N 74";</w:t>
      </w:r>
    </w:p>
    <w:p w:rsidR="0004558D" w:rsidRDefault="0004558D">
      <w:pPr>
        <w:pStyle w:val="ConsPlusNormal"/>
        <w:spacing w:before="220"/>
        <w:ind w:firstLine="540"/>
        <w:jc w:val="both"/>
      </w:pPr>
      <w:hyperlink r:id="rId24">
        <w:r>
          <w:rPr>
            <w:color w:val="0000FF"/>
          </w:rPr>
          <w:t>постановление</w:t>
        </w:r>
      </w:hyperlink>
      <w:r>
        <w:t xml:space="preserve"> Правительства Ленинградской области от 16 декабря 2019 года N 590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4558D" w:rsidRDefault="0004558D">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07.10.2022 N 712)</w:t>
      </w:r>
    </w:p>
    <w:p w:rsidR="0004558D" w:rsidRDefault="0004558D">
      <w:pPr>
        <w:pStyle w:val="ConsPlusNormal"/>
        <w:spacing w:before="220"/>
        <w:ind w:firstLine="540"/>
        <w:jc w:val="both"/>
      </w:pPr>
      <w:hyperlink r:id="rId26">
        <w:r>
          <w:rPr>
            <w:color w:val="0000FF"/>
          </w:rPr>
          <w:t>постановление</w:t>
        </w:r>
      </w:hyperlink>
      <w:r>
        <w:t xml:space="preserve"> Правительства Ленинградской области от 29 июня 2020 года N 469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4558D" w:rsidRDefault="0004558D">
      <w:pPr>
        <w:pStyle w:val="ConsPlusNormal"/>
        <w:spacing w:before="220"/>
        <w:ind w:firstLine="540"/>
        <w:jc w:val="both"/>
      </w:pPr>
      <w:hyperlink r:id="rId27">
        <w:r>
          <w:rPr>
            <w:color w:val="0000FF"/>
          </w:rPr>
          <w:t>постановление</w:t>
        </w:r>
      </w:hyperlink>
      <w:r>
        <w:t xml:space="preserve"> Правительства Ленинградской области от 6 ноября 2020 года N 724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4558D" w:rsidRDefault="0004558D">
      <w:pPr>
        <w:pStyle w:val="ConsPlusNormal"/>
        <w:spacing w:before="220"/>
        <w:ind w:firstLine="540"/>
        <w:jc w:val="both"/>
      </w:pPr>
      <w:hyperlink r:id="rId28">
        <w:r>
          <w:rPr>
            <w:color w:val="0000FF"/>
          </w:rPr>
          <w:t>пункт 1</w:t>
        </w:r>
      </w:hyperlink>
      <w:r>
        <w:t xml:space="preserve"> постановления Правительства Ленинградской области от 27 августа 2021 года N 549 "О внесении изменений в постановления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 и от 10 ноября 2020 года N 731 "Об утверждении тарифов на социальные услуги на 2021 год";</w:t>
      </w:r>
    </w:p>
    <w:p w:rsidR="0004558D" w:rsidRDefault="0004558D">
      <w:pPr>
        <w:pStyle w:val="ConsPlusNormal"/>
        <w:spacing w:before="220"/>
        <w:ind w:firstLine="540"/>
        <w:jc w:val="both"/>
      </w:pPr>
      <w:hyperlink r:id="rId29">
        <w:r>
          <w:rPr>
            <w:color w:val="0000FF"/>
          </w:rPr>
          <w:t>постановление</w:t>
        </w:r>
      </w:hyperlink>
      <w:r>
        <w:t xml:space="preserve"> Правительства Ленинградской области от 17 января 2022 года N 16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4558D" w:rsidRDefault="0004558D">
      <w:pPr>
        <w:pStyle w:val="ConsPlusNormal"/>
        <w:spacing w:before="220"/>
        <w:ind w:firstLine="540"/>
        <w:jc w:val="both"/>
      </w:pPr>
      <w:hyperlink r:id="rId30">
        <w:r>
          <w:rPr>
            <w:color w:val="0000FF"/>
          </w:rPr>
          <w:t>постановление</w:t>
        </w:r>
      </w:hyperlink>
      <w:r>
        <w:t xml:space="preserve"> Правительства Ленинградской области от 12 апреля 2022 года N 218 "О внесении изменений в постановление Правительства Ленинградской области от 22 декабря 2017 года N 606 "Об утверждении порядков предоставления социальных услуг поставщиками социальных услуг в Ленинградской области".</w:t>
      </w:r>
    </w:p>
    <w:p w:rsidR="0004558D" w:rsidRDefault="0004558D">
      <w:pPr>
        <w:pStyle w:val="ConsPlusNormal"/>
        <w:spacing w:before="220"/>
        <w:ind w:firstLine="540"/>
        <w:jc w:val="both"/>
      </w:pPr>
      <w:r>
        <w:t>4. Установить до 1 января 2025 года переходный период с сохранением действия индивидуальных программ предоставления социальных услуг, составленных до 1 сентября 2022 года.</w:t>
      </w:r>
    </w:p>
    <w:p w:rsidR="0004558D" w:rsidRDefault="0004558D">
      <w:pPr>
        <w:pStyle w:val="ConsPlusNormal"/>
        <w:spacing w:before="220"/>
        <w:ind w:firstLine="540"/>
        <w:jc w:val="both"/>
      </w:pPr>
      <w:r>
        <w:t>5. Настоящее постановление вступает в силу с 1 сентября 2022 года. Действие приложения (Порядок предоставления социальных услуг поставщиками социальных услуг в Ленинградской области) распространяется на правоотношения, связанные с предоставлением социальных услуг в соответствии с индивидуальными программами предоставления социальных услуг, составленными после 31 августа 2022 года.</w:t>
      </w:r>
    </w:p>
    <w:p w:rsidR="0004558D" w:rsidRDefault="0004558D">
      <w:pPr>
        <w:pStyle w:val="ConsPlusNormal"/>
        <w:spacing w:before="220"/>
        <w:ind w:firstLine="540"/>
        <w:jc w:val="both"/>
      </w:pPr>
      <w:r>
        <w:t>6. Контроль за исполнением настоящего постановления возложить на вице-губернатора Ленинградской области по социальным вопросам.</w:t>
      </w:r>
    </w:p>
    <w:p w:rsidR="0004558D" w:rsidRDefault="0004558D">
      <w:pPr>
        <w:pStyle w:val="ConsPlusNormal"/>
        <w:jc w:val="both"/>
      </w:pPr>
      <w:r>
        <w:t xml:space="preserve">(в ред. </w:t>
      </w:r>
      <w:hyperlink r:id="rId31">
        <w:r>
          <w:rPr>
            <w:color w:val="0000FF"/>
          </w:rPr>
          <w:t>Постановления</w:t>
        </w:r>
      </w:hyperlink>
      <w:r>
        <w:t xml:space="preserve"> Правительства Ленинградской области от 29.12.2025 N 1113)</w:t>
      </w:r>
    </w:p>
    <w:p w:rsidR="0004558D" w:rsidRDefault="0004558D">
      <w:pPr>
        <w:pStyle w:val="ConsPlusNormal"/>
        <w:ind w:firstLine="540"/>
        <w:jc w:val="both"/>
      </w:pPr>
    </w:p>
    <w:p w:rsidR="0004558D" w:rsidRDefault="0004558D">
      <w:pPr>
        <w:pStyle w:val="ConsPlusNormal"/>
        <w:jc w:val="right"/>
      </w:pPr>
      <w:r>
        <w:t>Губернатор</w:t>
      </w:r>
    </w:p>
    <w:p w:rsidR="0004558D" w:rsidRDefault="0004558D">
      <w:pPr>
        <w:pStyle w:val="ConsPlusNormal"/>
        <w:jc w:val="right"/>
      </w:pPr>
      <w:r>
        <w:t>Ленинградской области</w:t>
      </w:r>
    </w:p>
    <w:p w:rsidR="0004558D" w:rsidRDefault="0004558D">
      <w:pPr>
        <w:pStyle w:val="ConsPlusNormal"/>
        <w:jc w:val="right"/>
      </w:pPr>
      <w:r>
        <w:t>А.Дрозденко</w:t>
      </w:r>
    </w:p>
    <w:p w:rsidR="0004558D" w:rsidRDefault="0004558D">
      <w:pPr>
        <w:pStyle w:val="ConsPlusNormal"/>
        <w:ind w:firstLine="540"/>
        <w:jc w:val="both"/>
      </w:pPr>
    </w:p>
    <w:p w:rsidR="0004558D" w:rsidRDefault="0004558D">
      <w:pPr>
        <w:pStyle w:val="ConsPlusNormal"/>
        <w:ind w:firstLine="540"/>
        <w:jc w:val="both"/>
      </w:pPr>
    </w:p>
    <w:p w:rsidR="0004558D" w:rsidRDefault="0004558D">
      <w:pPr>
        <w:pStyle w:val="ConsPlusNormal"/>
        <w:ind w:firstLine="540"/>
        <w:jc w:val="both"/>
      </w:pPr>
    </w:p>
    <w:p w:rsidR="0004558D" w:rsidRDefault="0004558D">
      <w:pPr>
        <w:pStyle w:val="ConsPlusNormal"/>
        <w:ind w:firstLine="540"/>
        <w:jc w:val="both"/>
      </w:pPr>
    </w:p>
    <w:p w:rsidR="0004558D" w:rsidRDefault="0004558D">
      <w:pPr>
        <w:pStyle w:val="ConsPlusNormal"/>
        <w:ind w:firstLine="540"/>
        <w:jc w:val="both"/>
      </w:pPr>
    </w:p>
    <w:p w:rsidR="0004558D" w:rsidRDefault="0004558D">
      <w:pPr>
        <w:pStyle w:val="ConsPlusNormal"/>
        <w:jc w:val="right"/>
        <w:outlineLvl w:val="0"/>
      </w:pPr>
      <w:r>
        <w:t>УТВЕРЖДЕН</w:t>
      </w:r>
    </w:p>
    <w:p w:rsidR="0004558D" w:rsidRDefault="0004558D">
      <w:pPr>
        <w:pStyle w:val="ConsPlusNormal"/>
        <w:jc w:val="right"/>
      </w:pPr>
      <w:r>
        <w:lastRenderedPageBreak/>
        <w:t>постановлением Правительства</w:t>
      </w:r>
    </w:p>
    <w:p w:rsidR="0004558D" w:rsidRDefault="0004558D">
      <w:pPr>
        <w:pStyle w:val="ConsPlusNormal"/>
        <w:jc w:val="right"/>
      </w:pPr>
      <w:r>
        <w:t>Ленинградской области</w:t>
      </w:r>
    </w:p>
    <w:p w:rsidR="0004558D" w:rsidRDefault="0004558D">
      <w:pPr>
        <w:pStyle w:val="ConsPlusNormal"/>
        <w:jc w:val="right"/>
      </w:pPr>
      <w:r>
        <w:t>от 29.07.2022 N 536</w:t>
      </w:r>
    </w:p>
    <w:p w:rsidR="0004558D" w:rsidRDefault="0004558D">
      <w:pPr>
        <w:pStyle w:val="ConsPlusNormal"/>
        <w:jc w:val="right"/>
      </w:pPr>
      <w:r>
        <w:t>(приложение)</w:t>
      </w:r>
    </w:p>
    <w:p w:rsidR="0004558D" w:rsidRDefault="0004558D">
      <w:pPr>
        <w:pStyle w:val="ConsPlusNormal"/>
        <w:ind w:firstLine="540"/>
        <w:jc w:val="both"/>
      </w:pPr>
    </w:p>
    <w:p w:rsidR="0004558D" w:rsidRDefault="0004558D">
      <w:pPr>
        <w:pStyle w:val="ConsPlusTitle"/>
        <w:jc w:val="center"/>
      </w:pPr>
      <w:bookmarkStart w:id="0" w:name="P55"/>
      <w:bookmarkEnd w:id="0"/>
      <w:r>
        <w:t>ПОРЯДОК</w:t>
      </w:r>
    </w:p>
    <w:p w:rsidR="0004558D" w:rsidRDefault="0004558D">
      <w:pPr>
        <w:pStyle w:val="ConsPlusTitle"/>
        <w:jc w:val="center"/>
      </w:pPr>
      <w:r>
        <w:t>ПРЕДОСТАВЛЕНИЯ СОЦИАЛЬНЫХ УСЛУГ ПОСТАВЩИКАМИ</w:t>
      </w:r>
    </w:p>
    <w:p w:rsidR="0004558D" w:rsidRDefault="0004558D">
      <w:pPr>
        <w:pStyle w:val="ConsPlusTitle"/>
        <w:jc w:val="center"/>
      </w:pPr>
      <w:r>
        <w:t>СОЦИАЛЬНЫХ УСЛУГ В ЛЕНИНГРАДСКОЙ ОБЛАСТИ</w:t>
      </w:r>
    </w:p>
    <w:p w:rsidR="0004558D" w:rsidRDefault="000455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55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58D" w:rsidRDefault="000455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58D" w:rsidRDefault="0004558D">
            <w:pPr>
              <w:pStyle w:val="ConsPlusNormal"/>
              <w:jc w:val="center"/>
            </w:pPr>
            <w:r>
              <w:rPr>
                <w:color w:val="392C69"/>
              </w:rPr>
              <w:t>Список изменяющих документов</w:t>
            </w:r>
          </w:p>
          <w:p w:rsidR="0004558D" w:rsidRDefault="0004558D">
            <w:pPr>
              <w:pStyle w:val="ConsPlusNormal"/>
              <w:jc w:val="center"/>
            </w:pPr>
            <w:r>
              <w:rPr>
                <w:color w:val="392C69"/>
              </w:rPr>
              <w:t>(в ред. Постановлений Правительства Ленинградской области</w:t>
            </w:r>
          </w:p>
          <w:p w:rsidR="0004558D" w:rsidRDefault="0004558D">
            <w:pPr>
              <w:pStyle w:val="ConsPlusNormal"/>
              <w:jc w:val="center"/>
            </w:pPr>
            <w:r>
              <w:rPr>
                <w:color w:val="392C69"/>
              </w:rPr>
              <w:t xml:space="preserve">от 07.11.2022 </w:t>
            </w:r>
            <w:hyperlink r:id="rId32">
              <w:r>
                <w:rPr>
                  <w:color w:val="0000FF"/>
                </w:rPr>
                <w:t>N 804</w:t>
              </w:r>
            </w:hyperlink>
            <w:r>
              <w:rPr>
                <w:color w:val="392C69"/>
              </w:rPr>
              <w:t xml:space="preserve">, от 30.11.2022 </w:t>
            </w:r>
            <w:hyperlink r:id="rId33">
              <w:r>
                <w:rPr>
                  <w:color w:val="0000FF"/>
                </w:rPr>
                <w:t>N 874</w:t>
              </w:r>
            </w:hyperlink>
            <w:r>
              <w:rPr>
                <w:color w:val="392C69"/>
              </w:rPr>
              <w:t xml:space="preserve">, от 27.12.2022 </w:t>
            </w:r>
            <w:hyperlink r:id="rId34">
              <w:r>
                <w:rPr>
                  <w:color w:val="0000FF"/>
                </w:rPr>
                <w:t>N 983</w:t>
              </w:r>
            </w:hyperlink>
            <w:r>
              <w:rPr>
                <w:color w:val="392C69"/>
              </w:rPr>
              <w:t>,</w:t>
            </w:r>
          </w:p>
          <w:p w:rsidR="0004558D" w:rsidRDefault="0004558D">
            <w:pPr>
              <w:pStyle w:val="ConsPlusNormal"/>
              <w:jc w:val="center"/>
            </w:pPr>
            <w:r>
              <w:rPr>
                <w:color w:val="392C69"/>
              </w:rPr>
              <w:t xml:space="preserve">от 18.07.2023 </w:t>
            </w:r>
            <w:hyperlink r:id="rId35">
              <w:r>
                <w:rPr>
                  <w:color w:val="0000FF"/>
                </w:rPr>
                <w:t>N 504</w:t>
              </w:r>
            </w:hyperlink>
            <w:r>
              <w:rPr>
                <w:color w:val="392C69"/>
              </w:rPr>
              <w:t xml:space="preserve">, от 08.08.2023 </w:t>
            </w:r>
            <w:hyperlink r:id="rId36">
              <w:r>
                <w:rPr>
                  <w:color w:val="0000FF"/>
                </w:rPr>
                <w:t>N 552</w:t>
              </w:r>
            </w:hyperlink>
            <w:r>
              <w:rPr>
                <w:color w:val="392C69"/>
              </w:rPr>
              <w:t xml:space="preserve">, от 20.06.2024 </w:t>
            </w:r>
            <w:hyperlink r:id="rId37">
              <w:r>
                <w:rPr>
                  <w:color w:val="0000FF"/>
                </w:rPr>
                <w:t>N 434</w:t>
              </w:r>
            </w:hyperlink>
            <w:r>
              <w:rPr>
                <w:color w:val="392C69"/>
              </w:rPr>
              <w:t>,</w:t>
            </w:r>
          </w:p>
          <w:p w:rsidR="0004558D" w:rsidRDefault="0004558D">
            <w:pPr>
              <w:pStyle w:val="ConsPlusNormal"/>
              <w:jc w:val="center"/>
            </w:pPr>
            <w:r>
              <w:rPr>
                <w:color w:val="392C69"/>
              </w:rPr>
              <w:t xml:space="preserve">от 28.08.2024 </w:t>
            </w:r>
            <w:hyperlink r:id="rId38">
              <w:r>
                <w:rPr>
                  <w:color w:val="0000FF"/>
                </w:rPr>
                <w:t>N 589</w:t>
              </w:r>
            </w:hyperlink>
            <w:r>
              <w:rPr>
                <w:color w:val="392C69"/>
              </w:rPr>
              <w:t xml:space="preserve">, от 05.02.2025 </w:t>
            </w:r>
            <w:hyperlink r:id="rId39">
              <w:r>
                <w:rPr>
                  <w:color w:val="0000FF"/>
                </w:rPr>
                <w:t>N 113</w:t>
              </w:r>
            </w:hyperlink>
            <w:r>
              <w:rPr>
                <w:color w:val="392C69"/>
              </w:rPr>
              <w:t xml:space="preserve">, от 15.04.2025 </w:t>
            </w:r>
            <w:hyperlink r:id="rId40">
              <w:r>
                <w:rPr>
                  <w:color w:val="0000FF"/>
                </w:rPr>
                <w:t>N 348</w:t>
              </w:r>
            </w:hyperlink>
            <w:r>
              <w:rPr>
                <w:color w:val="392C69"/>
              </w:rPr>
              <w:t>,</w:t>
            </w:r>
          </w:p>
          <w:p w:rsidR="0004558D" w:rsidRDefault="0004558D">
            <w:pPr>
              <w:pStyle w:val="ConsPlusNormal"/>
              <w:jc w:val="center"/>
            </w:pPr>
            <w:r>
              <w:rPr>
                <w:color w:val="392C69"/>
              </w:rPr>
              <w:t xml:space="preserve">от 29.12.2025 </w:t>
            </w:r>
            <w:hyperlink r:id="rId41">
              <w:r>
                <w:rPr>
                  <w:color w:val="0000FF"/>
                </w:rPr>
                <w:t>N 1113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r>
    </w:tbl>
    <w:p w:rsidR="0004558D" w:rsidRDefault="0004558D">
      <w:pPr>
        <w:pStyle w:val="ConsPlusNormal"/>
        <w:ind w:firstLine="540"/>
        <w:jc w:val="both"/>
      </w:pPr>
    </w:p>
    <w:p w:rsidR="0004558D" w:rsidRDefault="0004558D">
      <w:pPr>
        <w:pStyle w:val="ConsPlusTitle"/>
        <w:jc w:val="center"/>
        <w:outlineLvl w:val="1"/>
      </w:pPr>
      <w:r>
        <w:t>1. Общие положения</w:t>
      </w:r>
    </w:p>
    <w:p w:rsidR="0004558D" w:rsidRDefault="0004558D">
      <w:pPr>
        <w:pStyle w:val="ConsPlusNormal"/>
        <w:ind w:firstLine="540"/>
        <w:jc w:val="both"/>
      </w:pPr>
    </w:p>
    <w:p w:rsidR="0004558D" w:rsidRDefault="0004558D">
      <w:pPr>
        <w:pStyle w:val="ConsPlusNormal"/>
        <w:ind w:firstLine="540"/>
        <w:jc w:val="both"/>
      </w:pPr>
      <w:r>
        <w:t>1.1. Настоящий Порядок устанавливает правила предоставления социальных услуг поставщиками социальных услуг в Ленинградской области в стационарной, полустационарной формах социального обслуживания, в форме социального обслуживания на дому и срочных социальных услуг.</w:t>
      </w:r>
    </w:p>
    <w:p w:rsidR="0004558D" w:rsidRDefault="0004558D">
      <w:pPr>
        <w:pStyle w:val="ConsPlusNormal"/>
        <w:spacing w:before="220"/>
        <w:ind w:firstLine="540"/>
        <w:jc w:val="both"/>
      </w:pPr>
      <w:r>
        <w:t>1.2. Социальное обслуживание осуществляется посредством предоставления гражданам, признанным нуждающимися в социальном обслуживании, социальных услуг, входящих в перечень социальных услуг, предоставляемых поставщиками социальных услуг, утвержденный законом Ленинградской области, в соответствии с индивидуальной программой предоставления социальных услуг (далее - ИППСУ) в целях улучшения условий их жизнедеятельности.</w:t>
      </w:r>
    </w:p>
    <w:p w:rsidR="0004558D" w:rsidRDefault="0004558D">
      <w:pPr>
        <w:pStyle w:val="ConsPlusNormal"/>
        <w:spacing w:before="220"/>
        <w:ind w:firstLine="540"/>
        <w:jc w:val="both"/>
      </w:pPr>
      <w:r>
        <w:t xml:space="preserve">1.3. Предоставление срочных социальных услуг осуществляется в целях оказания неотложной помощи гражданину для улучшения условий его жизнедеятельности и(или) расширения его возможностей самостоятельно обеспечивать свои основные жизненные потребности в сроки, обусловленные нуждаемостью получателя срочных социальных услуг, без составления индивидуальной программы предоставления социальных услуг и без заключения договора о предоставлении социальных услуг при наличии обстоятельств, предусмотренных </w:t>
      </w:r>
      <w:hyperlink r:id="rId42">
        <w:r>
          <w:rPr>
            <w:color w:val="0000FF"/>
          </w:rPr>
          <w:t>частью 1 статьи 15</w:t>
        </w:r>
      </w:hyperlink>
      <w:r>
        <w:t xml:space="preserve"> Федерального закона от 28 декабря 2013 года N 442-ФЗ "Об основах социального обслуживания граждан Российской Федерации" (далее - Федеральный закон N 442-ФЗ).</w:t>
      </w:r>
    </w:p>
    <w:p w:rsidR="0004558D" w:rsidRDefault="0004558D">
      <w:pPr>
        <w:pStyle w:val="ConsPlusNormal"/>
        <w:ind w:firstLine="540"/>
        <w:jc w:val="both"/>
      </w:pPr>
    </w:p>
    <w:p w:rsidR="0004558D" w:rsidRDefault="0004558D">
      <w:pPr>
        <w:pStyle w:val="ConsPlusTitle"/>
        <w:jc w:val="center"/>
        <w:outlineLvl w:val="1"/>
      </w:pPr>
      <w:r>
        <w:t>2. Наименования и стандарты социальных услуг</w:t>
      </w:r>
    </w:p>
    <w:p w:rsidR="0004558D" w:rsidRDefault="0004558D">
      <w:pPr>
        <w:pStyle w:val="ConsPlusNormal"/>
        <w:ind w:firstLine="540"/>
        <w:jc w:val="both"/>
      </w:pPr>
    </w:p>
    <w:p w:rsidR="0004558D" w:rsidRDefault="0004558D">
      <w:pPr>
        <w:pStyle w:val="ConsPlusNormal"/>
        <w:ind w:firstLine="540"/>
        <w:jc w:val="both"/>
      </w:pPr>
      <w:r>
        <w:t xml:space="preserve">Наименования и стандарты социальных услуг, предоставляемых поставщиками социальных услуг в Ленинградской области, представлены в </w:t>
      </w:r>
      <w:hyperlink w:anchor="P223">
        <w:r>
          <w:rPr>
            <w:color w:val="0000FF"/>
          </w:rPr>
          <w:t>приложениях 1</w:t>
        </w:r>
      </w:hyperlink>
      <w:r>
        <w:t xml:space="preserve"> и </w:t>
      </w:r>
      <w:hyperlink w:anchor="P1580">
        <w:r>
          <w:rPr>
            <w:color w:val="0000FF"/>
          </w:rPr>
          <w:t>2</w:t>
        </w:r>
      </w:hyperlink>
      <w:r>
        <w:t xml:space="preserve"> к настоящему Порядку.</w:t>
      </w:r>
    </w:p>
    <w:p w:rsidR="0004558D" w:rsidRDefault="0004558D">
      <w:pPr>
        <w:pStyle w:val="ConsPlusNormal"/>
        <w:ind w:firstLine="540"/>
        <w:jc w:val="both"/>
      </w:pPr>
    </w:p>
    <w:p w:rsidR="0004558D" w:rsidRDefault="0004558D">
      <w:pPr>
        <w:pStyle w:val="ConsPlusTitle"/>
        <w:jc w:val="center"/>
        <w:outlineLvl w:val="1"/>
      </w:pPr>
      <w:r>
        <w:t>3. Правила предоставления социальных услуг бесплатно</w:t>
      </w:r>
    </w:p>
    <w:p w:rsidR="0004558D" w:rsidRDefault="0004558D">
      <w:pPr>
        <w:pStyle w:val="ConsPlusTitle"/>
        <w:jc w:val="center"/>
      </w:pPr>
      <w:r>
        <w:t>либо за плату или частичную плату</w:t>
      </w:r>
    </w:p>
    <w:p w:rsidR="0004558D" w:rsidRDefault="0004558D">
      <w:pPr>
        <w:pStyle w:val="ConsPlusNormal"/>
        <w:ind w:firstLine="540"/>
        <w:jc w:val="both"/>
      </w:pPr>
    </w:p>
    <w:p w:rsidR="0004558D" w:rsidRDefault="0004558D">
      <w:pPr>
        <w:pStyle w:val="ConsPlusNormal"/>
        <w:ind w:firstLine="540"/>
        <w:jc w:val="both"/>
      </w:pPr>
      <w:r>
        <w:t>3.1. Социальные услуги в стационарной, полустационарной формах и в форме социального обслуживания на дому предоставляются бесплатно, за плату или частичную плату.</w:t>
      </w:r>
    </w:p>
    <w:p w:rsidR="0004558D" w:rsidRDefault="0004558D">
      <w:pPr>
        <w:pStyle w:val="ConsPlusNormal"/>
        <w:spacing w:before="220"/>
        <w:ind w:firstLine="540"/>
        <w:jc w:val="both"/>
      </w:pPr>
      <w:r>
        <w:t xml:space="preserve">3.2. Решение об оплате предоставления социальных услуг принимается поставщиком социальных услуг на основании представляемых получателем социальных услуг (представителем) документов, необходимых для предоставления социальных услуг, с учетом категории получателя </w:t>
      </w:r>
      <w:r>
        <w:lastRenderedPageBreak/>
        <w:t>социальных услуг, среднедушевого дохода получателя социальных услуг, предельной величины среднедушевого дохода для предоставления социальных услуг бесплатно, установленной в Ленинградской области, а также тарифов на социальные услуги, утвержденных Правительством Ленинградской области.</w:t>
      </w:r>
    </w:p>
    <w:p w:rsidR="0004558D" w:rsidRDefault="0004558D">
      <w:pPr>
        <w:pStyle w:val="ConsPlusNormal"/>
        <w:spacing w:before="220"/>
        <w:ind w:firstLine="540"/>
        <w:jc w:val="both"/>
      </w:pPr>
      <w:bookmarkStart w:id="1" w:name="P80"/>
      <w:bookmarkEnd w:id="1"/>
      <w:r>
        <w:t xml:space="preserve">3.3. Категории граждан, которым социальные услуги предоставляются бесплатно, утверждены </w:t>
      </w:r>
      <w:hyperlink r:id="rId43">
        <w:r>
          <w:rPr>
            <w:color w:val="0000FF"/>
          </w:rPr>
          <w:t>статьей 31</w:t>
        </w:r>
      </w:hyperlink>
      <w:r>
        <w:t xml:space="preserve"> Федерального закона N 442-ФЗ и законом Ленинградской области.</w:t>
      </w:r>
    </w:p>
    <w:p w:rsidR="0004558D" w:rsidRDefault="0004558D">
      <w:pPr>
        <w:pStyle w:val="ConsPlusNormal"/>
        <w:spacing w:before="220"/>
        <w:ind w:firstLine="540"/>
        <w:jc w:val="both"/>
      </w:pPr>
      <w:r>
        <w:t>3.4. Получателям социальных услуг в полустационарной форме социального обслуживания и в форме социального обслуживания на дому социальные услуги предоставляются бесплатно в том случае,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установленной законом Ленинградской области.</w:t>
      </w:r>
    </w:p>
    <w:p w:rsidR="0004558D" w:rsidRDefault="0004558D">
      <w:pPr>
        <w:pStyle w:val="ConsPlusNormal"/>
        <w:spacing w:before="220"/>
        <w:ind w:firstLine="540"/>
        <w:jc w:val="both"/>
      </w:pPr>
      <w:r>
        <w:t>3.5. Расчет среднедушевого дохода в отношении получателя социальных услуг производится в порядке, установленном Правительством Российской Федерации.</w:t>
      </w:r>
    </w:p>
    <w:p w:rsidR="0004558D" w:rsidRDefault="0004558D">
      <w:pPr>
        <w:pStyle w:val="ConsPlusNormal"/>
        <w:spacing w:before="220"/>
        <w:ind w:firstLine="540"/>
        <w:jc w:val="both"/>
      </w:pPr>
      <w:r>
        <w:t>3.6. Размер ежемесячной платы за предоставление социальных услуг определяется на основании тарифов на социальные услуги, но не может превышать:</w:t>
      </w:r>
    </w:p>
    <w:p w:rsidR="0004558D" w:rsidRDefault="0004558D">
      <w:pPr>
        <w:pStyle w:val="ConsPlusNormal"/>
        <w:spacing w:before="220"/>
        <w:ind w:firstLine="540"/>
        <w:jc w:val="both"/>
      </w:pPr>
      <w:r>
        <w:t xml:space="preserve">в стационарной форме социального обслуживания - 75 процентов среднедушевого дохода получателя социальной услуги, рассчитанного в соответствии с </w:t>
      </w:r>
      <w:hyperlink r:id="rId44">
        <w:r>
          <w:rPr>
            <w:color w:val="0000FF"/>
          </w:rPr>
          <w:t>частью 4 статьи 31</w:t>
        </w:r>
      </w:hyperlink>
      <w:r>
        <w:t xml:space="preserve"> Федерального закона N 442-ФЗ;</w:t>
      </w:r>
    </w:p>
    <w:p w:rsidR="0004558D" w:rsidRDefault="0004558D">
      <w:pPr>
        <w:pStyle w:val="ConsPlusNormal"/>
        <w:spacing w:before="220"/>
        <w:ind w:firstLine="540"/>
        <w:jc w:val="both"/>
      </w:pPr>
      <w:r>
        <w:t>в полустационарной форме социального обслуживания и в форме социального обслуживания на дому - 50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установленного в Ленинградской области для основных социально-демографических групп населения.</w:t>
      </w:r>
    </w:p>
    <w:p w:rsidR="0004558D" w:rsidRDefault="0004558D">
      <w:pPr>
        <w:pStyle w:val="ConsPlusNormal"/>
        <w:spacing w:before="220"/>
        <w:ind w:firstLine="540"/>
        <w:jc w:val="both"/>
      </w:pPr>
      <w:r>
        <w:t>3.7. Изменение среднедушевого дохода получателя социальных услуг, тарифов на социальные услуги влечет изменение размера платы за предоставление социальных услуг.</w:t>
      </w:r>
    </w:p>
    <w:p w:rsidR="0004558D" w:rsidRDefault="0004558D">
      <w:pPr>
        <w:pStyle w:val="ConsPlusNormal"/>
        <w:spacing w:before="220"/>
        <w:ind w:firstLine="540"/>
        <w:jc w:val="both"/>
      </w:pPr>
      <w:r>
        <w:t xml:space="preserve">3.8. Получатели социальных услуг, за исключением лиц, указанных в </w:t>
      </w:r>
      <w:hyperlink w:anchor="P80">
        <w:r>
          <w:rPr>
            <w:color w:val="0000FF"/>
          </w:rPr>
          <w:t>пункте 3.3</w:t>
        </w:r>
      </w:hyperlink>
      <w:r>
        <w:t xml:space="preserve"> настоящего Порядка, не позднее трех рабочих дней с даты изменения размера среднедушевого дохода извещают в письменной форме поставщика социальных услуг об изменении размера среднедушевого дохода с приложением документов, подтверждающих факт изменения размера среднедушевого дохода получателя социальных услуг.</w:t>
      </w:r>
    </w:p>
    <w:p w:rsidR="0004558D" w:rsidRDefault="0004558D">
      <w:pPr>
        <w:pStyle w:val="ConsPlusNormal"/>
        <w:spacing w:before="220"/>
        <w:ind w:firstLine="540"/>
        <w:jc w:val="both"/>
      </w:pPr>
      <w:r>
        <w:t>Поставщик социальных услуг в течение пяти рабочих дней с даты получения информации об изменении размера среднедушевого дохода получателя социальных услуг принимает решение об изменении размера платы за социальные услуги, о чем в письменной форме уведомляет получателя социальных услуг в течение двух рабочих дней с даты принятия такого решения.</w:t>
      </w:r>
    </w:p>
    <w:p w:rsidR="0004558D" w:rsidRDefault="0004558D">
      <w:pPr>
        <w:pStyle w:val="ConsPlusNormal"/>
        <w:spacing w:before="220"/>
        <w:ind w:firstLine="540"/>
        <w:jc w:val="both"/>
      </w:pPr>
      <w:r>
        <w:t>3.9. Поставщик социальных услуг не позднее трех рабочих дней с даты принятия решения об изменении размера платы за социальные услуги в связи с изменением тарифов на социальные услуги в письменной форме уведомляет получателя социальных услуг об изменении размера платы за социальные услуги.</w:t>
      </w:r>
    </w:p>
    <w:p w:rsidR="0004558D" w:rsidRDefault="0004558D">
      <w:pPr>
        <w:pStyle w:val="ConsPlusNormal"/>
        <w:spacing w:before="220"/>
        <w:ind w:firstLine="540"/>
        <w:jc w:val="both"/>
      </w:pPr>
      <w:r>
        <w:t>3.10. Перерасчет платы за предоставление социальных услуг производится с месяца, следующего за месяцем, в котором наступили обстоятельства, повлиявшие на изменение размера среднедушевого дохода получателя социальных услуг.</w:t>
      </w:r>
    </w:p>
    <w:p w:rsidR="0004558D" w:rsidRDefault="0004558D">
      <w:pPr>
        <w:pStyle w:val="ConsPlusNormal"/>
        <w:spacing w:before="220"/>
        <w:ind w:firstLine="540"/>
        <w:jc w:val="both"/>
      </w:pPr>
      <w:r>
        <w:t>3.11.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сверх объемов, установленных ИППСУ, за плату.</w:t>
      </w:r>
    </w:p>
    <w:p w:rsidR="0004558D" w:rsidRDefault="0004558D">
      <w:pPr>
        <w:pStyle w:val="ConsPlusNormal"/>
        <w:spacing w:before="220"/>
        <w:ind w:firstLine="540"/>
        <w:jc w:val="both"/>
      </w:pPr>
      <w:r>
        <w:lastRenderedPageBreak/>
        <w:t xml:space="preserve">3.12. Срочные социальные услуги предоставляются бесплатно. Подтверждением предоставления срочных социальных услуг является </w:t>
      </w:r>
      <w:hyperlink w:anchor="P3921">
        <w:r>
          <w:rPr>
            <w:color w:val="0000FF"/>
          </w:rPr>
          <w:t>акт</w:t>
        </w:r>
      </w:hyperlink>
      <w:r>
        <w:t xml:space="preserve"> о предоставлении срочных социальных услуг, составленный по форме согласно приложению 3 к настоящему Порядку.</w:t>
      </w:r>
    </w:p>
    <w:p w:rsidR="0004558D" w:rsidRDefault="0004558D">
      <w:pPr>
        <w:pStyle w:val="ConsPlusNormal"/>
        <w:ind w:firstLine="540"/>
        <w:jc w:val="both"/>
      </w:pPr>
    </w:p>
    <w:p w:rsidR="0004558D" w:rsidRDefault="0004558D">
      <w:pPr>
        <w:pStyle w:val="ConsPlusTitle"/>
        <w:jc w:val="center"/>
        <w:outlineLvl w:val="1"/>
      </w:pPr>
      <w:r>
        <w:t>4. Требования к деятельности поставщика социальных услуг</w:t>
      </w:r>
    </w:p>
    <w:p w:rsidR="0004558D" w:rsidRDefault="0004558D">
      <w:pPr>
        <w:pStyle w:val="ConsPlusTitle"/>
        <w:jc w:val="center"/>
      </w:pPr>
      <w:r>
        <w:t>в сфере социального обслуживания</w:t>
      </w:r>
    </w:p>
    <w:p w:rsidR="0004558D" w:rsidRDefault="0004558D">
      <w:pPr>
        <w:pStyle w:val="ConsPlusNormal"/>
        <w:ind w:firstLine="540"/>
        <w:jc w:val="both"/>
      </w:pPr>
    </w:p>
    <w:p w:rsidR="0004558D" w:rsidRDefault="0004558D">
      <w:pPr>
        <w:pStyle w:val="ConsPlusNormal"/>
        <w:ind w:firstLine="540"/>
        <w:jc w:val="both"/>
      </w:pPr>
      <w:r>
        <w:t xml:space="preserve">4.1. Поставщики социальных услуг обязаны осуществлять свою деятельность в соответствии с Федеральным </w:t>
      </w:r>
      <w:hyperlink r:id="rId45">
        <w:r>
          <w:rPr>
            <w:color w:val="0000FF"/>
          </w:rPr>
          <w:t>законом</w:t>
        </w:r>
      </w:hyperlink>
      <w:r>
        <w:t xml:space="preserve"> N 442-ФЗ, другими федеральными законами, областными законами и иными нормативными правовыми актами Ленинградской области, регулирующими социальное обслуживание.</w:t>
      </w:r>
    </w:p>
    <w:p w:rsidR="0004558D" w:rsidRDefault="0004558D">
      <w:pPr>
        <w:pStyle w:val="ConsPlusNormal"/>
        <w:spacing w:before="220"/>
        <w:ind w:firstLine="540"/>
        <w:jc w:val="both"/>
      </w:pPr>
      <w:r>
        <w:t>4.2. Требования к деятельности поставщиков социальных услуг включают в себя:</w:t>
      </w:r>
    </w:p>
    <w:p w:rsidR="0004558D" w:rsidRDefault="0004558D">
      <w:pPr>
        <w:pStyle w:val="ConsPlusNormal"/>
        <w:spacing w:before="220"/>
        <w:ind w:firstLine="540"/>
        <w:jc w:val="both"/>
      </w:pPr>
      <w:r>
        <w:t>4.2.1. Предоставление бесплатно и в доступной форме получателям социальных услуг или их представителям информации об их правах и обязанностях, о видах социальных услуг, сроках, порядке и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4558D" w:rsidRDefault="0004558D">
      <w:pPr>
        <w:pStyle w:val="ConsPlusNormal"/>
        <w:spacing w:before="220"/>
        <w:ind w:firstLine="540"/>
        <w:jc w:val="both"/>
      </w:pPr>
      <w:r>
        <w:t>4.2.2. Обеспечение доступности инвалидам и другим лицам с учетом ограничений их жизнедеятельности организаций, предоставляющих социальные услуги:</w:t>
      </w:r>
    </w:p>
    <w:p w:rsidR="0004558D" w:rsidRDefault="0004558D">
      <w:pPr>
        <w:pStyle w:val="ConsPlusNormal"/>
        <w:spacing w:before="220"/>
        <w:ind w:firstLine="540"/>
        <w:jc w:val="both"/>
      </w:pPr>
      <w:r>
        <w:t>возможность беспрепятственного входа в организации, предоставляющие социальные услуги, и выхода из них;</w:t>
      </w:r>
    </w:p>
    <w:p w:rsidR="0004558D" w:rsidRDefault="0004558D">
      <w:pPr>
        <w:pStyle w:val="ConsPlusNormal"/>
        <w:spacing w:before="220"/>
        <w:ind w:firstLine="540"/>
        <w:jc w:val="both"/>
      </w:pPr>
      <w:r>
        <w:t>возможность самостоятельного передвижения по территории организаций, предоставляющих социальные услуги, в целях доступа к месту предоставления услуги, в том числе с помощью работников организаций, предоставляющих социальные услуги, в преодолении барьеров, мешающих получению ими услуг наравне с другими лицами;</w:t>
      </w:r>
    </w:p>
    <w:p w:rsidR="0004558D" w:rsidRDefault="0004558D">
      <w:pPr>
        <w:pStyle w:val="ConsPlusNormal"/>
        <w:spacing w:before="220"/>
        <w:ind w:firstLine="540"/>
        <w:jc w:val="both"/>
      </w:pPr>
      <w:r>
        <w:t>возможность посадки в транспортное средство и высадки из него перед входом в организации, предоставляющие социальные услуги, в том числе с использованием кресла-коляски и при необходимости с помощью работников организаций, предоставляющих социальные услуги;</w:t>
      </w:r>
    </w:p>
    <w:p w:rsidR="0004558D" w:rsidRDefault="0004558D">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организаций, предоставляющих социальные услуги;</w:t>
      </w:r>
    </w:p>
    <w:p w:rsidR="0004558D" w:rsidRDefault="0004558D">
      <w:pPr>
        <w:pStyle w:val="ConsPlusNormal"/>
        <w:spacing w:before="220"/>
        <w:ind w:firstLine="540"/>
        <w:jc w:val="both"/>
      </w:pPr>
      <w:r>
        <w:t>содействие инвалиду при входе в организации, предоставляющие социальные услуги, и выходе из них, информирование инвалида о доступных маршрутах общественного транспорта;</w:t>
      </w:r>
    </w:p>
    <w:p w:rsidR="0004558D" w:rsidRDefault="0004558D">
      <w:pPr>
        <w:pStyle w:val="ConsPlusNormal"/>
        <w:spacing w:before="220"/>
        <w:ind w:firstLine="540"/>
        <w:jc w:val="both"/>
      </w:pPr>
      <w:r>
        <w:t>надлежащее размещение оборудования и носителей информации, необходимой для обеспечения беспрепятственного доступа инвалидов к организациям, предоставляющим социальные услуги,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4558D" w:rsidRDefault="0004558D">
      <w:pPr>
        <w:pStyle w:val="ConsPlusNormal"/>
        <w:spacing w:before="220"/>
        <w:ind w:firstLine="540"/>
        <w:jc w:val="both"/>
      </w:pPr>
      <w:r>
        <w:t xml:space="preserve">обеспечение допуска к организациям, предоставляющим социальные услуги, собаки-проводника при наличии документа, подтверждающего ее специальное обучение, выданного по </w:t>
      </w:r>
      <w:hyperlink r:id="rId46">
        <w:r>
          <w:rPr>
            <w:color w:val="0000FF"/>
          </w:rPr>
          <w:t>форме</w:t>
        </w:r>
      </w:hyperlink>
      <w:r>
        <w:t xml:space="preserve"> и в </w:t>
      </w:r>
      <w:hyperlink r:id="rId47">
        <w:r>
          <w:rPr>
            <w:color w:val="0000FF"/>
          </w:rPr>
          <w:t>порядке</w:t>
        </w:r>
      </w:hyperlink>
      <w:r>
        <w:t>, которые утверждены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04558D" w:rsidRDefault="0004558D">
      <w:pPr>
        <w:pStyle w:val="ConsPlusNormal"/>
        <w:spacing w:before="220"/>
        <w:ind w:firstLine="540"/>
        <w:jc w:val="both"/>
      </w:pPr>
      <w:r>
        <w:t>оборудование на прилегающих к организациям, предоставляющим социальные услуги, территориях мест для парковки автотранспортных средств инвалидов.</w:t>
      </w:r>
    </w:p>
    <w:p w:rsidR="0004558D" w:rsidRDefault="0004558D">
      <w:pPr>
        <w:pStyle w:val="ConsPlusNormal"/>
        <w:spacing w:before="220"/>
        <w:ind w:firstLine="540"/>
        <w:jc w:val="both"/>
      </w:pPr>
      <w:r>
        <w:lastRenderedPageBreak/>
        <w:t>4.2.3. Укомплектованность кадрами, имеющими соответствующее образование, квалификацию, профессиональную подготовку, обладающими знаниями и опытом, необходимыми для выполнения возложенных обязанностей.</w:t>
      </w:r>
    </w:p>
    <w:p w:rsidR="0004558D" w:rsidRDefault="0004558D">
      <w:pPr>
        <w:pStyle w:val="ConsPlusNormal"/>
        <w:spacing w:before="220"/>
        <w:ind w:firstLine="540"/>
        <w:jc w:val="both"/>
      </w:pPr>
      <w:r>
        <w:t>4.2.4. Соблюдение конфиденциальности в работе с получателями социальных услуг, гуманного отношения и уважения чести и достоинства получателей социальных услуг.</w:t>
      </w:r>
    </w:p>
    <w:p w:rsidR="0004558D" w:rsidRDefault="0004558D">
      <w:pPr>
        <w:pStyle w:val="ConsPlusNormal"/>
        <w:spacing w:before="220"/>
        <w:ind w:firstLine="540"/>
        <w:jc w:val="both"/>
      </w:pPr>
      <w:r>
        <w:t>4.2.5. Обеспечение открытости деятельности поставщика социальных услуг посредством создания общедоступных информационных ресурсов, содержащих информацию о деятельности поставщика социальных услуг, доступа к данным ресурсам посредством размещения на информационных стендах в зданиях (помещениях) поставщика социальных услуг, в средствах массовой информации, в информационно-телекоммуникационной сети "Интернет", в том числе на официальном сайте поставщика.</w:t>
      </w:r>
    </w:p>
    <w:p w:rsidR="0004558D" w:rsidRDefault="0004558D">
      <w:pPr>
        <w:pStyle w:val="ConsPlusNormal"/>
        <w:spacing w:before="220"/>
        <w:ind w:firstLine="540"/>
        <w:jc w:val="both"/>
      </w:pPr>
      <w:r>
        <w:t>4.2.6. Информирование получателя социальных услуг о правилах техники безопасности, пожарной безопасности, эксплуатации предоставляемых приборов и оборудования.</w:t>
      </w:r>
    </w:p>
    <w:p w:rsidR="0004558D" w:rsidRDefault="0004558D">
      <w:pPr>
        <w:pStyle w:val="ConsPlusNormal"/>
        <w:spacing w:before="220"/>
        <w:ind w:firstLine="540"/>
        <w:jc w:val="both"/>
      </w:pPr>
      <w:r>
        <w:t xml:space="preserve">4.2.7. Предоставление социальных услуг получателям социальных услуг (объем, качество, сроки и условия) в соответствии с требованиями стандартов социальных услуг, предусмотренных </w:t>
      </w:r>
      <w:hyperlink w:anchor="P223">
        <w:r>
          <w:rPr>
            <w:color w:val="0000FF"/>
          </w:rPr>
          <w:t>приложениями 1</w:t>
        </w:r>
      </w:hyperlink>
      <w:r>
        <w:t xml:space="preserve"> и </w:t>
      </w:r>
      <w:hyperlink w:anchor="P1580">
        <w:r>
          <w:rPr>
            <w:color w:val="0000FF"/>
          </w:rPr>
          <w:t>2</w:t>
        </w:r>
      </w:hyperlink>
      <w:r>
        <w:t xml:space="preserve"> к настоящему Порядку.</w:t>
      </w:r>
    </w:p>
    <w:p w:rsidR="0004558D" w:rsidRDefault="0004558D">
      <w:pPr>
        <w:pStyle w:val="ConsPlusNormal"/>
        <w:ind w:firstLine="540"/>
        <w:jc w:val="both"/>
      </w:pPr>
    </w:p>
    <w:p w:rsidR="0004558D" w:rsidRDefault="0004558D">
      <w:pPr>
        <w:pStyle w:val="ConsPlusTitle"/>
        <w:jc w:val="center"/>
        <w:outlineLvl w:val="1"/>
      </w:pPr>
      <w:bookmarkStart w:id="2" w:name="P115"/>
      <w:bookmarkEnd w:id="2"/>
      <w:r>
        <w:t>5. Перечень документов, необходимых для предоставления</w:t>
      </w:r>
    </w:p>
    <w:p w:rsidR="0004558D" w:rsidRDefault="0004558D">
      <w:pPr>
        <w:pStyle w:val="ConsPlusTitle"/>
        <w:jc w:val="center"/>
      </w:pPr>
      <w:r>
        <w:t>социальных услуг, с указанием документов и информации,</w:t>
      </w:r>
    </w:p>
    <w:p w:rsidR="0004558D" w:rsidRDefault="0004558D">
      <w:pPr>
        <w:pStyle w:val="ConsPlusTitle"/>
        <w:jc w:val="center"/>
      </w:pPr>
      <w:r>
        <w:t>которые должен представить получатель социальных услуг,</w:t>
      </w:r>
    </w:p>
    <w:p w:rsidR="0004558D" w:rsidRDefault="0004558D">
      <w:pPr>
        <w:pStyle w:val="ConsPlusTitle"/>
        <w:jc w:val="center"/>
      </w:pPr>
      <w:r>
        <w:t>и документов, которые подлежат представлению в рамках</w:t>
      </w:r>
    </w:p>
    <w:p w:rsidR="0004558D" w:rsidRDefault="0004558D">
      <w:pPr>
        <w:pStyle w:val="ConsPlusTitle"/>
        <w:jc w:val="center"/>
      </w:pPr>
      <w:r>
        <w:t>межведомственного информационного взаимодействия</w:t>
      </w:r>
    </w:p>
    <w:p w:rsidR="0004558D" w:rsidRDefault="0004558D">
      <w:pPr>
        <w:pStyle w:val="ConsPlusTitle"/>
        <w:jc w:val="center"/>
      </w:pPr>
      <w:r>
        <w:t>или представляются получателем социальных услуг</w:t>
      </w:r>
    </w:p>
    <w:p w:rsidR="0004558D" w:rsidRDefault="0004558D">
      <w:pPr>
        <w:pStyle w:val="ConsPlusTitle"/>
        <w:jc w:val="center"/>
      </w:pPr>
      <w:r>
        <w:t>по собственной инициативе</w:t>
      </w:r>
    </w:p>
    <w:p w:rsidR="0004558D" w:rsidRDefault="0004558D">
      <w:pPr>
        <w:pStyle w:val="ConsPlusNormal"/>
        <w:ind w:firstLine="540"/>
        <w:jc w:val="both"/>
      </w:pPr>
    </w:p>
    <w:p w:rsidR="0004558D" w:rsidRDefault="0004558D">
      <w:pPr>
        <w:pStyle w:val="ConsPlusNormal"/>
        <w:ind w:firstLine="540"/>
        <w:jc w:val="both"/>
      </w:pPr>
      <w:r>
        <w:t>5.1. Для предоставления социальных услуг (за исключением срочных социальных услуг) граждане старше 18 лет, за исключением родителей (иных законных представителей) несовершеннолетних детей, если родители (иные законные представители) и(или) их дети признаны нуждающимися в социальном обслуживании (далее - совершеннолетние граждане), должны представить поставщику социальных услуг:</w:t>
      </w:r>
    </w:p>
    <w:p w:rsidR="0004558D" w:rsidRDefault="0004558D">
      <w:pPr>
        <w:pStyle w:val="ConsPlusNormal"/>
        <w:spacing w:before="220"/>
        <w:ind w:firstLine="540"/>
        <w:jc w:val="both"/>
      </w:pPr>
      <w:r>
        <w:t xml:space="preserve">1) </w:t>
      </w:r>
      <w:hyperlink r:id="rId48">
        <w:r>
          <w:rPr>
            <w:color w:val="0000FF"/>
          </w:rPr>
          <w:t>заявление</w:t>
        </w:r>
      </w:hyperlink>
      <w:r>
        <w:t xml:space="preserve"> о предоставлении социальных услуг по форме, установленной приказом Министерства труда и социальной защиты Российской Федерации от 28 марта 2014 года N 159н "Об утверждении формы заявления о предоставлении социальных услуг" (далее - заявление);</w:t>
      </w:r>
    </w:p>
    <w:p w:rsidR="0004558D" w:rsidRDefault="0004558D">
      <w:pPr>
        <w:pStyle w:val="ConsPlusNormal"/>
        <w:spacing w:before="220"/>
        <w:ind w:firstLine="540"/>
        <w:jc w:val="both"/>
      </w:pPr>
      <w:r>
        <w:t>2) согласие на обработку персональных данных;</w:t>
      </w:r>
    </w:p>
    <w:p w:rsidR="0004558D" w:rsidRDefault="0004558D">
      <w:pPr>
        <w:pStyle w:val="ConsPlusNormal"/>
        <w:spacing w:before="220"/>
        <w:ind w:firstLine="540"/>
        <w:jc w:val="both"/>
      </w:pPr>
      <w:r>
        <w:t>3) ИППСУ;</w:t>
      </w:r>
    </w:p>
    <w:p w:rsidR="0004558D" w:rsidRDefault="0004558D">
      <w:pPr>
        <w:pStyle w:val="ConsPlusNormal"/>
        <w:spacing w:before="220"/>
        <w:ind w:firstLine="540"/>
        <w:jc w:val="both"/>
      </w:pPr>
      <w:r>
        <w:t>4) паспорт гражданина Российской Федерации или иной документ, удостоверяющий личность получателя социальных услуг;</w:t>
      </w:r>
    </w:p>
    <w:p w:rsidR="0004558D" w:rsidRDefault="0004558D">
      <w:pPr>
        <w:pStyle w:val="ConsPlusNormal"/>
        <w:spacing w:before="220"/>
        <w:ind w:firstLine="540"/>
        <w:jc w:val="both"/>
      </w:pPr>
      <w:r>
        <w:t>а) паспорт гражданина Российской Федерации или иной документ, удостоверяющий личность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4558D" w:rsidRDefault="0004558D">
      <w:pPr>
        <w:pStyle w:val="ConsPlusNormal"/>
        <w:spacing w:before="220"/>
        <w:ind w:firstLine="540"/>
        <w:jc w:val="both"/>
      </w:pPr>
      <w:r>
        <w:t>б) документ, подтверждающий полномочия уполномоченного представителя получателя социальных услуг, - в случае, если заявление и документы подаются представителем получателя социальных услуг;</w:t>
      </w:r>
    </w:p>
    <w:p w:rsidR="0004558D" w:rsidRDefault="0004558D">
      <w:pPr>
        <w:pStyle w:val="ConsPlusNormal"/>
        <w:spacing w:before="220"/>
        <w:ind w:firstLine="540"/>
        <w:jc w:val="both"/>
      </w:pPr>
      <w:r>
        <w:t xml:space="preserve">5) информированное добровольное согласие на медицинское вмешательство - при заключении договора на предоставление социального обслуживания с предоставлением </w:t>
      </w:r>
      <w:r>
        <w:lastRenderedPageBreak/>
        <w:t>социально-медицинских услуг;</w:t>
      </w:r>
    </w:p>
    <w:p w:rsidR="0004558D" w:rsidRDefault="0004558D">
      <w:pPr>
        <w:pStyle w:val="ConsPlusNormal"/>
        <w:spacing w:before="220"/>
        <w:ind w:firstLine="540"/>
        <w:jc w:val="both"/>
      </w:pPr>
      <w:r>
        <w:t xml:space="preserve">6) заключение уполномоченной медицинской организации о наличии (об отсутствии) противопоказаний, в связи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49">
        <w:r>
          <w:rPr>
            <w:color w:val="0000FF"/>
          </w:rPr>
          <w:t>статьей 18</w:t>
        </w:r>
      </w:hyperlink>
      <w:r>
        <w:t xml:space="preserve"> Федерального закона от 28 декабря 2013 года N 442-ФЗ "Об основах социального обслуживания граждан в Российской Федерации";</w:t>
      </w:r>
    </w:p>
    <w:p w:rsidR="0004558D" w:rsidRDefault="0004558D">
      <w:pPr>
        <w:pStyle w:val="ConsPlusNormal"/>
        <w:jc w:val="both"/>
      </w:pPr>
      <w:r>
        <w:t xml:space="preserve">(пп. 6 в ред. </w:t>
      </w:r>
      <w:hyperlink r:id="rId50">
        <w:r>
          <w:rPr>
            <w:color w:val="0000FF"/>
          </w:rPr>
          <w:t>Постановления</w:t>
        </w:r>
      </w:hyperlink>
      <w:r>
        <w:t xml:space="preserve"> Правительства Ленинградской области от 18.07.2023 N 504)</w:t>
      </w:r>
    </w:p>
    <w:p w:rsidR="0004558D" w:rsidRDefault="0004558D">
      <w:pPr>
        <w:pStyle w:val="ConsPlusNormal"/>
        <w:spacing w:before="220"/>
        <w:ind w:firstLine="540"/>
        <w:jc w:val="both"/>
      </w:pPr>
      <w:r>
        <w:t>7) для получателей социальных услуг, страдающих психическими расстройствами:</w:t>
      </w:r>
    </w:p>
    <w:p w:rsidR="0004558D" w:rsidRDefault="0004558D">
      <w:pPr>
        <w:pStyle w:val="ConsPlusNormal"/>
        <w:spacing w:before="220"/>
        <w:ind w:firstLine="540"/>
        <w:jc w:val="both"/>
      </w:pPr>
      <w:r>
        <w:t>выписка из истории болезни медицинской организации, оказывающей психиатрическую помощь, с отражением подробного психического статуса;</w:t>
      </w:r>
    </w:p>
    <w:p w:rsidR="0004558D" w:rsidRDefault="0004558D">
      <w:pPr>
        <w:pStyle w:val="ConsPlusNormal"/>
        <w:spacing w:before="220"/>
        <w:ind w:firstLine="540"/>
        <w:jc w:val="both"/>
      </w:pPr>
      <w:r>
        <w:t>заключение врачебной комиссии с участием врача-психиатра, содержащее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об отсутствии оснований для постановки перед судом вопроса о признании его недееспособным;</w:t>
      </w:r>
    </w:p>
    <w:p w:rsidR="0004558D" w:rsidRDefault="0004558D">
      <w:pPr>
        <w:pStyle w:val="ConsPlusNormal"/>
        <w:spacing w:before="220"/>
        <w:ind w:firstLine="540"/>
        <w:jc w:val="both"/>
      </w:pPr>
      <w:r>
        <w:t>протокол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w:t>
      </w:r>
    </w:p>
    <w:p w:rsidR="0004558D" w:rsidRDefault="0004558D">
      <w:pPr>
        <w:pStyle w:val="ConsPlusNormal"/>
        <w:jc w:val="both"/>
      </w:pPr>
      <w:r>
        <w:t xml:space="preserve">(абзац введен </w:t>
      </w:r>
      <w:hyperlink r:id="rId51">
        <w:r>
          <w:rPr>
            <w:color w:val="0000FF"/>
          </w:rPr>
          <w:t>Постановлением</w:t>
        </w:r>
      </w:hyperlink>
      <w:r>
        <w:t xml:space="preserve"> Правительства Ленинградской области от 05.02.2025 N 113)</w:t>
      </w:r>
    </w:p>
    <w:p w:rsidR="0004558D" w:rsidRDefault="0004558D">
      <w:pPr>
        <w:pStyle w:val="ConsPlusNormal"/>
        <w:jc w:val="both"/>
      </w:pPr>
      <w:r>
        <w:t xml:space="preserve">(пп. 7 в ред. </w:t>
      </w:r>
      <w:hyperlink r:id="rId52">
        <w:r>
          <w:rPr>
            <w:color w:val="0000FF"/>
          </w:rPr>
          <w:t>Постановления</w:t>
        </w:r>
      </w:hyperlink>
      <w:r>
        <w:t xml:space="preserve"> Правительства Ленинградской области от 18.07.2023 N 504)</w:t>
      </w:r>
    </w:p>
    <w:p w:rsidR="0004558D" w:rsidRDefault="0004558D">
      <w:pPr>
        <w:pStyle w:val="ConsPlusNormal"/>
        <w:spacing w:before="220"/>
        <w:ind w:firstLine="540"/>
        <w:jc w:val="both"/>
      </w:pPr>
      <w:r>
        <w:t>8) для получателей социальных услуг, признанных в установленном законом порядке недееспособными (ограниченно дееспособными), - заверенная судебным органом копия решения суда о признании гражданина недееспособным (ограниченно дееспособным), постановление главы администрации муниципального образования о назначении опекуна (при наличии), решение органа опеки и попечительства о помещении недееспособного гражданина в организацию социального обслуживания, предоставляющую социальные услуги в стационарной форме;</w:t>
      </w:r>
    </w:p>
    <w:p w:rsidR="0004558D" w:rsidRDefault="0004558D">
      <w:pPr>
        <w:pStyle w:val="ConsPlusNormal"/>
        <w:jc w:val="both"/>
      </w:pPr>
      <w:r>
        <w:t xml:space="preserve">(пп. 8 в ред. </w:t>
      </w:r>
      <w:hyperlink r:id="rId53">
        <w:r>
          <w:rPr>
            <w:color w:val="0000FF"/>
          </w:rPr>
          <w:t>Постановления</w:t>
        </w:r>
      </w:hyperlink>
      <w:r>
        <w:t xml:space="preserve"> Правительства Ленинградской области от 18.07.2023 N 504)</w:t>
      </w:r>
    </w:p>
    <w:p w:rsidR="0004558D" w:rsidRDefault="0004558D">
      <w:pPr>
        <w:pStyle w:val="ConsPlusNormal"/>
        <w:spacing w:before="220"/>
        <w:ind w:firstLine="540"/>
        <w:jc w:val="both"/>
      </w:pPr>
      <w:r>
        <w:t xml:space="preserve">9) утратил силу. - </w:t>
      </w:r>
      <w:hyperlink r:id="rId54">
        <w:r>
          <w:rPr>
            <w:color w:val="0000FF"/>
          </w:rPr>
          <w:t>Постановление</w:t>
        </w:r>
      </w:hyperlink>
      <w:r>
        <w:t xml:space="preserve"> Правительства Ленинградской области от 18.07.2023 N 504;</w:t>
      </w:r>
    </w:p>
    <w:p w:rsidR="0004558D" w:rsidRDefault="0004558D">
      <w:pPr>
        <w:pStyle w:val="ConsPlusNormal"/>
        <w:spacing w:before="220"/>
        <w:ind w:firstLine="540"/>
        <w:jc w:val="both"/>
      </w:pPr>
      <w:r>
        <w:t>9.1) для получателей социальных услуг, больных наркоманией, - заверенную надлежащим образом копию выписного эпикриза, выданного медицинской организацией, имеющей лицензию на осуществление медицинской деятельности, предусматривающую работы (услуги) по "психиатрии-наркологии";</w:t>
      </w:r>
    </w:p>
    <w:p w:rsidR="0004558D" w:rsidRDefault="0004558D">
      <w:pPr>
        <w:pStyle w:val="ConsPlusNormal"/>
        <w:jc w:val="both"/>
      </w:pPr>
      <w:r>
        <w:t xml:space="preserve">(пп. 9.1 введен </w:t>
      </w:r>
      <w:hyperlink r:id="rId55">
        <w:r>
          <w:rPr>
            <w:color w:val="0000FF"/>
          </w:rPr>
          <w:t>Постановлением</w:t>
        </w:r>
      </w:hyperlink>
      <w:r>
        <w:t xml:space="preserve"> Правительства Ленинградской области от 08.08.2023 N 552)</w:t>
      </w:r>
    </w:p>
    <w:p w:rsidR="0004558D" w:rsidRDefault="0004558D">
      <w:pPr>
        <w:pStyle w:val="ConsPlusNormal"/>
        <w:spacing w:before="220"/>
        <w:ind w:firstLine="540"/>
        <w:jc w:val="both"/>
      </w:pPr>
      <w:r>
        <w:t>10) документ, подтверждающий право на бесплатное предоставление социальных услуг, или документы, подтверждающие доход гражданина.</w:t>
      </w:r>
    </w:p>
    <w:p w:rsidR="0004558D" w:rsidRDefault="0004558D">
      <w:pPr>
        <w:pStyle w:val="ConsPlusNormal"/>
        <w:spacing w:before="220"/>
        <w:ind w:firstLine="540"/>
        <w:jc w:val="both"/>
      </w:pPr>
      <w:r>
        <w:t>В случае отсутствия права на бесплатное предоставление услуг:</w:t>
      </w:r>
    </w:p>
    <w:p w:rsidR="0004558D" w:rsidRDefault="0004558D">
      <w:pPr>
        <w:pStyle w:val="ConsPlusNormal"/>
        <w:spacing w:before="220"/>
        <w:ind w:firstLine="540"/>
        <w:jc w:val="both"/>
      </w:pPr>
      <w:r>
        <w:t xml:space="preserve">11) документы, подтверждающие состав семьи получателя социальных услуг (свидетельства о рождении детей (в том числе усыновленных, пасынков, падчериц, приемных)/договор о приемной семье, действующий на дату подачи заявления (в отношении детей, переданных на воспитание в приемную семью)/свидетельство об установлении отцовства - в случае, если в отношении ребенка (детей) установлено отцовство/свидетельство о браке/свидетельство о расторжении брака/свидетельство о смерти родителя (родителей)/вступившее в силу решение </w:t>
      </w:r>
      <w:r>
        <w:lastRenderedPageBreak/>
        <w:t>суда либо соглашение родителей о месте жительства ребенка (детей), заключенное в порядке, установленном законодательством Российской Федерации/вступившее в силу решение суда о лишении родительских прав (ограничении в родительских правах) - в отношении детей, у которых один или оба родителя лишен (лишены) родительских прав (ограничен (ограничены) в родительских правах)/справка о рождении установленной формы, выданная органами записи актов гражданского состояния, - в случае, если сведения об отце в свидетельстве о рождении ребенка внесены на основании заявления матери/справка образовательной организации, содержащая сведения об обучении ребенка (детей) в возрасте от 18 до 23 лет по очной форме обучения/решение суда об установлении факта совместного проживания на территории Ленинградской области с отметкой о дате вступления его в законную силу/иные документы, подтверждающие проживание членов многодетной (многодетной приемной) семьи на территории Ленинградской области, за исключением документов о регистрации по месту жительства (пребывания) на территории Ленинградской области, выдаваемых органами регистрационного учета Ленинградской области);</w:t>
      </w:r>
    </w:p>
    <w:p w:rsidR="0004558D" w:rsidRDefault="0004558D">
      <w:pPr>
        <w:pStyle w:val="ConsPlusNormal"/>
        <w:spacing w:before="220"/>
        <w:ind w:firstLine="540"/>
        <w:jc w:val="both"/>
      </w:pPr>
      <w:r>
        <w:t xml:space="preserve">12) документы, подтверждающие совокупный доход совместно проживающих членов семьи получателя социальных услуг (одиноко проживающего гражданина) в соответствии с </w:t>
      </w:r>
      <w:hyperlink r:id="rId56">
        <w:r>
          <w:rPr>
            <w:color w:val="0000FF"/>
          </w:rPr>
          <w:t>постановлением</w:t>
        </w:r>
      </w:hyperlink>
      <w:r>
        <w:t xml:space="preserve"> Правительства Российской Федерации от 23 декабря 2024 года N 1873 "Об утверждении Правил определения среднедушевого дохода для предоставления социальных услуг бесплатно".</w:t>
      </w:r>
    </w:p>
    <w:p w:rsidR="0004558D" w:rsidRDefault="0004558D">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05.02.2025 N 113)</w:t>
      </w:r>
    </w:p>
    <w:p w:rsidR="0004558D" w:rsidRDefault="0004558D">
      <w:pPr>
        <w:pStyle w:val="ConsPlusNormal"/>
        <w:spacing w:before="220"/>
        <w:ind w:firstLine="540"/>
        <w:jc w:val="both"/>
      </w:pPr>
      <w:r>
        <w:t>5.2. Законные представители несовершеннолетних получателей социальных услуг - несовершеннолетних (за исключением детей-инвалидов) и детей-инвалидов в возрасте от 3 до 17 лет включительно для предоставления социальных услуг в стационарной форме с временным проживанием; законные представители несовершеннолетних получателей социальных услуг - несовершеннолетних (за исключением детей-инвалидов) в возрасте от 3 до 17 лет включительно и детей-инвалидов в возрасте от рождения до 17 лет включительно для предоставления социальных услуг в полустационарной форме; законные представители детей-инвалидов в возрасте от 3 до 18 лет для предоставления социальных услуг на дому; законные представители детей-инвалидов в возрасте от 3 до 18 лет для предоставления социальных услуг детям-инвалидам в стационарной форме с постоянным проживанием; законные представители несовершеннолетних получателей социальных услуг в возрасте до 3 лет в полустационарной форме и в форме социального обслуживания на дому; совершеннолетние граждане, в том числе с детьми, признанные нуждающимися в социальном обслуживании вследствие наличия внутрисемейного конфликта, наличия угрозы жизни и здоровью либо временного отсутствия места жительства по причине сложившейся трудной жизненной ситуации (далее - граждане, подвергшиеся насилию в семье); заявитель для предоставления социальных услуг родителям должны представить поставщику социальных услуг:</w:t>
      </w:r>
    </w:p>
    <w:p w:rsidR="0004558D" w:rsidRDefault="0004558D">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15.04.2025 N 348)</w:t>
      </w:r>
    </w:p>
    <w:p w:rsidR="0004558D" w:rsidRDefault="0004558D">
      <w:pPr>
        <w:pStyle w:val="ConsPlusNormal"/>
        <w:spacing w:before="220"/>
        <w:ind w:firstLine="540"/>
        <w:jc w:val="both"/>
      </w:pPr>
      <w:r>
        <w:t>1) заявление;</w:t>
      </w:r>
    </w:p>
    <w:p w:rsidR="0004558D" w:rsidRDefault="0004558D">
      <w:pPr>
        <w:pStyle w:val="ConsPlusNormal"/>
        <w:spacing w:before="220"/>
        <w:ind w:firstLine="540"/>
        <w:jc w:val="both"/>
      </w:pPr>
      <w:r>
        <w:t>2) ИППСУ;</w:t>
      </w:r>
    </w:p>
    <w:p w:rsidR="0004558D" w:rsidRDefault="0004558D">
      <w:pPr>
        <w:pStyle w:val="ConsPlusNormal"/>
        <w:spacing w:before="220"/>
        <w:ind w:firstLine="540"/>
        <w:jc w:val="both"/>
      </w:pPr>
      <w:r>
        <w:t>3) согласие на обработку персональных данных;</w:t>
      </w:r>
    </w:p>
    <w:p w:rsidR="0004558D" w:rsidRDefault="0004558D">
      <w:pPr>
        <w:pStyle w:val="ConsPlusNormal"/>
        <w:spacing w:before="220"/>
        <w:ind w:firstLine="540"/>
        <w:jc w:val="both"/>
      </w:pPr>
      <w:r>
        <w:t>4) паспорт гражданина Российской Федерации или иной документ, удостоверяющий личность получателя социальных услуг, в том числе свидетельство о рождении для лиц, не достигших 14-летнего возраста;</w:t>
      </w:r>
    </w:p>
    <w:p w:rsidR="0004558D" w:rsidRDefault="0004558D">
      <w:pPr>
        <w:pStyle w:val="ConsPlusNormal"/>
        <w:spacing w:before="220"/>
        <w:ind w:firstLine="540"/>
        <w:jc w:val="both"/>
      </w:pPr>
      <w:r>
        <w:t>5) паспорт гражданина Российской Федерации или иной документ, удостоверяющий личность родителя (иного законного представителя) несовершеннолетнего получателя социальных услуг - в случае, если заявление и документы подаются родителем (иным законным представителем) получателя социальных услуг;</w:t>
      </w:r>
    </w:p>
    <w:p w:rsidR="0004558D" w:rsidRDefault="0004558D">
      <w:pPr>
        <w:pStyle w:val="ConsPlusNormal"/>
        <w:spacing w:before="220"/>
        <w:ind w:firstLine="540"/>
        <w:jc w:val="both"/>
      </w:pPr>
      <w:r>
        <w:lastRenderedPageBreak/>
        <w:t>6) документ, подтверждающий полномочия представителя получателя социальных услуг;</w:t>
      </w:r>
    </w:p>
    <w:p w:rsidR="0004558D" w:rsidRDefault="0004558D">
      <w:pPr>
        <w:pStyle w:val="ConsPlusNormal"/>
        <w:spacing w:before="220"/>
        <w:ind w:firstLine="540"/>
        <w:jc w:val="both"/>
      </w:pPr>
      <w:r>
        <w:t>7) информированное добровольное согласие на медицинское вмешательство - при заключении договора о предоставлении социального обслуживания с предоставлением социально-медицинских услуг;</w:t>
      </w:r>
    </w:p>
    <w:p w:rsidR="0004558D" w:rsidRDefault="0004558D">
      <w:pPr>
        <w:pStyle w:val="ConsPlusNormal"/>
        <w:spacing w:before="220"/>
        <w:ind w:firstLine="540"/>
        <w:jc w:val="both"/>
      </w:pPr>
      <w:r>
        <w:t xml:space="preserve">8) заключение уполномоченной медицинской организации о наличии (об отсутствии) противопоказаний, в связи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59">
        <w:r>
          <w:rPr>
            <w:color w:val="0000FF"/>
          </w:rPr>
          <w:t>статьей 18</w:t>
        </w:r>
      </w:hyperlink>
      <w:r>
        <w:t xml:space="preserve"> Федерального закона от 28 декабря 2013 года N 442-ФЗ "Об основах социального обслуживания граждан в Российской Федерации".</w:t>
      </w:r>
    </w:p>
    <w:p w:rsidR="0004558D" w:rsidRDefault="0004558D">
      <w:pPr>
        <w:pStyle w:val="ConsPlusNormal"/>
        <w:spacing w:before="220"/>
        <w:ind w:firstLine="540"/>
        <w:jc w:val="both"/>
      </w:pPr>
      <w:r>
        <w:t>При помещении несовершеннолетнего в приемно-карантинное отделение организации социального обслуживания заключение не требуется;</w:t>
      </w:r>
    </w:p>
    <w:p w:rsidR="0004558D" w:rsidRDefault="0004558D">
      <w:pPr>
        <w:pStyle w:val="ConsPlusNormal"/>
        <w:jc w:val="both"/>
      </w:pPr>
      <w:r>
        <w:t xml:space="preserve">(пп. 8 в ред. </w:t>
      </w:r>
      <w:hyperlink r:id="rId60">
        <w:r>
          <w:rPr>
            <w:color w:val="0000FF"/>
          </w:rPr>
          <w:t>Постановления</w:t>
        </w:r>
      </w:hyperlink>
      <w:r>
        <w:t xml:space="preserve"> Правительства Ленинградской области от 18.07.2023 N 504)</w:t>
      </w:r>
    </w:p>
    <w:p w:rsidR="0004558D" w:rsidRDefault="0004558D">
      <w:pPr>
        <w:pStyle w:val="ConsPlusNormal"/>
        <w:spacing w:before="220"/>
        <w:ind w:firstLine="540"/>
        <w:jc w:val="both"/>
      </w:pPr>
      <w:r>
        <w:t>9) для детей-инвалидов, получающих социальные услуги в стационарной форме с постоянным проживанием:</w:t>
      </w:r>
    </w:p>
    <w:p w:rsidR="0004558D" w:rsidRDefault="0004558D">
      <w:pPr>
        <w:pStyle w:val="ConsPlusNormal"/>
        <w:spacing w:before="220"/>
        <w:ind w:firstLine="540"/>
        <w:jc w:val="both"/>
      </w:pPr>
      <w:r>
        <w:t>а) заключение психолого-медико-педагогической комиссии, содержащее сведения о возможности и(или) необходимости освоения несовершеннолетним адаптированной образовательной программы;</w:t>
      </w:r>
    </w:p>
    <w:p w:rsidR="0004558D" w:rsidRDefault="0004558D">
      <w:pPr>
        <w:pStyle w:val="ConsPlusNormal"/>
        <w:spacing w:before="220"/>
        <w:ind w:firstLine="540"/>
        <w:jc w:val="both"/>
      </w:pPr>
      <w:r>
        <w:t>б) медицинские сведения (оригинал), содержащие подробный анамнез развития ребенка и заключение врача-педиатра; развернутое заключение врача-психиатра (подробные сведения о психическом развитии ребенка и описание психического статуса ребенка); заключения врачей-специалистов: невропатолога, дерматолога, окулиста, фтизиатра, отоларинголога, логопеда, психолога и других врачей (по показаниям), необходимые для оценки состояния здоровья ребенка-инвалида, результаты лабораторных исследований, перечень которых установлен санитарно-эпидемиологическими требованиями.</w:t>
      </w:r>
    </w:p>
    <w:p w:rsidR="0004558D" w:rsidRDefault="0004558D">
      <w:pPr>
        <w:pStyle w:val="ConsPlusNormal"/>
        <w:spacing w:before="220"/>
        <w:ind w:firstLine="540"/>
        <w:jc w:val="both"/>
      </w:pPr>
      <w:r>
        <w:t>Медицинские сведения должны содержать четкую информацию о том, каким лечебно-профилактическим учреждением они оформлены, должны иметь дату оформления, подписи и фамилии, имена, отчества председателя врачебной комиссии либо лица, ответственного за их достоверность, а также членов врачебной комиссии, печать лечебно-профилактического учреждения (документ действителен шесть месяцев со дня выдачи, за исключением сведений, срок действия по которым установлен санитарно-эпидемиологическими правилами и нормами);</w:t>
      </w:r>
    </w:p>
    <w:p w:rsidR="0004558D" w:rsidRDefault="0004558D">
      <w:pPr>
        <w:pStyle w:val="ConsPlusNormal"/>
        <w:spacing w:before="220"/>
        <w:ind w:firstLine="540"/>
        <w:jc w:val="both"/>
      </w:pPr>
      <w:r>
        <w:t>в) муниципальный правовой акт органа местного самоуправления муниципального образования Ленинградской области о направлении несовершеннолетнего гражданина в организацию социального обслуживания, осуществляющую социальное обслуживание в стационарной форме, в том числе для лиц, страдающих психическими расстройствами, и закреплении за ним жилой площади (по месту жительства родителей (законных представителей) (для несовершеннолетних, являющихся детьми-сиротами или детьми, оставшимися без попечения родителей);</w:t>
      </w:r>
    </w:p>
    <w:p w:rsidR="0004558D" w:rsidRDefault="0004558D">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29.12.2025 N 1113)</w:t>
      </w:r>
    </w:p>
    <w:p w:rsidR="0004558D" w:rsidRDefault="0004558D">
      <w:pPr>
        <w:pStyle w:val="ConsPlusNormal"/>
        <w:spacing w:before="220"/>
        <w:ind w:firstLine="540"/>
        <w:jc w:val="both"/>
      </w:pPr>
      <w:r>
        <w:t xml:space="preserve">г) документы, подтверждающие факт отсутствия попечения над ребенком единственного или обоих родителей: свидетельство (свидетельства) о смерти родителей или единственного родителя; решение суда о признании родителя безвестно отсутствующим; решение суда об объявлении родителя умершим; решение суда о признании родителя недееспособным; приговор (копия) суда об осуждении родителя; документ медицинской организации государственной системы здравоохранения или муниципальной системы здравоохранения о длительной болезни </w:t>
      </w:r>
      <w:r>
        <w:lastRenderedPageBreak/>
        <w:t>родителя, препятствующей выполнению им своих обязанностей; документ, подтверждающий тот факт, что ребенок был подкинут; материалы о розыске родителей; решение суда о лишении родительских прав; постановление судебного пристава о возбуждении исполнительного судопроизводства по взысканию алиментов;</w:t>
      </w:r>
    </w:p>
    <w:p w:rsidR="0004558D" w:rsidRDefault="0004558D">
      <w:pPr>
        <w:pStyle w:val="ConsPlusNormal"/>
        <w:spacing w:before="220"/>
        <w:ind w:firstLine="540"/>
        <w:jc w:val="both"/>
      </w:pPr>
      <w:r>
        <w:t>д) сведения об имуществе несовершеннолетнего гражданина, находящегося под опекой или попечительством;</w:t>
      </w:r>
    </w:p>
    <w:p w:rsidR="0004558D" w:rsidRDefault="0004558D">
      <w:pPr>
        <w:pStyle w:val="ConsPlusNormal"/>
        <w:spacing w:before="220"/>
        <w:ind w:firstLine="540"/>
        <w:jc w:val="both"/>
      </w:pPr>
      <w:r>
        <w:t>е) муниципальный правовой акт администрации муниципального образования Ленинградской области о включении в список детей-сирот и детей, оставшихся без попечения родителей, подлежащих обеспечению жилыми помещениями по достижении совершеннолетия (для лиц, достигших 14-летнего возраста) (при наличии);</w:t>
      </w:r>
    </w:p>
    <w:p w:rsidR="0004558D" w:rsidRDefault="0004558D">
      <w:pPr>
        <w:pStyle w:val="ConsPlusNormal"/>
        <w:spacing w:before="220"/>
        <w:ind w:firstLine="540"/>
        <w:jc w:val="both"/>
      </w:pPr>
      <w:r>
        <w:t>ж) для детей-инвалидов, страдающих психическими расстройствами:</w:t>
      </w:r>
    </w:p>
    <w:p w:rsidR="0004558D" w:rsidRDefault="0004558D">
      <w:pPr>
        <w:pStyle w:val="ConsPlusNormal"/>
        <w:spacing w:before="220"/>
        <w:ind w:firstLine="540"/>
        <w:jc w:val="both"/>
      </w:pPr>
      <w:r>
        <w:t>протокол комиссии по рассмотрению вопросов о приеме в стационарную организацию социального обслуживания, предназначенную для лиц, страдающих психическими расстройствами, временном выбытии, переводе и выписке из нее.</w:t>
      </w:r>
    </w:p>
    <w:p w:rsidR="0004558D" w:rsidRDefault="0004558D">
      <w:pPr>
        <w:pStyle w:val="ConsPlusNormal"/>
        <w:jc w:val="both"/>
      </w:pPr>
      <w:r>
        <w:t xml:space="preserve">(пп. "ж" введен </w:t>
      </w:r>
      <w:hyperlink r:id="rId62">
        <w:r>
          <w:rPr>
            <w:color w:val="0000FF"/>
          </w:rPr>
          <w:t>Постановлением</w:t>
        </w:r>
      </w:hyperlink>
      <w:r>
        <w:t xml:space="preserve"> Правительства Ленинградской области от 29.12.2025 N 1113)</w:t>
      </w:r>
    </w:p>
    <w:p w:rsidR="0004558D" w:rsidRDefault="0004558D">
      <w:pPr>
        <w:pStyle w:val="ConsPlusNormal"/>
        <w:spacing w:before="220"/>
        <w:ind w:firstLine="540"/>
        <w:jc w:val="both"/>
      </w:pPr>
      <w:r>
        <w:t xml:space="preserve">5.3. Основаниями для предоставления срочных социальных услуг (за исключением случаев, предусмотренных </w:t>
      </w:r>
      <w:hyperlink w:anchor="P181">
        <w:r>
          <w:rPr>
            <w:color w:val="0000FF"/>
          </w:rPr>
          <w:t>пунктом 5.3.1</w:t>
        </w:r>
      </w:hyperlink>
      <w:r>
        <w:t xml:space="preserve"> настоящего Порядка) являются:</w:t>
      </w:r>
    </w:p>
    <w:p w:rsidR="0004558D" w:rsidRDefault="0004558D">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27.12.2022 N 983)</w:t>
      </w:r>
    </w:p>
    <w:p w:rsidR="0004558D" w:rsidRDefault="0004558D">
      <w:pPr>
        <w:pStyle w:val="ConsPlusNormal"/>
        <w:spacing w:before="220"/>
        <w:ind w:firstLine="540"/>
        <w:jc w:val="both"/>
      </w:pPr>
      <w:r>
        <w:t>заявление о предоставлении срочных социальных услуг, поданное гражданином, признанным в установленном порядке нуждающимся в срочных социальных услугах, или его законным (уполномоченным) представителем, в соответствии с формой, утвержденной Министерством труда и социальной защиты Российской Федерации;</w:t>
      </w:r>
    </w:p>
    <w:p w:rsidR="0004558D" w:rsidRDefault="0004558D">
      <w:pPr>
        <w:pStyle w:val="ConsPlusNormal"/>
        <w:spacing w:before="220"/>
        <w:ind w:firstLine="540"/>
        <w:jc w:val="both"/>
      </w:pPr>
      <w:r>
        <w:t>информация от медицинских, образовательных или иных организаций, не входящих в систему социального обслуживания, о заявителе, нуждающемся в предоставлении срочных социальных услуг (при наличии).</w:t>
      </w:r>
    </w:p>
    <w:p w:rsidR="0004558D" w:rsidRDefault="0004558D">
      <w:pPr>
        <w:pStyle w:val="ConsPlusNormal"/>
        <w:spacing w:before="220"/>
        <w:ind w:firstLine="540"/>
        <w:jc w:val="both"/>
      </w:pPr>
      <w:r>
        <w:t>К заявлению о предоставлении срочных социальных услуг заявителем прилагаются:</w:t>
      </w:r>
    </w:p>
    <w:p w:rsidR="0004558D" w:rsidRDefault="0004558D">
      <w:pPr>
        <w:pStyle w:val="ConsPlusNormal"/>
        <w:spacing w:before="220"/>
        <w:ind w:firstLine="540"/>
        <w:jc w:val="both"/>
      </w:pPr>
      <w:r>
        <w:t>решение уполномоченной организации о признании гражданина нуждающимся в предоставлении срочных социальных услуг;</w:t>
      </w:r>
    </w:p>
    <w:p w:rsidR="0004558D" w:rsidRDefault="0004558D">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27.12.2022 N 983)</w:t>
      </w:r>
    </w:p>
    <w:p w:rsidR="0004558D" w:rsidRDefault="0004558D">
      <w:pPr>
        <w:pStyle w:val="ConsPlusNormal"/>
        <w:spacing w:before="220"/>
        <w:ind w:firstLine="540"/>
        <w:jc w:val="both"/>
      </w:pPr>
      <w:r>
        <w:t>согласие гражданина на обработку персональных данных.</w:t>
      </w:r>
    </w:p>
    <w:p w:rsidR="0004558D" w:rsidRDefault="0004558D">
      <w:pPr>
        <w:pStyle w:val="ConsPlusNormal"/>
        <w:spacing w:before="220"/>
        <w:ind w:firstLine="540"/>
        <w:jc w:val="both"/>
      </w:pPr>
      <w:bookmarkStart w:id="3" w:name="P181"/>
      <w:bookmarkEnd w:id="3"/>
      <w:r>
        <w:t>5.3.1. Предоставление срочной социальной услуги "Организация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осуществляется на основании документов, предусмотренных правилами организации деятельности специализированных организаций по оказанию помощи лицам, находящимся в состоянии алкогольного, наркотического или иного токсического опьянения,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предусмотренном указанными правилами порядке, и решения уполномоченной организации о признании гражданина нуждающимся в предоставлении срочных социальных услуг.</w:t>
      </w:r>
    </w:p>
    <w:p w:rsidR="0004558D" w:rsidRDefault="0004558D">
      <w:pPr>
        <w:pStyle w:val="ConsPlusNormal"/>
        <w:jc w:val="both"/>
      </w:pPr>
      <w:r>
        <w:t xml:space="preserve">(п. 5.3.1 введен </w:t>
      </w:r>
      <w:hyperlink r:id="rId65">
        <w:r>
          <w:rPr>
            <w:color w:val="0000FF"/>
          </w:rPr>
          <w:t>Постановлением</w:t>
        </w:r>
      </w:hyperlink>
      <w:r>
        <w:t xml:space="preserve"> Правительства Ленинградской области от 27.12.2022 N 983)</w:t>
      </w:r>
    </w:p>
    <w:p w:rsidR="0004558D" w:rsidRDefault="0004558D">
      <w:pPr>
        <w:pStyle w:val="ConsPlusNormal"/>
        <w:spacing w:before="220"/>
        <w:ind w:firstLine="540"/>
        <w:jc w:val="both"/>
      </w:pPr>
      <w:r>
        <w:lastRenderedPageBreak/>
        <w:t>5.4. Предоставление срочных социальных услуг осуществляется во всех формах социального обслуживания в сроки, обусловленные нуждаемостью получателя срочных социальных услуг.</w:t>
      </w:r>
    </w:p>
    <w:p w:rsidR="0004558D" w:rsidRDefault="0004558D">
      <w:pPr>
        <w:pStyle w:val="ConsPlusNormal"/>
        <w:spacing w:before="220"/>
        <w:ind w:firstLine="540"/>
        <w:jc w:val="both"/>
      </w:pPr>
      <w:r>
        <w:t>5.5. Документы, необходимые для предоставления социальных услуг в рамках межведомственного информационного взаимодействия, отсутствуют.</w:t>
      </w:r>
    </w:p>
    <w:p w:rsidR="0004558D" w:rsidRDefault="0004558D">
      <w:pPr>
        <w:pStyle w:val="ConsPlusNormal"/>
        <w:ind w:firstLine="540"/>
        <w:jc w:val="both"/>
      </w:pPr>
    </w:p>
    <w:p w:rsidR="0004558D" w:rsidRDefault="0004558D">
      <w:pPr>
        <w:pStyle w:val="ConsPlusTitle"/>
        <w:jc w:val="center"/>
        <w:outlineLvl w:val="1"/>
      </w:pPr>
      <w:r>
        <w:t>6. Иные положения</w:t>
      </w:r>
    </w:p>
    <w:p w:rsidR="0004558D" w:rsidRDefault="0004558D">
      <w:pPr>
        <w:pStyle w:val="ConsPlusNormal"/>
        <w:ind w:firstLine="540"/>
        <w:jc w:val="both"/>
      </w:pPr>
    </w:p>
    <w:p w:rsidR="0004558D" w:rsidRDefault="0004558D">
      <w:pPr>
        <w:pStyle w:val="ConsPlusNormal"/>
        <w:ind w:firstLine="540"/>
        <w:jc w:val="both"/>
      </w:pPr>
      <w:r>
        <w:t>6.1. Социальные услуги в стационарной форме социального обслуживания предоставляются поставщиками социальных услуг их получателям при постоянном, временном или пятидневном (в неделю) круглосуточном проживании.</w:t>
      </w:r>
    </w:p>
    <w:p w:rsidR="0004558D" w:rsidRDefault="0004558D">
      <w:pPr>
        <w:pStyle w:val="ConsPlusNormal"/>
        <w:spacing w:before="220"/>
        <w:ind w:firstLine="540"/>
        <w:jc w:val="both"/>
      </w:pPr>
      <w:r>
        <w:t>При предоставлении социальных услуг месяц исчисляется при заключении договора с первого числа месяца - как календарный месяц с даты заключения договора о предоставлении социальных услуг от первого до последнего числа месяца включительно; при заключении договора после первого числа месяца - как 30 календарных дней; год исчисляется как календарный год с даты заключения договора о предоставлении социальных услуг либо как 365 календарных дней.</w:t>
      </w:r>
    </w:p>
    <w:p w:rsidR="0004558D" w:rsidRDefault="0004558D">
      <w:pPr>
        <w:pStyle w:val="ConsPlusNormal"/>
        <w:spacing w:before="220"/>
        <w:ind w:firstLine="540"/>
        <w:jc w:val="both"/>
      </w:pPr>
      <w:r>
        <w:t>Срок временного проживания в стационарной форме социального обслуживания определяется ИППСУ.</w:t>
      </w:r>
    </w:p>
    <w:p w:rsidR="0004558D" w:rsidRDefault="0004558D">
      <w:pPr>
        <w:pStyle w:val="ConsPlusNormal"/>
        <w:spacing w:before="220"/>
        <w:ind w:firstLine="540"/>
        <w:jc w:val="both"/>
      </w:pPr>
      <w:r>
        <w:t>6.2. Социальные услуги в полустационарной форме социального обслуживания предоставляются поставщиками социальных услуг в определенное время суток. При предоставлении социального обслуживания в полустационарной форме:</w:t>
      </w:r>
    </w:p>
    <w:p w:rsidR="0004558D" w:rsidRDefault="0004558D">
      <w:pPr>
        <w:pStyle w:val="ConsPlusNormal"/>
        <w:spacing w:before="220"/>
        <w:ind w:firstLine="540"/>
        <w:jc w:val="both"/>
      </w:pPr>
      <w:r>
        <w:t>в дневное время - в режиме восьмичасового рабочего дня;</w:t>
      </w:r>
    </w:p>
    <w:p w:rsidR="0004558D" w:rsidRDefault="0004558D">
      <w:pPr>
        <w:pStyle w:val="ConsPlusNormal"/>
        <w:spacing w:before="220"/>
        <w:ind w:firstLine="540"/>
        <w:jc w:val="both"/>
      </w:pPr>
      <w:r>
        <w:t>для несовершеннолетних, в том числе детей-инвалидов, с краткосрочным дневным пребыванием, - в режиме четырехчасового рабочего дня;</w:t>
      </w:r>
    </w:p>
    <w:p w:rsidR="0004558D" w:rsidRDefault="0004558D">
      <w:pPr>
        <w:pStyle w:val="ConsPlusNormal"/>
        <w:spacing w:before="220"/>
        <w:ind w:firstLine="540"/>
        <w:jc w:val="both"/>
      </w:pPr>
      <w:r>
        <w:t>в ночное время - в режиме двенадцатичасового рабочего дня.</w:t>
      </w:r>
    </w:p>
    <w:p w:rsidR="0004558D" w:rsidRDefault="0004558D">
      <w:pPr>
        <w:pStyle w:val="ConsPlusNormal"/>
        <w:spacing w:before="220"/>
        <w:ind w:firstLine="540"/>
        <w:jc w:val="both"/>
      </w:pPr>
      <w:r>
        <w:t>6.2.1. При предоставлении социального обслуживания (обеспечение кратковременного присмотра за детьми в возрасте до 3 лет):</w:t>
      </w:r>
    </w:p>
    <w:p w:rsidR="0004558D" w:rsidRDefault="0004558D">
      <w:pPr>
        <w:pStyle w:val="ConsPlusNormal"/>
        <w:spacing w:before="220"/>
        <w:ind w:firstLine="540"/>
        <w:jc w:val="both"/>
      </w:pPr>
      <w:r>
        <w:t>в полустационарной форме несовершеннолетним до 3 лет в дневное время - продолжительностью не более трехчасового рабочего дня до 3 дней в неделю;</w:t>
      </w:r>
    </w:p>
    <w:p w:rsidR="0004558D" w:rsidRDefault="0004558D">
      <w:pPr>
        <w:pStyle w:val="ConsPlusNormal"/>
        <w:spacing w:before="220"/>
        <w:ind w:firstLine="540"/>
        <w:jc w:val="both"/>
      </w:pPr>
      <w:r>
        <w:t>на дому несовершеннолетним до 3 лет в дневное время - продолжительностью не более четырехчасового рабочего дня до 3 дней в неделю.</w:t>
      </w:r>
    </w:p>
    <w:p w:rsidR="0004558D" w:rsidRDefault="0004558D">
      <w:pPr>
        <w:pStyle w:val="ConsPlusNormal"/>
        <w:jc w:val="both"/>
      </w:pPr>
      <w:r>
        <w:t xml:space="preserve">(в ред. </w:t>
      </w:r>
      <w:hyperlink r:id="rId66">
        <w:r>
          <w:rPr>
            <w:color w:val="0000FF"/>
          </w:rPr>
          <w:t>Постановления</w:t>
        </w:r>
      </w:hyperlink>
      <w:r>
        <w:t xml:space="preserve"> Правительства Ленинградской области от 29.12.2025 N 1113)</w:t>
      </w:r>
    </w:p>
    <w:p w:rsidR="0004558D" w:rsidRDefault="0004558D">
      <w:pPr>
        <w:pStyle w:val="ConsPlusNormal"/>
        <w:jc w:val="both"/>
      </w:pPr>
      <w:r>
        <w:t xml:space="preserve">(п. 6.2 в ред. </w:t>
      </w:r>
      <w:hyperlink r:id="rId67">
        <w:r>
          <w:rPr>
            <w:color w:val="0000FF"/>
          </w:rPr>
          <w:t>Постановления</w:t>
        </w:r>
      </w:hyperlink>
      <w:r>
        <w:t xml:space="preserve"> Правительства Ленинградской области от 15.04.2025 N 348)</w:t>
      </w:r>
    </w:p>
    <w:p w:rsidR="0004558D" w:rsidRDefault="0004558D">
      <w:pPr>
        <w:pStyle w:val="ConsPlusNormal"/>
        <w:spacing w:before="220"/>
        <w:ind w:firstLine="540"/>
        <w:jc w:val="both"/>
      </w:pPr>
      <w:r>
        <w:t>6.3. При предоставлении социальных услуг месяц исчисляется при заключении договора с первого числа месяца - как календарный месяц с даты заключения договора о предоставлении социальных услуг от первого до последнего числа месяца включительно; при заключении договора после первого числа месяца - как 30 календарных дней; год исчисляется как календарный год с даты заключения договора о предоставлении социальных услуг либо как 365 календарных дней.</w:t>
      </w:r>
    </w:p>
    <w:p w:rsidR="0004558D" w:rsidRDefault="0004558D">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15.04.2025 N 348)</w:t>
      </w:r>
    </w:p>
    <w:p w:rsidR="0004558D" w:rsidRDefault="0004558D">
      <w:pPr>
        <w:pStyle w:val="ConsPlusNormal"/>
        <w:spacing w:before="220"/>
        <w:ind w:firstLine="540"/>
        <w:jc w:val="both"/>
      </w:pPr>
      <w:r>
        <w:t>6.4. Срок действия договора не может превышать срока предоставления социальных услуг, установленного ИППСУ.</w:t>
      </w:r>
    </w:p>
    <w:p w:rsidR="0004558D" w:rsidRDefault="0004558D">
      <w:pPr>
        <w:pStyle w:val="ConsPlusNormal"/>
        <w:spacing w:before="220"/>
        <w:ind w:firstLine="540"/>
        <w:jc w:val="both"/>
      </w:pPr>
      <w:r>
        <w:t xml:space="preserve">6.5. Порядок ведения и форма отчетности, предоставляемая поставщиком социальных услуг, </w:t>
      </w:r>
      <w:r>
        <w:lastRenderedPageBreak/>
        <w:t>утверждаются правовым актом уполномоченного органа исполнительной власти Ленинградской области в сфере социального обслуживания.</w:t>
      </w:r>
    </w:p>
    <w:p w:rsidR="0004558D" w:rsidRDefault="0004558D">
      <w:pPr>
        <w:pStyle w:val="ConsPlusNormal"/>
        <w:spacing w:before="220"/>
        <w:ind w:firstLine="540"/>
        <w:jc w:val="both"/>
      </w:pPr>
      <w:r>
        <w:t>6.6. Решение о заключении (об отказе в заключении) договора о предоставлении социальных услуг между поставщиком социальных услуг и получателем социальных услуг (представителем) принимается в течение суток с даты представления получателем социальных услуг поставщику социальных услуг ИППСУ и документов, необходимых для предоставления социальных услуг.</w:t>
      </w:r>
    </w:p>
    <w:p w:rsidR="0004558D" w:rsidRDefault="0004558D">
      <w:pPr>
        <w:pStyle w:val="ConsPlusNormal"/>
        <w:spacing w:before="220"/>
        <w:ind w:firstLine="540"/>
        <w:jc w:val="both"/>
      </w:pPr>
      <w:r>
        <w:t xml:space="preserve">Основанием для отказа в заключении договора о предоставлении социальных услуг, в том числе временно, является наличие медицинских противопоказаний к получению социальных услуг, подтвержденных заключением уполномоченной медицинской организации о наличии (об отсутствии) противопоказаний, в связи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69">
        <w:r>
          <w:rPr>
            <w:color w:val="0000FF"/>
          </w:rPr>
          <w:t>статьей 18</w:t>
        </w:r>
      </w:hyperlink>
      <w:r>
        <w:t xml:space="preserve"> Федерального закона от 28 декабря 2013 года N 442-ФЗ "Об основах социального обслуживания граждан в Российской Федерации", а также непредставление получателем социальных услуг документов, необходимых для предоставления социальных услуг, в соответствии с </w:t>
      </w:r>
      <w:hyperlink w:anchor="P115">
        <w:r>
          <w:rPr>
            <w:color w:val="0000FF"/>
          </w:rPr>
          <w:t>разделом 5</w:t>
        </w:r>
      </w:hyperlink>
      <w:r>
        <w:t xml:space="preserve"> настоящего Порядка.</w:t>
      </w:r>
    </w:p>
    <w:p w:rsidR="0004558D" w:rsidRDefault="0004558D">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08.08.2023 N 552)</w:t>
      </w:r>
    </w:p>
    <w:p w:rsidR="0004558D" w:rsidRDefault="0004558D">
      <w:pPr>
        <w:pStyle w:val="ConsPlusNormal"/>
        <w:spacing w:before="220"/>
        <w:ind w:firstLine="540"/>
        <w:jc w:val="both"/>
      </w:pPr>
      <w:r>
        <w:t>При отсутствии у поставщика социальных услуг, к которому обратился гражданин с ИППСУ, свободных мест для предоставления социальных услуг, гражданин обращается к иному поставщику социальных услуг, указанному в перечне рекомендуемых поставщиков социальных услуг ИППСУ.</w:t>
      </w:r>
    </w:p>
    <w:p w:rsidR="0004558D" w:rsidRDefault="0004558D">
      <w:pPr>
        <w:pStyle w:val="ConsPlusNormal"/>
        <w:spacing w:before="220"/>
        <w:ind w:firstLine="540"/>
        <w:jc w:val="both"/>
      </w:pPr>
      <w:r>
        <w:t>6.7. Прекращение предоставления социальных услуг производится в следующих случаях:</w:t>
      </w:r>
    </w:p>
    <w:p w:rsidR="0004558D" w:rsidRDefault="0004558D">
      <w:pPr>
        <w:pStyle w:val="ConsPlusNormal"/>
        <w:spacing w:before="220"/>
        <w:ind w:firstLine="540"/>
        <w:jc w:val="both"/>
      </w:pPr>
      <w:r>
        <w:t>окончание сроков предоставления социальных услуг в соответствии с ИППСУ и(или) истечение срока действия договора о предоставлении социальных услуг;</w:t>
      </w:r>
    </w:p>
    <w:p w:rsidR="0004558D" w:rsidRDefault="0004558D">
      <w:pPr>
        <w:pStyle w:val="ConsPlusNormal"/>
        <w:spacing w:before="220"/>
        <w:ind w:firstLine="540"/>
        <w:jc w:val="both"/>
      </w:pPr>
      <w:r>
        <w:t>нарушение сторонами условий договора о предоставлении социальных услуг;</w:t>
      </w:r>
    </w:p>
    <w:p w:rsidR="0004558D" w:rsidRDefault="0004558D">
      <w:pPr>
        <w:pStyle w:val="ConsPlusNormal"/>
        <w:spacing w:before="220"/>
        <w:ind w:firstLine="540"/>
        <w:jc w:val="both"/>
      </w:pPr>
      <w:r>
        <w:t>смерть получателя социальных услуг;</w:t>
      </w:r>
    </w:p>
    <w:p w:rsidR="0004558D" w:rsidRDefault="0004558D">
      <w:pPr>
        <w:pStyle w:val="ConsPlusNormal"/>
        <w:spacing w:before="220"/>
        <w:ind w:firstLine="540"/>
        <w:jc w:val="both"/>
      </w:pPr>
      <w:r>
        <w:t>ликвидация (прекращение деятельности) поставщика социальных услуг;</w:t>
      </w:r>
    </w:p>
    <w:p w:rsidR="0004558D" w:rsidRDefault="0004558D">
      <w:pPr>
        <w:pStyle w:val="ConsPlusNormal"/>
        <w:spacing w:before="220"/>
        <w:ind w:firstLine="540"/>
        <w:jc w:val="both"/>
      </w:pPr>
      <w:r>
        <w:t>решение суда о признании получателя социальных услуг безвестно отсутствующим или умершим;</w:t>
      </w:r>
    </w:p>
    <w:p w:rsidR="0004558D" w:rsidRDefault="0004558D">
      <w:pPr>
        <w:pStyle w:val="ConsPlusNormal"/>
        <w:spacing w:before="220"/>
        <w:ind w:firstLine="540"/>
        <w:jc w:val="both"/>
      </w:pPr>
      <w:r>
        <w:t>осуждение получателя социальных услуг к отбыванию наказания в виде лишения свободы;</w:t>
      </w:r>
    </w:p>
    <w:p w:rsidR="0004558D" w:rsidRDefault="0004558D">
      <w:pPr>
        <w:pStyle w:val="ConsPlusNormal"/>
        <w:spacing w:before="220"/>
        <w:ind w:firstLine="540"/>
        <w:jc w:val="both"/>
      </w:pPr>
      <w:r>
        <w:t xml:space="preserve">возникновение у получателя социальных услуг противопоказаний к получению социальных услуг, подтвержденных заключением уполномоченной медицинской организации о наличии (об отсутствии) противопоказаний, в связи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71">
        <w:r>
          <w:rPr>
            <w:color w:val="0000FF"/>
          </w:rPr>
          <w:t>статьей 18</w:t>
        </w:r>
      </w:hyperlink>
      <w:r>
        <w:t xml:space="preserve"> Федерального закона от 28 декабря 2013 года N 442-ФЗ "Об основах социального обслуживания граждан в Российской Федерации";</w:t>
      </w:r>
    </w:p>
    <w:p w:rsidR="0004558D" w:rsidRDefault="0004558D">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08.08.2023 N 552)</w:t>
      </w:r>
    </w:p>
    <w:p w:rsidR="0004558D" w:rsidRDefault="0004558D">
      <w:pPr>
        <w:pStyle w:val="ConsPlusNormal"/>
        <w:spacing w:before="220"/>
        <w:ind w:firstLine="540"/>
        <w:jc w:val="both"/>
      </w:pPr>
      <w:r>
        <w:t>отказ получателя социальных услуг (представителя) от предоставления социальных услуг.</w:t>
      </w: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jc w:val="right"/>
        <w:outlineLvl w:val="1"/>
      </w:pPr>
      <w:bookmarkStart w:id="4" w:name="P223"/>
      <w:bookmarkEnd w:id="4"/>
      <w:r>
        <w:t>Приложение 1</w:t>
      </w:r>
    </w:p>
    <w:p w:rsidR="0004558D" w:rsidRDefault="0004558D">
      <w:pPr>
        <w:pStyle w:val="ConsPlusNormal"/>
        <w:jc w:val="right"/>
      </w:pPr>
      <w:r>
        <w:t>к Порядку...</w:t>
      </w:r>
    </w:p>
    <w:p w:rsidR="0004558D" w:rsidRDefault="000455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55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58D" w:rsidRDefault="000455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58D" w:rsidRDefault="0004558D">
            <w:pPr>
              <w:pStyle w:val="ConsPlusNormal"/>
              <w:jc w:val="center"/>
            </w:pPr>
            <w:r>
              <w:rPr>
                <w:color w:val="392C69"/>
              </w:rPr>
              <w:t>Список изменяющих документов</w:t>
            </w:r>
          </w:p>
          <w:p w:rsidR="0004558D" w:rsidRDefault="0004558D">
            <w:pPr>
              <w:pStyle w:val="ConsPlusNormal"/>
              <w:jc w:val="center"/>
            </w:pPr>
            <w:r>
              <w:rPr>
                <w:color w:val="392C69"/>
              </w:rPr>
              <w:t>(в ред. Постановлений Правительства Ленинградской области</w:t>
            </w:r>
          </w:p>
          <w:p w:rsidR="0004558D" w:rsidRDefault="0004558D">
            <w:pPr>
              <w:pStyle w:val="ConsPlusNormal"/>
              <w:jc w:val="center"/>
            </w:pPr>
            <w:r>
              <w:rPr>
                <w:color w:val="392C69"/>
              </w:rPr>
              <w:t xml:space="preserve">от 07.11.2022 </w:t>
            </w:r>
            <w:hyperlink r:id="rId73">
              <w:r>
                <w:rPr>
                  <w:color w:val="0000FF"/>
                </w:rPr>
                <w:t>N 804</w:t>
              </w:r>
            </w:hyperlink>
            <w:r>
              <w:rPr>
                <w:color w:val="392C69"/>
              </w:rPr>
              <w:t xml:space="preserve">, от 30.11.2022 </w:t>
            </w:r>
            <w:hyperlink r:id="rId74">
              <w:r>
                <w:rPr>
                  <w:color w:val="0000FF"/>
                </w:rPr>
                <w:t>N 874</w:t>
              </w:r>
            </w:hyperlink>
            <w:r>
              <w:rPr>
                <w:color w:val="392C69"/>
              </w:rPr>
              <w:t xml:space="preserve">, от 27.12.2022 </w:t>
            </w:r>
            <w:hyperlink r:id="rId75">
              <w:r>
                <w:rPr>
                  <w:color w:val="0000FF"/>
                </w:rPr>
                <w:t>N 983</w:t>
              </w:r>
            </w:hyperlink>
            <w:r>
              <w:rPr>
                <w:color w:val="392C69"/>
              </w:rPr>
              <w:t>,</w:t>
            </w:r>
          </w:p>
          <w:p w:rsidR="0004558D" w:rsidRDefault="0004558D">
            <w:pPr>
              <w:pStyle w:val="ConsPlusNormal"/>
              <w:jc w:val="center"/>
            </w:pPr>
            <w:r>
              <w:rPr>
                <w:color w:val="392C69"/>
              </w:rPr>
              <w:t xml:space="preserve">от 08.08.2023 </w:t>
            </w:r>
            <w:hyperlink r:id="rId76">
              <w:r>
                <w:rPr>
                  <w:color w:val="0000FF"/>
                </w:rPr>
                <w:t>N 552</w:t>
              </w:r>
            </w:hyperlink>
            <w:r>
              <w:rPr>
                <w:color w:val="392C69"/>
              </w:rPr>
              <w:t xml:space="preserve">, от 20.06.2024 </w:t>
            </w:r>
            <w:hyperlink r:id="rId77">
              <w:r>
                <w:rPr>
                  <w:color w:val="0000FF"/>
                </w:rPr>
                <w:t>N 434</w:t>
              </w:r>
            </w:hyperlink>
            <w:r>
              <w:rPr>
                <w:color w:val="392C69"/>
              </w:rPr>
              <w:t xml:space="preserve">, от 28.08.2024 </w:t>
            </w:r>
            <w:hyperlink r:id="rId78">
              <w:r>
                <w:rPr>
                  <w:color w:val="0000FF"/>
                </w:rPr>
                <w:t>N 589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r>
    </w:tbl>
    <w:p w:rsidR="0004558D" w:rsidRDefault="0004558D">
      <w:pPr>
        <w:pStyle w:val="ConsPlusNormal"/>
      </w:pPr>
    </w:p>
    <w:p w:rsidR="0004558D" w:rsidRDefault="0004558D">
      <w:pPr>
        <w:pStyle w:val="ConsPlusTitle"/>
        <w:jc w:val="center"/>
        <w:outlineLvl w:val="2"/>
      </w:pPr>
      <w:r>
        <w:t>НАИМЕНОВАНИЯ И СТАНДАРТЫ</w:t>
      </w:r>
    </w:p>
    <w:p w:rsidR="0004558D" w:rsidRDefault="0004558D">
      <w:pPr>
        <w:pStyle w:val="ConsPlusTitle"/>
        <w:jc w:val="center"/>
      </w:pPr>
      <w:r>
        <w:t>социальных услуг, предоставляемых поставщиками</w:t>
      </w:r>
    </w:p>
    <w:p w:rsidR="0004558D" w:rsidRDefault="0004558D">
      <w:pPr>
        <w:pStyle w:val="ConsPlusTitle"/>
        <w:jc w:val="center"/>
      </w:pPr>
      <w:r>
        <w:t>социальных услуг в Ленинградской области совершеннолетним</w:t>
      </w:r>
    </w:p>
    <w:p w:rsidR="0004558D" w:rsidRDefault="0004558D">
      <w:pPr>
        <w:pStyle w:val="ConsPlusTitle"/>
        <w:jc w:val="center"/>
      </w:pPr>
      <w:r>
        <w:t>получателям социальных услуг</w:t>
      </w:r>
    </w:p>
    <w:p w:rsidR="0004558D" w:rsidRDefault="0004558D">
      <w:pPr>
        <w:pStyle w:val="ConsPlusNormal"/>
      </w:pPr>
    </w:p>
    <w:p w:rsidR="0004558D" w:rsidRDefault="0004558D">
      <w:pPr>
        <w:pStyle w:val="ConsPlusNormal"/>
        <w:jc w:val="right"/>
      </w:pPr>
      <w:r>
        <w:t>Таблица 1</w:t>
      </w:r>
    </w:p>
    <w:p w:rsidR="0004558D" w:rsidRDefault="0004558D">
      <w:pPr>
        <w:pStyle w:val="ConsPlusNormal"/>
        <w:jc w:val="right"/>
      </w:pPr>
    </w:p>
    <w:p w:rsidR="0004558D" w:rsidRDefault="0004558D">
      <w:pPr>
        <w:pStyle w:val="ConsPlusNormal"/>
        <w:sectPr w:rsidR="0004558D" w:rsidSect="0009734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6973"/>
        <w:gridCol w:w="4819"/>
      </w:tblGrid>
      <w:tr w:rsidR="0004558D">
        <w:tc>
          <w:tcPr>
            <w:tcW w:w="1757" w:type="dxa"/>
            <w:tcBorders>
              <w:top w:val="single" w:sz="4" w:space="0" w:color="auto"/>
              <w:bottom w:val="single" w:sz="4" w:space="0" w:color="auto"/>
            </w:tcBorders>
          </w:tcPr>
          <w:p w:rsidR="0004558D" w:rsidRDefault="0004558D">
            <w:pPr>
              <w:pStyle w:val="ConsPlusNormal"/>
              <w:jc w:val="center"/>
            </w:pPr>
            <w:r>
              <w:lastRenderedPageBreak/>
              <w:t>Формы предоставления социальной услуги</w:t>
            </w:r>
          </w:p>
        </w:tc>
        <w:tc>
          <w:tcPr>
            <w:tcW w:w="6973" w:type="dxa"/>
            <w:tcBorders>
              <w:top w:val="single" w:sz="4" w:space="0" w:color="auto"/>
              <w:bottom w:val="single" w:sz="4" w:space="0" w:color="auto"/>
            </w:tcBorders>
          </w:tcPr>
          <w:p w:rsidR="0004558D" w:rsidRDefault="0004558D">
            <w:pPr>
              <w:pStyle w:val="ConsPlusNormal"/>
              <w:jc w:val="center"/>
            </w:pPr>
            <w:r>
              <w:t>Вид, описание и условие предоставления социальной услуги, в том числе условия доступности, кем предоставляется услуга</w:t>
            </w:r>
          </w:p>
        </w:tc>
        <w:tc>
          <w:tcPr>
            <w:tcW w:w="4819" w:type="dxa"/>
            <w:tcBorders>
              <w:top w:val="single" w:sz="4" w:space="0" w:color="auto"/>
              <w:bottom w:val="single" w:sz="4" w:space="0" w:color="auto"/>
            </w:tcBorders>
          </w:tcPr>
          <w:p w:rsidR="0004558D" w:rsidRDefault="0004558D">
            <w:pPr>
              <w:pStyle w:val="ConsPlusNormal"/>
              <w:jc w:val="center"/>
            </w:pPr>
            <w:r>
              <w:t>Показатели качества и оценка результатов предоставления социальной услуги</w:t>
            </w:r>
          </w:p>
        </w:tc>
      </w:tr>
      <w:tr w:rsidR="0004558D">
        <w:tc>
          <w:tcPr>
            <w:tcW w:w="1757" w:type="dxa"/>
            <w:tcBorders>
              <w:top w:val="single" w:sz="4" w:space="0" w:color="auto"/>
              <w:bottom w:val="single" w:sz="4" w:space="0" w:color="auto"/>
            </w:tcBorders>
          </w:tcPr>
          <w:p w:rsidR="0004558D" w:rsidRDefault="0004558D">
            <w:pPr>
              <w:pStyle w:val="ConsPlusNormal"/>
              <w:jc w:val="center"/>
            </w:pPr>
            <w:r>
              <w:t>1</w:t>
            </w:r>
          </w:p>
        </w:tc>
        <w:tc>
          <w:tcPr>
            <w:tcW w:w="6973" w:type="dxa"/>
            <w:tcBorders>
              <w:top w:val="single" w:sz="4" w:space="0" w:color="auto"/>
              <w:bottom w:val="single" w:sz="4" w:space="0" w:color="auto"/>
            </w:tcBorders>
          </w:tcPr>
          <w:p w:rsidR="0004558D" w:rsidRDefault="0004558D">
            <w:pPr>
              <w:pStyle w:val="ConsPlusNormal"/>
              <w:jc w:val="center"/>
            </w:pPr>
            <w:r>
              <w:t>2</w:t>
            </w:r>
          </w:p>
        </w:tc>
        <w:tc>
          <w:tcPr>
            <w:tcW w:w="4819" w:type="dxa"/>
            <w:tcBorders>
              <w:top w:val="single" w:sz="4" w:space="0" w:color="auto"/>
              <w:bottom w:val="single" w:sz="4" w:space="0" w:color="auto"/>
            </w:tcBorders>
          </w:tcPr>
          <w:p w:rsidR="0004558D" w:rsidRDefault="0004558D">
            <w:pPr>
              <w:pStyle w:val="ConsPlusNormal"/>
              <w:jc w:val="center"/>
            </w:pPr>
            <w:r>
              <w:t>3</w:t>
            </w: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1. Социально-бытовые услуги</w:t>
            </w:r>
          </w:p>
        </w:tc>
      </w:tr>
      <w:tr w:rsidR="0004558D">
        <w:tc>
          <w:tcPr>
            <w:tcW w:w="1757" w:type="dxa"/>
            <w:tcBorders>
              <w:top w:val="single" w:sz="4" w:space="0" w:color="auto"/>
              <w:bottom w:val="nil"/>
            </w:tcBorders>
          </w:tcPr>
          <w:p w:rsidR="0004558D" w:rsidRDefault="0004558D">
            <w:pPr>
              <w:pStyle w:val="ConsPlusNormal"/>
            </w:pPr>
            <w:r>
              <w:t>Полустационарная и стационарная</w:t>
            </w:r>
          </w:p>
        </w:tc>
        <w:tc>
          <w:tcPr>
            <w:tcW w:w="6973" w:type="dxa"/>
            <w:tcBorders>
              <w:top w:val="single" w:sz="4" w:space="0" w:color="auto"/>
              <w:bottom w:val="single" w:sz="4" w:space="0" w:color="auto"/>
            </w:tcBorders>
          </w:tcPr>
          <w:p w:rsidR="0004558D" w:rsidRDefault="0004558D">
            <w:pPr>
              <w:pStyle w:val="ConsPlusNormal"/>
            </w:pPr>
            <w:r>
              <w:t>1.1. Обеспечение площадью жилых помещений в соответствии с утвержденными нормативами</w:t>
            </w:r>
          </w:p>
          <w:p w:rsidR="0004558D" w:rsidRDefault="0004558D">
            <w:pPr>
              <w:pStyle w:val="ConsPlusNormal"/>
            </w:pPr>
            <w:r>
              <w:t>Услуга включает: предоставление благоустроенных жилых помещений,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 в том числе противопожарным.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жилых помещений установленным требованиям.</w:t>
            </w:r>
          </w:p>
          <w:p w:rsidR="0004558D" w:rsidRDefault="0004558D">
            <w:pPr>
              <w:pStyle w:val="ConsPlusNormal"/>
            </w:pPr>
            <w:r>
              <w:t xml:space="preserve">Обеспечение удобства проживания получателей социальных услуг, в том числе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Обеспечение при размещении мебели в помещениях свободного доступа к получателям социальных услуг, а также доступности уборки и эксплуатации. Мебель и оборудование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 Обеспечение отдельным промаркированным инвентарем для </w:t>
            </w:r>
            <w:r>
              <w:lastRenderedPageBreak/>
              <w:t>уборки жилых комнат.</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в составе "базового набора" социальных услуг</w:t>
            </w:r>
          </w:p>
        </w:tc>
        <w:tc>
          <w:tcPr>
            <w:tcW w:w="4819" w:type="dxa"/>
            <w:vMerge w:val="restart"/>
            <w:tcBorders>
              <w:top w:val="single" w:sz="4" w:space="0" w:color="auto"/>
              <w:bottom w:val="nil"/>
            </w:tcBorders>
          </w:tcPr>
          <w:p w:rsidR="0004558D" w:rsidRDefault="0004558D">
            <w:pPr>
              <w:pStyle w:val="ConsPlusNormal"/>
            </w:pPr>
            <w:r>
              <w:lastRenderedPageBreak/>
              <w:t>Показатели качества:</w:t>
            </w:r>
          </w:p>
          <w:p w:rsidR="0004558D" w:rsidRDefault="0004558D">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4558D" w:rsidRDefault="0004558D">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4558D" w:rsidRDefault="0004558D">
            <w:pPr>
              <w:pStyle w:val="ConsPlusNormal"/>
            </w:pPr>
            <w:r>
              <w:t>3) численность получателей социальных услуг, охваченных социальными услугами у данного поставщика социальных услуг;</w:t>
            </w:r>
          </w:p>
          <w:p w:rsidR="0004558D" w:rsidRDefault="0004558D">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w:t>
            </w:r>
            <w:r>
              <w:lastRenderedPageBreak/>
              <w:t>получателям социальных услуг);</w:t>
            </w:r>
          </w:p>
          <w:p w:rsidR="0004558D" w:rsidRDefault="0004558D">
            <w:pPr>
              <w:pStyle w:val="ConsPlusNormal"/>
            </w:pPr>
            <w:r>
              <w:t>5) укомплектованность штата поставщика социальных услуг специалистами и их квалификация;</w:t>
            </w:r>
          </w:p>
          <w:p w:rsidR="0004558D" w:rsidRDefault="0004558D">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4558D">
        <w:tblPrEx>
          <w:tblBorders>
            <w:insideH w:val="none" w:sz="0" w:space="0" w:color="auto"/>
          </w:tblBorders>
        </w:tblPrEx>
        <w:trPr>
          <w:trHeight w:val="269"/>
        </w:trPr>
        <w:tc>
          <w:tcPr>
            <w:tcW w:w="1757" w:type="dxa"/>
            <w:vMerge w:val="restart"/>
            <w:tcBorders>
              <w:top w:val="nil"/>
              <w:bottom w:val="nil"/>
            </w:tcBorders>
          </w:tcPr>
          <w:p w:rsidR="0004558D" w:rsidRDefault="0004558D">
            <w:pPr>
              <w:pStyle w:val="ConsPlusNormal"/>
              <w:jc w:val="both"/>
            </w:pPr>
          </w:p>
        </w:tc>
        <w:tc>
          <w:tcPr>
            <w:tcW w:w="6973" w:type="dxa"/>
            <w:vMerge w:val="restart"/>
            <w:tcBorders>
              <w:top w:val="single" w:sz="4" w:space="0" w:color="auto"/>
              <w:bottom w:val="single" w:sz="4" w:space="0" w:color="auto"/>
            </w:tcBorders>
          </w:tcPr>
          <w:p w:rsidR="0004558D" w:rsidRDefault="0004558D">
            <w:pPr>
              <w:pStyle w:val="ConsPlusNormal"/>
            </w:pPr>
            <w:r>
              <w:t>1.2. Обеспечение питанием в соответствии с утвержденными нормативами</w:t>
            </w:r>
          </w:p>
          <w:p w:rsidR="0004558D" w:rsidRDefault="0004558D">
            <w:pPr>
              <w:pStyle w:val="ConsPlusNormal"/>
            </w:pPr>
            <w:r>
              <w:t>Услуга включает: предоставление регулярного и разнообразного, в том числе диетического (лечебного) по медицинским показаниям,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с учетом состояния здоровья получателя социальных услуг. Комплектование столовой посуды и столовых приборов должно осуществляться в соответствии с количеством порций для однократного применения, соответствие посуды санитарно-эпидемиологическим требованиям (отсутствие трещин, сколов, отбитых краев, деформации, поврежденной эмали и т.п.). Осуществление мытья посуды после приема пищи.</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в стационарной форме социального обслуживания - пятиразовое питание; в полустационарной форме социального обслуживания - однократное питание.</w:t>
            </w:r>
          </w:p>
          <w:p w:rsidR="0004558D" w:rsidRDefault="0004558D">
            <w:pPr>
              <w:pStyle w:val="ConsPlusNormal"/>
            </w:pPr>
            <w:r>
              <w:t>Предоставляется в составе "базового набора" социальных услуг.</w:t>
            </w:r>
          </w:p>
          <w:p w:rsidR="0004558D" w:rsidRDefault="0004558D">
            <w:pPr>
              <w:pStyle w:val="ConsPlusNormal"/>
            </w:pPr>
            <w:r>
              <w:t>Предоставляется: буфетчицей/младшей медицинской сестрой по уходу за больными</w:t>
            </w:r>
          </w:p>
        </w:tc>
        <w:tc>
          <w:tcPr>
            <w:tcW w:w="4819" w:type="dxa"/>
            <w:vMerge/>
            <w:tcBorders>
              <w:top w:val="single" w:sz="4" w:space="0" w:color="auto"/>
              <w:bottom w:val="nil"/>
            </w:tcBorders>
          </w:tcPr>
          <w:p w:rsidR="0004558D" w:rsidRDefault="0004558D">
            <w:pPr>
              <w:pStyle w:val="ConsPlusNormal"/>
            </w:pPr>
          </w:p>
        </w:tc>
      </w:tr>
      <w:tr w:rsidR="0004558D">
        <w:tblPrEx>
          <w:tblBorders>
            <w:insideH w:val="none" w:sz="0" w:space="0" w:color="auto"/>
          </w:tblBorders>
        </w:tblPrEx>
        <w:tc>
          <w:tcPr>
            <w:tcW w:w="1757" w:type="dxa"/>
            <w:vMerge/>
            <w:tcBorders>
              <w:top w:val="nil"/>
              <w:bottom w:val="nil"/>
            </w:tcBorders>
          </w:tcPr>
          <w:p w:rsidR="0004558D" w:rsidRDefault="0004558D">
            <w:pPr>
              <w:pStyle w:val="ConsPlusNormal"/>
            </w:pPr>
          </w:p>
        </w:tc>
        <w:tc>
          <w:tcPr>
            <w:tcW w:w="6973" w:type="dxa"/>
            <w:vMerge/>
            <w:tcBorders>
              <w:top w:val="single" w:sz="4" w:space="0" w:color="auto"/>
              <w:bottom w:val="single" w:sz="4" w:space="0" w:color="auto"/>
            </w:tcBorders>
          </w:tcPr>
          <w:p w:rsidR="0004558D" w:rsidRDefault="0004558D">
            <w:pPr>
              <w:pStyle w:val="ConsPlusNormal"/>
            </w:pPr>
          </w:p>
        </w:tc>
        <w:tc>
          <w:tcPr>
            <w:tcW w:w="4819" w:type="dxa"/>
            <w:tcBorders>
              <w:top w:val="nil"/>
              <w:bottom w:val="nil"/>
            </w:tcBorders>
          </w:tcPr>
          <w:p w:rsidR="0004558D" w:rsidRDefault="0004558D">
            <w:pPr>
              <w:pStyle w:val="ConsPlusNormal"/>
            </w:pPr>
            <w:r>
              <w:t>Показатели оценки результатов:</w:t>
            </w:r>
          </w:p>
          <w:p w:rsidR="0004558D" w:rsidRDefault="0004558D">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4558D" w:rsidRDefault="0004558D">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4558D" w:rsidRDefault="0004558D">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4558D">
        <w:tblPrEx>
          <w:tblBorders>
            <w:insideH w:val="none" w:sz="0" w:space="0" w:color="auto"/>
          </w:tblBorders>
        </w:tblPrEx>
        <w:trPr>
          <w:trHeight w:val="269"/>
        </w:trPr>
        <w:tc>
          <w:tcPr>
            <w:tcW w:w="1757" w:type="dxa"/>
            <w:vMerge/>
            <w:tcBorders>
              <w:top w:val="nil"/>
              <w:bottom w:val="nil"/>
            </w:tcBorders>
          </w:tcPr>
          <w:p w:rsidR="0004558D" w:rsidRDefault="0004558D">
            <w:pPr>
              <w:pStyle w:val="ConsPlusNormal"/>
            </w:pPr>
          </w:p>
        </w:tc>
        <w:tc>
          <w:tcPr>
            <w:tcW w:w="6973" w:type="dxa"/>
            <w:vMerge/>
            <w:tcBorders>
              <w:top w:val="single" w:sz="4" w:space="0" w:color="auto"/>
              <w:bottom w:val="single" w:sz="4" w:space="0" w:color="auto"/>
            </w:tcBorders>
          </w:tcPr>
          <w:p w:rsidR="0004558D" w:rsidRDefault="0004558D">
            <w:pPr>
              <w:pStyle w:val="ConsPlusNormal"/>
            </w:pPr>
          </w:p>
        </w:tc>
        <w:tc>
          <w:tcPr>
            <w:tcW w:w="4819" w:type="dxa"/>
            <w:vMerge w:val="restart"/>
            <w:tcBorders>
              <w:top w:val="nil"/>
              <w:bottom w:val="single" w:sz="4" w:space="0" w:color="auto"/>
            </w:tcBorders>
          </w:tcPr>
          <w:p w:rsidR="0004558D" w:rsidRDefault="0004558D">
            <w:pPr>
              <w:pStyle w:val="ConsPlusNormal"/>
            </w:pPr>
            <w:r>
              <w:t>Показатели оценки результатов:</w:t>
            </w:r>
          </w:p>
          <w:p w:rsidR="0004558D" w:rsidRDefault="0004558D">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психическое состояние, наклонности, психологическую совместимость при </w:t>
            </w:r>
            <w:r>
              <w:lastRenderedPageBreak/>
              <w:t>размещении получателей социальных услуг в жилых помещениях (комнатах);</w:t>
            </w:r>
          </w:p>
          <w:p w:rsidR="0004558D" w:rsidRDefault="0004558D">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4558D" w:rsidRDefault="0004558D">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4558D" w:rsidRDefault="0004558D">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 и по возможности их запросам по фасону и расцветке;</w:t>
            </w:r>
          </w:p>
          <w:p w:rsidR="0004558D" w:rsidRDefault="0004558D">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4558D" w:rsidRDefault="0004558D">
            <w:pPr>
              <w:pStyle w:val="ConsPlusNormal"/>
            </w:pPr>
            <w:r>
              <w:t xml:space="preserve">6) оказания услуг, предоставляемых получателям социальных услуг, не способным к самообслуживанию, которые должны обеспечивать выполнение необходимых получателям социальных услуг процедур без </w:t>
            </w:r>
            <w:r>
              <w:lastRenderedPageBreak/>
              <w:t>причинения какого-либо вреда их здоровью, физических или моральных страданий и неудобств</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1.3. Обеспечение мягким инвентарем (одеждой, обувью, нательным бельем и постельными принадлежностями) согласно утвержденным нормативам</w:t>
            </w:r>
          </w:p>
          <w:p w:rsidR="0004558D" w:rsidRDefault="0004558D">
            <w:pPr>
              <w:pStyle w:val="ConsPlusNormal"/>
            </w:pPr>
            <w:r>
              <w:t xml:space="preserve">Услуга включает: обеспечение получателей социальных услуг нательным бельем и постельными принадлежностями. Обеспечение </w:t>
            </w:r>
            <w:r>
              <w:lastRenderedPageBreak/>
              <w:t>удобства в пользовании постельными принадлежностями, подбор постельных принадлежностей с учетом физического состояния получателя социальных услуг. Организация смены постельного белья по мере необходимости, но не реже чем 1 раз в неделю, нательного белья - по мере необходимости, но не реже, чем 3 раза в неделю.</w:t>
            </w:r>
          </w:p>
          <w:p w:rsidR="0004558D" w:rsidRDefault="0004558D">
            <w:pPr>
              <w:pStyle w:val="ConsPlusNormal"/>
            </w:pPr>
            <w:r>
              <w:t>Предоставляется в составе "базового набора" социальных услуг.</w:t>
            </w:r>
          </w:p>
          <w:p w:rsidR="0004558D" w:rsidRDefault="0004558D">
            <w:pPr>
              <w:pStyle w:val="ConsPlusNormal"/>
            </w:pPr>
            <w:r>
              <w:t>Обеспечение верхней одеждой и обувью, которые должны быть удобными, соответствовать росту и размерам получателей социальных услуг, отвечать санитарно-гигиеническим нормам и требованиям, по возможности, их запросам по фасону и расцветке.</w:t>
            </w:r>
          </w:p>
          <w:p w:rsidR="0004558D" w:rsidRDefault="0004558D">
            <w:pPr>
              <w:pStyle w:val="ConsPlusNormal"/>
            </w:pPr>
            <w:r>
              <w:t>Организация для получателей социальных услуг стирки, глажения и ремонта личных вещей (сбор вещей, нуждающихся в ремонте, стирке, глажении, в соответствии с графиком работы поставщика социальных услуг).</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В полустационарной форме с дневным пребыванием обеспечение одеждой и обувью не осуществляется.</w:t>
            </w:r>
          </w:p>
          <w:p w:rsidR="0004558D" w:rsidRDefault="0004558D">
            <w:pPr>
              <w:pStyle w:val="ConsPlusNormal"/>
            </w:pPr>
            <w:r>
              <w:t>Предоставляется: заведующим хозяйством/кладовщиком/сестрой-хозяйкой</w:t>
            </w:r>
          </w:p>
        </w:tc>
        <w:tc>
          <w:tcPr>
            <w:tcW w:w="4819" w:type="dxa"/>
            <w:vMerge/>
            <w:tcBorders>
              <w:top w:val="nil"/>
              <w:bottom w:val="single" w:sz="4" w:space="0" w:color="auto"/>
            </w:tcBorders>
          </w:tcPr>
          <w:p w:rsidR="0004558D" w:rsidRDefault="0004558D">
            <w:pPr>
              <w:pStyle w:val="ConsPlusNormal"/>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jc w:val="both"/>
            </w:pPr>
            <w:r>
              <w:t>1.4. Уборка жилых помещений и мест общего пользования</w:t>
            </w:r>
          </w:p>
          <w:p w:rsidR="0004558D" w:rsidRDefault="0004558D">
            <w:pPr>
              <w:pStyle w:val="ConsPlusNormal"/>
              <w:jc w:val="both"/>
            </w:pPr>
            <w:r>
              <w:t>Услуга включает: подготовка инвентаря для проведения уборки; влажная уборка жилых помещений 2 раза в сутки и мест общего пользования (очистка от пыли полов, стен и мебели), генеральная уборка - не реже 2 раз в месяц; уборка инвентаря. Проведение влажной уборки в соответствии с составленным графиком и по мере необходимости с применением моющих и дезинфицирующих средств. Проветривание помещений - по графику, но не менее 5 раз в день.</w:t>
            </w:r>
          </w:p>
          <w:p w:rsidR="0004558D" w:rsidRDefault="0004558D">
            <w:pPr>
              <w:pStyle w:val="ConsPlusNormal"/>
              <w:jc w:val="both"/>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jc w:val="both"/>
            </w:pPr>
            <w:r>
              <w:t>Предоставляется в составе "базового набора" социальных услуг.</w:t>
            </w:r>
          </w:p>
          <w:p w:rsidR="0004558D" w:rsidRDefault="0004558D">
            <w:pPr>
              <w:pStyle w:val="ConsPlusNormal"/>
              <w:jc w:val="both"/>
            </w:pPr>
            <w:r>
              <w:lastRenderedPageBreak/>
              <w:t>Предоставляется: персоналом организации социального обслуживания</w:t>
            </w:r>
          </w:p>
        </w:tc>
        <w:tc>
          <w:tcPr>
            <w:tcW w:w="4819" w:type="dxa"/>
            <w:vMerge/>
            <w:tcBorders>
              <w:top w:val="nil"/>
              <w:bottom w:val="single" w:sz="4" w:space="0" w:color="auto"/>
            </w:tcBorders>
          </w:tcPr>
          <w:p w:rsidR="0004558D" w:rsidRDefault="0004558D">
            <w:pPr>
              <w:pStyle w:val="ConsPlusNormal"/>
            </w:pPr>
          </w:p>
        </w:tc>
      </w:tr>
      <w:tr w:rsidR="0004558D">
        <w:tc>
          <w:tcPr>
            <w:tcW w:w="1757" w:type="dxa"/>
            <w:tcBorders>
              <w:top w:val="nil"/>
              <w:bottom w:val="single" w:sz="4" w:space="0" w:color="auto"/>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jc w:val="both"/>
            </w:pPr>
            <w:r>
              <w:t>1.5. Обеспечение за счет средств получателя социальных услуг книгами, газетами, журналами, настольными играми</w:t>
            </w:r>
          </w:p>
          <w:p w:rsidR="0004558D" w:rsidRDefault="0004558D">
            <w:pPr>
              <w:pStyle w:val="ConsPlusNormal"/>
              <w:jc w:val="both"/>
            </w:pPr>
            <w:r>
              <w:t>Услуга включает: получение финансовых средств от получателя социальных услуг и согласование перечня и стоимости приобретаемого (книг, газет, журналов, настольных игр), приобретение, доставку и предоставление приобретенных товаров получателю социальных услуг. Окончательный расчет с получателем социальных услуг с предоставлением кассовых или товарных чеков.</w:t>
            </w:r>
          </w:p>
          <w:p w:rsidR="0004558D" w:rsidRDefault="0004558D">
            <w:pPr>
              <w:pStyle w:val="ConsPlusNormal"/>
              <w:jc w:val="both"/>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находящимся в стационарных организациях социального обслуживания.</w:t>
            </w:r>
          </w:p>
          <w:p w:rsidR="0004558D" w:rsidRDefault="0004558D">
            <w:pPr>
              <w:pStyle w:val="ConsPlusNormal"/>
              <w:jc w:val="both"/>
            </w:pPr>
            <w:r>
              <w:t>Предоставляется: сотрудником организации социального обслуживания</w:t>
            </w:r>
          </w:p>
        </w:tc>
        <w:tc>
          <w:tcPr>
            <w:tcW w:w="4819" w:type="dxa"/>
            <w:vMerge/>
            <w:tcBorders>
              <w:top w:val="nil"/>
              <w:bottom w:val="single" w:sz="4" w:space="0" w:color="auto"/>
            </w:tcBorders>
          </w:tcPr>
          <w:p w:rsidR="0004558D" w:rsidRDefault="0004558D">
            <w:pPr>
              <w:pStyle w:val="ConsPlusNormal"/>
            </w:pPr>
          </w:p>
        </w:tc>
      </w:tr>
      <w:tr w:rsidR="0004558D">
        <w:tc>
          <w:tcPr>
            <w:tcW w:w="1757" w:type="dxa"/>
            <w:tcBorders>
              <w:top w:val="single" w:sz="4" w:space="0" w:color="auto"/>
              <w:bottom w:val="nil"/>
            </w:tcBorders>
          </w:tcPr>
          <w:p w:rsidR="0004558D" w:rsidRDefault="0004558D">
            <w:pPr>
              <w:pStyle w:val="ConsPlusNormal"/>
            </w:pPr>
            <w:r>
              <w:t>Социальное обслуживание на дому</w:t>
            </w:r>
          </w:p>
        </w:tc>
        <w:tc>
          <w:tcPr>
            <w:tcW w:w="6973" w:type="dxa"/>
            <w:tcBorders>
              <w:top w:val="single" w:sz="4" w:space="0" w:color="auto"/>
              <w:bottom w:val="single" w:sz="4" w:space="0" w:color="auto"/>
            </w:tcBorders>
          </w:tcPr>
          <w:p w:rsidR="0004558D" w:rsidRDefault="0004558D">
            <w:pPr>
              <w:pStyle w:val="ConsPlusNormal"/>
            </w:pPr>
            <w:r>
              <w:t>1.6. 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p w:rsidR="0004558D" w:rsidRDefault="0004558D">
            <w:pPr>
              <w:pStyle w:val="ConsPlusNormal"/>
            </w:pPr>
            <w:r>
              <w:t>Услуга включает: прием заказа и получение денежных средств от получателя социальных услуг; доставку на дом получателю социальных услуг приобретенных за счет его средств продуктов питания в объеме до 5 килограммов за одно посещение; горячих обедов; покупку и доставку лекарственных средств, в том числе выписанных по рецепту врача; покупку и доставку промышленных товаров весом не более 5 килограммов за одно посещение. Расчет за приобретенный товар с получателем социальных услуг с предоставлением кассовых или товарных чеков.</w:t>
            </w:r>
          </w:p>
          <w:p w:rsidR="0004558D" w:rsidRDefault="0004558D">
            <w:pPr>
              <w:pStyle w:val="ConsPlusNormal"/>
            </w:pPr>
            <w:r>
              <w:t>При организации сопровождаемого проживания лиц с ментальными нарушениями осуществление совместной закупки продуктов с получателем социальных услуг в целях поддержания их социально-бытовых навыков.</w:t>
            </w:r>
          </w:p>
          <w:p w:rsidR="0004558D" w:rsidRDefault="0004558D">
            <w:pPr>
              <w:pStyle w:val="ConsPlusNormal"/>
            </w:pPr>
            <w:r>
              <w:lastRenderedPageBreak/>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vMerge w:val="restart"/>
            <w:tcBorders>
              <w:top w:val="single" w:sz="4" w:space="0" w:color="auto"/>
              <w:bottom w:val="nil"/>
            </w:tcBorders>
          </w:tcPr>
          <w:p w:rsidR="0004558D" w:rsidRDefault="0004558D">
            <w:pPr>
              <w:pStyle w:val="ConsPlusNormal"/>
            </w:pPr>
            <w:r>
              <w:lastRenderedPageBreak/>
              <w:t>Основными показателями, определяющими качество социальных услуг, являются:</w:t>
            </w:r>
          </w:p>
          <w:p w:rsidR="0004558D" w:rsidRDefault="0004558D">
            <w:pPr>
              <w:pStyle w:val="ConsPlusNormal"/>
            </w:pPr>
            <w: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4558D" w:rsidRDefault="0004558D">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4558D" w:rsidRDefault="0004558D">
            <w:pPr>
              <w:pStyle w:val="ConsPlusNormal"/>
            </w:pPr>
            <w:r>
              <w:lastRenderedPageBreak/>
              <w:t>3) численность получателей социальных услуг, охваченных социальными услугами у данного поставщика социальных услуг;</w:t>
            </w:r>
          </w:p>
          <w:p w:rsidR="0004558D" w:rsidRDefault="0004558D">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w:t>
            </w:r>
          </w:p>
          <w:p w:rsidR="0004558D" w:rsidRDefault="0004558D">
            <w:pPr>
              <w:pStyle w:val="ConsPlusNormal"/>
            </w:pPr>
            <w:r>
              <w:t>5) укомплектованность штата поставщика социальных услуг специалистами и их квалификация;</w:t>
            </w:r>
          </w:p>
          <w:p w:rsidR="0004558D" w:rsidRDefault="0004558D">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4558D" w:rsidRDefault="0004558D">
            <w:pPr>
              <w:pStyle w:val="ConsPlusNormal"/>
            </w:pPr>
            <w: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поставщика социальных услуг при предоставлении социальных услуг);</w:t>
            </w:r>
          </w:p>
          <w:p w:rsidR="0004558D" w:rsidRDefault="0004558D">
            <w:pPr>
              <w:pStyle w:val="ConsPlusNormal"/>
            </w:pPr>
            <w:r>
              <w:t xml:space="preserve">8) иные показатели, определяемые в порядке предоставления социальных услуг поставщиками социальных услуг, утверждаемом в соответствии с </w:t>
            </w:r>
            <w:hyperlink r:id="rId79">
              <w:r>
                <w:rPr>
                  <w:color w:val="0000FF"/>
                </w:rPr>
                <w:t>пунктом 10 статьи 8</w:t>
              </w:r>
            </w:hyperlink>
            <w:r>
              <w:t xml:space="preserve"> Федерального закона N 442-ФЗ.</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1.7. Помощь в приготовлении пищи</w:t>
            </w:r>
          </w:p>
          <w:p w:rsidR="0004558D" w:rsidRDefault="0004558D">
            <w:pPr>
              <w:pStyle w:val="ConsPlusNormal"/>
            </w:pPr>
            <w:r>
              <w:t>Услуга включает: составление меню в соответствии с предпочтениями получателя социальных услуг; подготовка продуктов питания (мытье, чистка, нарезка), приготовление блюд, но не более одного горячего блюда (закладка и выход готового блюда) за одно посещение (чистка сырых и вареных овощей, нарезка хлебных, мясных, колбасных изделий, сыра, кипячение воды, молока, приготовление легких супов, каш, полуфабрикатов); мытье и уборка использованной посуды и приборов. Вынос пищевых и прочих твердых бытовых отходов, потерявших свои потребительские свойства.</w:t>
            </w:r>
          </w:p>
          <w:p w:rsidR="0004558D" w:rsidRDefault="0004558D">
            <w:pPr>
              <w:pStyle w:val="ConsPlusNormal"/>
            </w:pPr>
            <w:r>
              <w:t>При организации сопровождаемого проживания осуществляется совместное составление меню, приготовление блюд с учетом предпочтений получателя социальных услуг. Наблюдение за получателем социальных услуг при использовании бытовой техники (при наличии) при приготовлении продуктов питания.</w:t>
            </w:r>
          </w:p>
          <w:p w:rsidR="0004558D" w:rsidRDefault="0004558D">
            <w:pPr>
              <w:pStyle w:val="ConsPlusNormal"/>
            </w:pPr>
            <w:r>
              <w:t>Условие предоставления: предоставляется получателям социальных услуг, частично утратившим способность либо возможность к самообслуживанию.</w:t>
            </w:r>
          </w:p>
          <w:p w:rsidR="0004558D" w:rsidRDefault="0004558D">
            <w:pPr>
              <w:pStyle w:val="ConsPlusNormal"/>
            </w:pPr>
            <w:r>
              <w:t>Предоставляется: социальным работником/помощником по уходу/сотрудником организации социального обслуживания</w:t>
            </w:r>
          </w:p>
        </w:tc>
        <w:tc>
          <w:tcPr>
            <w:tcW w:w="4819" w:type="dxa"/>
            <w:vMerge/>
            <w:tcBorders>
              <w:top w:val="single" w:sz="4" w:space="0" w:color="auto"/>
              <w:bottom w:val="nil"/>
            </w:tcBorders>
          </w:tcPr>
          <w:p w:rsidR="0004558D" w:rsidRDefault="0004558D">
            <w:pPr>
              <w:pStyle w:val="ConsPlusNormal"/>
            </w:pPr>
          </w:p>
        </w:tc>
      </w:tr>
      <w:tr w:rsidR="0004558D">
        <w:tblPrEx>
          <w:tblBorders>
            <w:insideH w:val="none" w:sz="0" w:space="0" w:color="auto"/>
          </w:tblBorders>
        </w:tblPrEx>
        <w:trPr>
          <w:trHeight w:val="269"/>
        </w:trPr>
        <w:tc>
          <w:tcPr>
            <w:tcW w:w="1757" w:type="dxa"/>
            <w:vMerge w:val="restart"/>
            <w:tcBorders>
              <w:top w:val="nil"/>
              <w:bottom w:val="nil"/>
            </w:tcBorders>
          </w:tcPr>
          <w:p w:rsidR="0004558D" w:rsidRDefault="0004558D">
            <w:pPr>
              <w:pStyle w:val="ConsPlusNormal"/>
              <w:jc w:val="both"/>
            </w:pPr>
          </w:p>
        </w:tc>
        <w:tc>
          <w:tcPr>
            <w:tcW w:w="6973" w:type="dxa"/>
            <w:vMerge w:val="restart"/>
            <w:tcBorders>
              <w:top w:val="single" w:sz="4" w:space="0" w:color="auto"/>
              <w:bottom w:val="single" w:sz="4" w:space="0" w:color="auto"/>
            </w:tcBorders>
          </w:tcPr>
          <w:p w:rsidR="0004558D" w:rsidRDefault="0004558D">
            <w:pPr>
              <w:pStyle w:val="ConsPlusNormal"/>
            </w:pPr>
            <w:r>
              <w:t>1.8. Оплата за счет средств получателя социальных услуг жилищно-коммунальных услуг и услуг связи</w:t>
            </w:r>
          </w:p>
          <w:p w:rsidR="0004558D" w:rsidRDefault="0004558D">
            <w:pPr>
              <w:pStyle w:val="ConsPlusNormal"/>
            </w:pPr>
            <w:r>
              <w:t xml:space="preserve">Услуга включает: оказание содействия в оплате за жилищно-коммунальные услуги (квартплата, электроэнергия, газ, антенна, радиоточка, домофон) и услуги связи: помощь в заполнении необходимых квитанций в соответствии с показаниями приборов учета и(или) тарифами; получение денежных средств от получателя </w:t>
            </w:r>
            <w:r>
              <w:lastRenderedPageBreak/>
              <w:t>социальных услуг для осуществления платежей, в том числе сотовой связи; осуществление платежей за счет средств получателя социальных услуг; окончательный расчет с получателем социальных услуг.</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vMerge/>
            <w:tcBorders>
              <w:top w:val="single" w:sz="4" w:space="0" w:color="auto"/>
              <w:bottom w:val="nil"/>
            </w:tcBorders>
          </w:tcPr>
          <w:p w:rsidR="0004558D" w:rsidRDefault="0004558D">
            <w:pPr>
              <w:pStyle w:val="ConsPlusNormal"/>
            </w:pPr>
          </w:p>
        </w:tc>
      </w:tr>
      <w:tr w:rsidR="0004558D">
        <w:tblPrEx>
          <w:tblBorders>
            <w:insideH w:val="none" w:sz="0" w:space="0" w:color="auto"/>
          </w:tblBorders>
        </w:tblPrEx>
        <w:tc>
          <w:tcPr>
            <w:tcW w:w="1757" w:type="dxa"/>
            <w:vMerge/>
            <w:tcBorders>
              <w:top w:val="nil"/>
              <w:bottom w:val="nil"/>
            </w:tcBorders>
          </w:tcPr>
          <w:p w:rsidR="0004558D" w:rsidRDefault="0004558D">
            <w:pPr>
              <w:pStyle w:val="ConsPlusNormal"/>
            </w:pPr>
          </w:p>
        </w:tc>
        <w:tc>
          <w:tcPr>
            <w:tcW w:w="6973" w:type="dxa"/>
            <w:vMerge/>
            <w:tcBorders>
              <w:top w:val="single" w:sz="4" w:space="0" w:color="auto"/>
              <w:bottom w:val="single" w:sz="4" w:space="0" w:color="auto"/>
            </w:tcBorders>
          </w:tcPr>
          <w:p w:rsidR="0004558D" w:rsidRDefault="0004558D">
            <w:pPr>
              <w:pStyle w:val="ConsPlusNormal"/>
            </w:pPr>
          </w:p>
        </w:tc>
        <w:tc>
          <w:tcPr>
            <w:tcW w:w="4819" w:type="dxa"/>
            <w:tcBorders>
              <w:top w:val="nil"/>
              <w:bottom w:val="nil"/>
            </w:tcBorders>
          </w:tcPr>
          <w:p w:rsidR="0004558D" w:rsidRDefault="0004558D">
            <w:pPr>
              <w:pStyle w:val="ConsPlusNormal"/>
            </w:pPr>
            <w:r>
              <w:t>Критерии оценки качества:</w:t>
            </w:r>
          </w:p>
          <w:p w:rsidR="0004558D" w:rsidRDefault="0004558D">
            <w:pPr>
              <w:pStyle w:val="ConsPlusNormal"/>
            </w:pPr>
            <w:r>
              <w:t xml:space="preserve">1) полнота предоставления социальной услуги в форме социального обслуживания на дому, в том числе с учетом объема предоставляемых социальных услуг, сроков предоставления </w:t>
            </w:r>
            <w:r>
              <w:lastRenderedPageBreak/>
              <w:t>социальных услуг, иных критериев, позволяющих оценить полноту предоставления социальных услуг;</w:t>
            </w:r>
          </w:p>
          <w:p w:rsidR="0004558D" w:rsidRDefault="0004558D">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4558D" w:rsidRDefault="0004558D">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1.9. Сдача за счет средств получателя социальных услуг вещей в стирку, химчистку, ремонт, обратная доставка вещей</w:t>
            </w:r>
          </w:p>
          <w:p w:rsidR="0004558D" w:rsidRDefault="0004558D">
            <w:pPr>
              <w:pStyle w:val="ConsPlusNormal"/>
            </w:pPr>
            <w:r>
              <w:t>Услуга включает: сбор вещей (объем вещей - не более 5 килограммов за одно посещение) получателя социальных услуг, нуждающихся в ремонте, стирке, глажении, химчистке; сортировка вещей по виду необходимой обработки; доставка и сдача вещей в организации бытового сервиса, занимающиеся стиркой, химчисткой, ремонтом вещей, оформление квитанции; получение вещей в соответствии с датой, указанной в квитанции; обратная доставка вещей и выдача вещей получателю социальных услуг. Расчет с получателем социальных услуг осуществляется согласно квитанции и(или) чека организации бытового обслуживания.</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при наличии и доступности организаций бытового обслуживания на территории проживания получателя социальных услуг.</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vMerge w:val="restart"/>
            <w:tcBorders>
              <w:top w:val="nil"/>
              <w:bottom w:val="nil"/>
            </w:tcBorders>
          </w:tcPr>
          <w:p w:rsidR="0004558D" w:rsidRDefault="0004558D">
            <w:pPr>
              <w:pStyle w:val="ConsPlusNormal"/>
            </w:pPr>
            <w:r>
              <w:t>Оценка качества оказания социально-бытовых услуг включает в себя оценку:</w:t>
            </w:r>
          </w:p>
          <w:p w:rsidR="0004558D" w:rsidRDefault="0004558D">
            <w:pPr>
              <w:pStyle w:val="ConsPlusNormal"/>
            </w:pPr>
            <w:r>
              <w:t>1) содействия в приобретении и доставке на дом продуктов питания, промышленных товаров первой необходимости, средств санитарии и гигиены, средств ухода, книг, газет, журналов, приобретении топлива, оплате жилищно-коммунальных услуг и услуг связи,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 а также в решении ими вопросов в сфере коммунально-бытового обслуживания, связи;</w:t>
            </w:r>
          </w:p>
          <w:p w:rsidR="0004558D" w:rsidRDefault="0004558D">
            <w:pPr>
              <w:pStyle w:val="ConsPlusNormal"/>
            </w:pPr>
            <w:r>
              <w:t xml:space="preserve">2) оказания помощи в приготовлении пищи, приеме пищи (кормлении), обеспечении водой, уборке жилых помещений, отправке почтовой корреспонденции, организации помощи в проведении ремонта жилых помещений, которая должна обеспечивать удовлетворение нужд и потребностей получателей социальных услуг в решении этих проблем в целях создания им </w:t>
            </w:r>
            <w:r>
              <w:lastRenderedPageBreak/>
              <w:t>нормальных условий жизнедеятельности;</w:t>
            </w:r>
          </w:p>
          <w:p w:rsidR="0004558D" w:rsidRDefault="0004558D">
            <w:pPr>
              <w:pStyle w:val="ConsPlusNormal"/>
            </w:pPr>
            <w:r>
              <w:t>3) обеспечения кратковременного присмотра за детьми получателя социальных услуг, которое должно отвечать не только критериям необходимости, своевременности, но и безопасности детей;</w:t>
            </w:r>
          </w:p>
          <w:p w:rsidR="0004558D" w:rsidRDefault="0004558D">
            <w:pPr>
              <w:pStyle w:val="ConsPlusNormal"/>
            </w:pPr>
            <w:r>
              <w:t>4) предоставления гигиенических услуг лицам, не способным по состоянию здоровья самостоятельно осуществлять за собой уход, которое должно обеспечивать выполнение необходимых получателям социальных услуг процедур без причинения какого-либо вреда их здоровью, физических или моральных страданий и неудобств.</w:t>
            </w:r>
          </w:p>
          <w:p w:rsidR="0004558D" w:rsidRDefault="0004558D">
            <w:pPr>
              <w:pStyle w:val="ConsPlusNormal"/>
            </w:pPr>
            <w:r>
              <w:t>Полнота предоставления услуги в соответствии с требованиями федерального законодательства и областного законодательства и ее своевременность</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1.10. Покупка за счет средств получателя социальных услуг топлива (в жилых помещениях без центрального отопления)</w:t>
            </w:r>
          </w:p>
          <w:p w:rsidR="0004558D" w:rsidRDefault="0004558D">
            <w:pPr>
              <w:pStyle w:val="ConsPlusNormal"/>
            </w:pPr>
            <w:r>
              <w:t xml:space="preserve">Услуга включает: покупку и организацию доставки топлива; прием </w:t>
            </w:r>
            <w:r>
              <w:lastRenderedPageBreak/>
              <w:t>заявки от получателя социальных услуг, обращение с заявкой получателя социальных услуг на приобретение топлива в соответствующие организации; информирование получателя социальных услуг о сроках выполнения услуг организациями, принявшими заявки; отчет получателю социальных услуг об оплате услуг по заявкам; оказание содействия в складировании топлива в предназначенное для него помещение.</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 проживающим в жилых помещениях без центрального отопления.</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vMerge/>
            <w:tcBorders>
              <w:top w:val="nil"/>
              <w:bottom w:val="nil"/>
            </w:tcBorders>
          </w:tcPr>
          <w:p w:rsidR="0004558D" w:rsidRDefault="0004558D">
            <w:pPr>
              <w:pStyle w:val="ConsPlusNormal"/>
            </w:pPr>
          </w:p>
        </w:tc>
      </w:tr>
      <w:tr w:rsidR="0004558D">
        <w:tc>
          <w:tcPr>
            <w:tcW w:w="1757" w:type="dxa"/>
            <w:vMerge w:val="restart"/>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1.11. Топка печей (в жилых помещениях без центрального отопления)</w:t>
            </w:r>
          </w:p>
          <w:p w:rsidR="0004558D" w:rsidRDefault="0004558D">
            <w:pPr>
              <w:pStyle w:val="ConsPlusNormal"/>
            </w:pPr>
            <w:r>
              <w:t>Услуга включает: доставку дров (2 охапки), угля (не более 2 ведер в одно посещение) из складского помещения к печи (котлу). В зимнее время расчистка снега до складского помещения. Топка печей (котлов): подготовка печи (котла) к топке (подготовка инвентаря, растопки, вынос золы, закладка дров (угля), открытие вьюшек); затопка печи (котла) с последующим наблюдением за процессом топки с соблюдением мер противопожарной безопасности; закрытие вьюшек, уборка инвентаря, места около печи (котла).</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проживающим в жилых помещениях без центрального отопления в период с сентября по апрель - ежедневно по рабочим дням, с мая по август - 1 раз в неделю.</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vMerge/>
            <w:tcBorders>
              <w:top w:val="nil"/>
              <w:bottom w:val="nil"/>
            </w:tcBorders>
          </w:tcPr>
          <w:p w:rsidR="0004558D" w:rsidRDefault="0004558D">
            <w:pPr>
              <w:pStyle w:val="ConsPlusNormal"/>
            </w:pPr>
          </w:p>
        </w:tc>
      </w:tr>
      <w:tr w:rsidR="0004558D">
        <w:tblPrEx>
          <w:tblBorders>
            <w:insideH w:val="none" w:sz="0" w:space="0" w:color="auto"/>
          </w:tblBorders>
        </w:tblPrEx>
        <w:tc>
          <w:tcPr>
            <w:tcW w:w="1757" w:type="dxa"/>
            <w:vMerge/>
            <w:tcBorders>
              <w:top w:val="nil"/>
              <w:bottom w:val="nil"/>
            </w:tcBorders>
          </w:tcPr>
          <w:p w:rsidR="0004558D" w:rsidRDefault="0004558D">
            <w:pPr>
              <w:pStyle w:val="ConsPlusNormal"/>
            </w:pPr>
          </w:p>
        </w:tc>
        <w:tc>
          <w:tcPr>
            <w:tcW w:w="6973" w:type="dxa"/>
            <w:tcBorders>
              <w:top w:val="single" w:sz="4" w:space="0" w:color="auto"/>
              <w:bottom w:val="single" w:sz="4" w:space="0" w:color="auto"/>
            </w:tcBorders>
          </w:tcPr>
          <w:p w:rsidR="0004558D" w:rsidRDefault="0004558D">
            <w:pPr>
              <w:pStyle w:val="ConsPlusNormal"/>
            </w:pPr>
            <w:r>
              <w:t>1.12. Обеспечение водой (в жилых помещениях без центрального водоснабжения)</w:t>
            </w:r>
          </w:p>
          <w:p w:rsidR="0004558D" w:rsidRDefault="0004558D">
            <w:pPr>
              <w:pStyle w:val="ConsPlusNormal"/>
            </w:pPr>
            <w:r>
              <w:t xml:space="preserve">Услуга включает: доставку воды (не более 20 литров в одно посещение) </w:t>
            </w:r>
            <w:r>
              <w:lastRenderedPageBreak/>
              <w:t>в чистой таре под воду (ведра для переноски емкостью не более 7 литров или тара на специально оборудованной тележке, емкости для ее хранения); набор воды из ближайшего пригодного для использования источника воды; доставку воды получателю социальных услуг на дом, а также при необходимости переливание ее в емкость для хранения и уборку инвентаря.</w:t>
            </w:r>
          </w:p>
          <w:p w:rsidR="0004558D" w:rsidRDefault="0004558D">
            <w:pPr>
              <w:pStyle w:val="ConsPlusNormal"/>
            </w:pPr>
            <w:r>
              <w:t>Условие предоставления: предоставляется получателям социальных услуг, частично утратившим способность либо возможность к самообслуживанию, проживающим в жилых помещениях без центрального водоснабжения.</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vMerge/>
            <w:tcBorders>
              <w:top w:val="nil"/>
              <w:bottom w:val="nil"/>
            </w:tcBorders>
          </w:tcPr>
          <w:p w:rsidR="0004558D" w:rsidRDefault="0004558D">
            <w:pPr>
              <w:pStyle w:val="ConsPlusNormal"/>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1.13. Организация помощи в проведении ремонта жилых помещений</w:t>
            </w:r>
          </w:p>
          <w:p w:rsidR="0004558D" w:rsidRDefault="0004558D">
            <w:pPr>
              <w:pStyle w:val="ConsPlusNormal"/>
            </w:pPr>
            <w:r>
              <w:t>Услуга включает: оказание содействия в организации мелкого ремонта жилого помещения получателя социальных услуг: вызов сантехника, электрика, телефонного мастера, других необходимых работников; предоставление информации об организациях (предприятиях), занимающихся ремонтными работами; присутствие при заключении договора с организацией (предприятием) на проведение ремонтных работ жилого помещения получателя социальных услуг; осуществление посреднических действий (телефонные переговоры, личные встречи, совместные выезды к получателю социальных услуг) в переговорах с организацией (предприятием) о проведении ремонтных работ жилого помещения получателя социальных услуг.</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 xml:space="preserve">1.14. 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w:t>
            </w:r>
            <w:r>
              <w:lastRenderedPageBreak/>
              <w:t>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p w:rsidR="0004558D" w:rsidRDefault="0004558D">
            <w:pPr>
              <w:pStyle w:val="ConsPlusNormal"/>
            </w:pPr>
            <w:r>
              <w:t>Услуга включает: оказание помощи в передвижении при посещении медицинской организации, социальных объектов, мест учебы, театров, выставок и других культурных мероприятий, в том числе при организации сопровождаемого проживания. Дополнительные расходы на сопровождающее лицо оплачивает получатель социальных услуг (оплата совместного проезда, приобретение билетов, бахил и др.).</w:t>
            </w:r>
          </w:p>
          <w:p w:rsidR="0004558D" w:rsidRDefault="0004558D">
            <w:pPr>
              <w:pStyle w:val="ConsPlusNormal"/>
            </w:pPr>
            <w:r>
              <w:t>Предоставление транспорта и сопровождение (при необходимости) при перевозке получателей социальных услуг в организации для лечения, обучения и участия в культурных мероприятиях (если по состоянию здоровья или условиям пребывания им противопоказано пользование общественным транспортом), в том числе с использованием ступенькохода. Услуга предоставляется на транспортных средствах поставщика социальных услуг с учетом режима работы поставщика социальных услуг. Подготовка получателя социальных услуг к перевозке - помощь в сборе, одевании, подготовке необходимых документов, сбор и упаковка личных вещей и ценностей; сопровождение в соответствии с правилами безопасности; приобретение автобусных, железнодорожных билетов для получателя социальных услуг и сопровождающего лица (в обе стороны); доставка получателя социальных услуг по месту требования и обратно в течение одного дня.</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4558D" w:rsidRDefault="0004558D">
            <w:pPr>
              <w:pStyle w:val="ConsPlusNormal"/>
            </w:pPr>
            <w:r>
              <w:t>Предоставляется: социальным работником/водителем/сотрудником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jc w:val="both"/>
            </w:pPr>
            <w:r>
              <w:t>1.15. Уборка жилых помещений</w:t>
            </w:r>
          </w:p>
          <w:p w:rsidR="0004558D" w:rsidRDefault="0004558D">
            <w:pPr>
              <w:pStyle w:val="ConsPlusNormal"/>
              <w:jc w:val="both"/>
            </w:pPr>
            <w:r>
              <w:t>Услуга включает: подготовку инвентаря для проведения уборки; сухую уборку жилого помещения (очистку от пыли полов и(или) ковровых покрытий с помощью пылесоса или веника); влажную уборку жилого помещения (очистку от пыли полов, мебели снаружи), в том числе с помощью специальных моющих и подручных средств, очистку пылесоса, вынос мусора (вынос жидких отходов), чистку плиты, кухонной мойки, раковины, ванны, унитаза, уборку инвентаря, а также стирку белья в стиральной машине получателя социальных услуг с использованием моющих средств получателя социальных услуг, сушку и глажку белья получателя социальных услуг (по месту предоставления социальных услуг).</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на площади жилых помещений до 33 кв. м для одиноко проживающего получателя социальных услуг; 42 кв. м - на семью из двух человек.</w:t>
            </w:r>
          </w:p>
          <w:p w:rsidR="0004558D" w:rsidRDefault="0004558D">
            <w:pPr>
              <w:pStyle w:val="ConsPlusNormal"/>
            </w:pPr>
            <w:r>
              <w:t>Предоставляется: социальным работником/сотрудником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1.16. Обеспечение присмотра</w:t>
            </w:r>
          </w:p>
          <w:p w:rsidR="0004558D" w:rsidRDefault="0004558D">
            <w:pPr>
              <w:pStyle w:val="ConsPlusNormal"/>
            </w:pPr>
            <w:r>
              <w:t xml:space="preserve">Услуга включает: наблюдение за состоянием получателя социальных услуг и оказание услуг общего ухода и помощи, в том числе: организация приема пищи и проведение кормления; составление меню, приготовление блюд, разогревание, измельчение, кормление, поение, обтирание, мытье посуды после принятия пищи; повседневное наблюдение за самочувствием и состоянием здоровья получателя социальных услуг (измерение температуры тела получателя социальных услуг, его артериального давления; контроль за приемом лекарств; измерение уровня сахара в крови личным глюкометром получателя социальных услуг; наложение компрессов, горчичников; намазывание (натирание), растирание кремами, мазями, гелями и другое); содействие в госпитализации получателя социальных услуг в случае выявления заболеваний, нарушений; содействие в получении </w:t>
            </w:r>
            <w:r>
              <w:lastRenderedPageBreak/>
              <w:t>медицинской помощи (вызов на дом врача либо скорой медицинской помощи; получение рецептов на лекарственные препараты); организацию проведения выездного обследования специалистами-медиками; обеспечение досуга получателя социальных услуг (при необходимости приглашение на дом к получателю социальных услуг специалистов (психолога, педагога-психолога, врача-психотерапевта) в целях решения психологических проблем, беседы, подбадривания, мотивации к активности, психологической поддержки жизненного тонуса; поддержание санитарных норм жизнедеятельности получателя социальных услуг (организация одевания - раздевания, смены подгузников (при необходимости), умывания, купания, пользования туалетом, обтирания, ухода за зубами, зубными протезами, ухода за волосами и ногтями, пользования техническими средствами реабилитации, очками и слуховыми аппаратами, бритья усов и бороды, вставания с постели - укладывания в постель и иное); при частично сохранных функциях - поддержание навыков основных приемов ухода за собой (расчесывание, умывание).</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к самообслуживанию, в том числе при состояниях, связанных с временной утратой способности к самообслуживанию (заболевания, травмы и т.д.).</w:t>
            </w:r>
          </w:p>
          <w:p w:rsidR="0004558D" w:rsidRDefault="0004558D">
            <w:pPr>
              <w:pStyle w:val="ConsPlusNormal"/>
            </w:pPr>
            <w:r>
              <w:t>Предоставляется: помощником по уходу</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3549" w:type="dxa"/>
            <w:gridSpan w:val="3"/>
            <w:tcBorders>
              <w:top w:val="nil"/>
              <w:bottom w:val="nil"/>
            </w:tcBorders>
          </w:tcPr>
          <w:p w:rsidR="0004558D" w:rsidRDefault="0004558D">
            <w:pPr>
              <w:pStyle w:val="ConsPlusNormal"/>
              <w:jc w:val="both"/>
            </w:pPr>
            <w:r>
              <w:lastRenderedPageBreak/>
              <w:t xml:space="preserve">(в ред. </w:t>
            </w:r>
            <w:hyperlink r:id="rId80">
              <w:r>
                <w:rPr>
                  <w:color w:val="0000FF"/>
                </w:rPr>
                <w:t>Постановления</w:t>
              </w:r>
            </w:hyperlink>
            <w:r>
              <w:t xml:space="preserve"> Правительства Ленинградской области от 20.06.2024 N 434)</w:t>
            </w:r>
          </w:p>
        </w:tc>
      </w:tr>
      <w:tr w:rsidR="0004558D">
        <w:tblPrEx>
          <w:tblBorders>
            <w:insideH w:val="none" w:sz="0" w:space="0" w:color="auto"/>
          </w:tblBorders>
        </w:tblPrEx>
        <w:tc>
          <w:tcPr>
            <w:tcW w:w="1757" w:type="dxa"/>
            <w:tcBorders>
              <w:top w:val="single" w:sz="4" w:space="0" w:color="auto"/>
              <w:bottom w:val="nil"/>
            </w:tcBorders>
          </w:tcPr>
          <w:p w:rsidR="0004558D" w:rsidRDefault="0004558D">
            <w:pPr>
              <w:pStyle w:val="ConsPlusNormal"/>
            </w:pPr>
            <w:r>
              <w:t>Все формы социального обслуживания</w:t>
            </w:r>
          </w:p>
        </w:tc>
        <w:tc>
          <w:tcPr>
            <w:tcW w:w="6973" w:type="dxa"/>
            <w:tcBorders>
              <w:top w:val="single" w:sz="4" w:space="0" w:color="auto"/>
              <w:bottom w:val="single" w:sz="4" w:space="0" w:color="auto"/>
            </w:tcBorders>
          </w:tcPr>
          <w:p w:rsidR="0004558D" w:rsidRDefault="0004558D">
            <w:pPr>
              <w:pStyle w:val="ConsPlusNormal"/>
            </w:pPr>
            <w:r>
              <w:t>1.17. Предоставление гигиенических услуг лицам, не способным по состоянию здоровья самостоятельно выполнять их</w:t>
            </w:r>
          </w:p>
          <w:p w:rsidR="0004558D" w:rsidRDefault="0004558D">
            <w:pPr>
              <w:pStyle w:val="ConsPlusNormal"/>
            </w:pPr>
            <w:r>
              <w:t>Услуга включает: организацию одевания - раздевания, умывания, купания, пользования туалетом, обтирания, смену подгузников (памперсов), подмывание (обтирание), смазывание кремом, обтирание паховой области, подмышек и шеи, уход</w:t>
            </w:r>
          </w:p>
          <w:p w:rsidR="0004558D" w:rsidRDefault="0004558D">
            <w:pPr>
              <w:pStyle w:val="ConsPlusNormal"/>
            </w:pPr>
            <w:r>
              <w:t xml:space="preserve">за зубами, уход за вставными зубными протезами, уход за волосами и ногтями, профилактику пролежней, пользования техническими </w:t>
            </w:r>
            <w:r>
              <w:lastRenderedPageBreak/>
              <w:t>средствами реабилитации, очками и слуховыми аппаратами, бритья усов и бороды, вставания с постели - укладывания в постель.</w:t>
            </w:r>
          </w:p>
          <w:p w:rsidR="0004558D" w:rsidRDefault="0004558D">
            <w:pPr>
              <w:pStyle w:val="ConsPlusNormal"/>
            </w:pPr>
            <w:r>
              <w:t>При предоставлении социальных услуг в форме социального обслуживания на дому: помощь в выполнении повседневных бытовых процедур; обеспечение надлежащей личной гигиены получателя социальных услуг; гигиенические мероприятия (помывка в ванной под душем (в бане), обмывание, обтирание, обработка кожных покровов, несложная обработка ногтей без патологии на руках и ногах, организация одевания - раздевания, смены подгузников (памперсов), умывания, пользования туалетом, обтирания, ухода за зубами, ухода за волосами, пользования техническими средствами реабилитации, очками и слуховыми аппаратами, бритья усов и бороды, передвижения по помещению, вставания с постели - укладывания в постель и иное, смены (помощи в смене) нательного и постельного белья, при частично сохранных функциях - обучение получателя социальных услуг основным приемам ухода за собой (расчесывание, умывание и иные приемы).</w:t>
            </w:r>
          </w:p>
          <w:p w:rsidR="0004558D" w:rsidRDefault="0004558D">
            <w:pPr>
              <w:pStyle w:val="ConsPlusNormal"/>
            </w:pPr>
            <w:r>
              <w:t>При частично сохранных функциях - стимулирование получателя социальных услуг к самостоятельным движениям при одевании и проведении гигиенических процедур, обучение основным приемам ухода за собой (расчесывание, умывание и иные приемы). Организация купания, при невозможности проведения купания проведение обтирания, в том числе с использованием гигиенических средств (салфеток, гелей, иных средств), в том числе проведение сухого мытья. Профилактика пролежней.</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к самообслуживанию, в том числе при состояниях, связанных с временной утратой способности к самообслуживанию (заболевания, травмы и т.д.).</w:t>
            </w:r>
          </w:p>
          <w:p w:rsidR="0004558D" w:rsidRDefault="0004558D">
            <w:pPr>
              <w:pStyle w:val="ConsPlusNormal"/>
            </w:pPr>
            <w:r>
              <w:t>При предоставлении социальных услуг в форме социального обслуживания на дому при отсутствии социально-бытовой услуги "обеспечение присмотра".</w:t>
            </w:r>
          </w:p>
          <w:p w:rsidR="0004558D" w:rsidRDefault="0004558D">
            <w:pPr>
              <w:pStyle w:val="ConsPlusNormal"/>
            </w:pPr>
            <w:r>
              <w:t xml:space="preserve">Предоставляется: младшим медицинским </w:t>
            </w:r>
            <w:r>
              <w:lastRenderedPageBreak/>
              <w:t>работником/санитаркой/помощником по уходу/социальным работником</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1.18. Отправка за счет средств получателя социальных услуг почтовой корреспонденции</w:t>
            </w:r>
          </w:p>
          <w:p w:rsidR="0004558D" w:rsidRDefault="0004558D">
            <w:pPr>
              <w:pStyle w:val="ConsPlusNormal"/>
            </w:pPr>
            <w:r>
              <w:t>Услуга включает: написание текста письма под диктовку; прочтение текста письма получателю социальной услуги вслух для возможной его корректировки; подписание конверта; выбор формы отправки письма (простое, заказное, с уведомлением); отправка письма; оказание помощи в прочтении полученных писем, открыток, другой корреспонденции; прочтение и отправка электронных писем с личного компьютера получателя социальных услуг. Получение денежных средств от получателя социальных услуг для отправки почтовой корреспонденции, отправка почтовой корреспонденции через организации федеральной почтовой связи, отчет получателю социальных услуг по отправке почтовой корреспонденции.</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4558D" w:rsidRDefault="0004558D">
            <w:pPr>
              <w:pStyle w:val="ConsPlusNormal"/>
            </w:pPr>
            <w:r>
              <w:t>Предоставляется: социальным работником, специалистом по социальной работе</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1.19. Помощь в приеме пищи (кормление)</w:t>
            </w:r>
          </w:p>
          <w:p w:rsidR="0004558D" w:rsidRDefault="0004558D">
            <w:pPr>
              <w:pStyle w:val="ConsPlusNormal"/>
            </w:pPr>
            <w:r>
              <w:t>Услуга включает: подготовку блюд, разогревание, при наличии рекомендаций врача измельчение пищи; кормление, поение получателя социальных услуг в соответствии с его физическими возможностями: в положении лежа, полусидя, сидя с использованием прикроватных столиков для приема пищи; обтирание лица и рук после кормления; при частично сохранных функциях - стимулирование получателя социальных услуг к самостоятельному удерживанию кружки, ложки, использованию салфеток. Осуществление мытья посуды после принятия пищи (в форме социального обслуживания на дому). Доставка питания непосредственно к получателю социальных услуг.</w:t>
            </w:r>
          </w:p>
          <w:p w:rsidR="0004558D" w:rsidRDefault="0004558D">
            <w:pPr>
              <w:pStyle w:val="ConsPlusNormal"/>
            </w:pPr>
            <w:r>
              <w:t xml:space="preserve">Условие предоставления: предоставляется получателям социальных </w:t>
            </w:r>
            <w:r>
              <w:lastRenderedPageBreak/>
              <w:t>услуг,</w:t>
            </w:r>
          </w:p>
          <w:p w:rsidR="0004558D" w:rsidRDefault="0004558D">
            <w:pPr>
              <w:pStyle w:val="ConsPlusNormal"/>
            </w:pPr>
            <w:r>
              <w:t>полностью утратившим способность либо возможность к самообслуживанию. При предоставлении социальных услуг в форме социального обслуживания на дому при отсутствии социально-бытовой услуги "обеспечение присмотра".</w:t>
            </w:r>
          </w:p>
          <w:p w:rsidR="0004558D" w:rsidRDefault="0004558D">
            <w:pPr>
              <w:pStyle w:val="ConsPlusNormal"/>
            </w:pPr>
            <w:r>
              <w:t>Предоставляется: младшей медицинской сестрой по уходу за больными/помощником по уходу/санитаркой/социальным работником</w:t>
            </w:r>
          </w:p>
        </w:tc>
        <w:tc>
          <w:tcPr>
            <w:tcW w:w="4819" w:type="dxa"/>
            <w:tcBorders>
              <w:top w:val="nil"/>
              <w:bottom w:val="nil"/>
            </w:tcBorders>
          </w:tcPr>
          <w:p w:rsidR="0004558D" w:rsidRDefault="0004558D">
            <w:pPr>
              <w:pStyle w:val="ConsPlusNormal"/>
            </w:pPr>
          </w:p>
        </w:tc>
      </w:tr>
      <w:tr w:rsidR="0004558D">
        <w:tblPrEx>
          <w:tblBorders>
            <w:insideH w:val="none" w:sz="0" w:space="0" w:color="auto"/>
          </w:tblBorders>
        </w:tblPrEx>
        <w:tc>
          <w:tcPr>
            <w:tcW w:w="13549" w:type="dxa"/>
            <w:gridSpan w:val="3"/>
            <w:tcBorders>
              <w:top w:val="nil"/>
              <w:bottom w:val="single" w:sz="4" w:space="0" w:color="auto"/>
            </w:tcBorders>
          </w:tcPr>
          <w:p w:rsidR="0004558D" w:rsidRDefault="0004558D">
            <w:pPr>
              <w:pStyle w:val="ConsPlusNormal"/>
              <w:jc w:val="both"/>
            </w:pPr>
            <w:r>
              <w:lastRenderedPageBreak/>
              <w:t xml:space="preserve">(в ред. </w:t>
            </w:r>
            <w:hyperlink r:id="rId81">
              <w:r>
                <w:rPr>
                  <w:color w:val="0000FF"/>
                </w:rPr>
                <w:t>Постановления</w:t>
              </w:r>
            </w:hyperlink>
            <w:r>
              <w:t xml:space="preserve"> Правительства Ленинградской области от 20.06.2024 N 434)</w:t>
            </w: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2. Социально-медицинские услуги</w:t>
            </w:r>
          </w:p>
        </w:tc>
      </w:tr>
      <w:tr w:rsidR="0004558D">
        <w:tc>
          <w:tcPr>
            <w:tcW w:w="1757" w:type="dxa"/>
            <w:tcBorders>
              <w:top w:val="single" w:sz="4" w:space="0" w:color="auto"/>
              <w:bottom w:val="nil"/>
            </w:tcBorders>
          </w:tcPr>
          <w:p w:rsidR="0004558D" w:rsidRDefault="0004558D">
            <w:pPr>
              <w:pStyle w:val="ConsPlusNormal"/>
            </w:pPr>
            <w:r>
              <w:t>Все формы социального обслуживания</w:t>
            </w:r>
          </w:p>
        </w:tc>
        <w:tc>
          <w:tcPr>
            <w:tcW w:w="6973" w:type="dxa"/>
            <w:tcBorders>
              <w:top w:val="single" w:sz="4" w:space="0" w:color="auto"/>
              <w:bottom w:val="single" w:sz="4" w:space="0" w:color="auto"/>
            </w:tcBorders>
          </w:tcPr>
          <w:p w:rsidR="0004558D" w:rsidRDefault="0004558D">
            <w:pPr>
              <w:pStyle w:val="ConsPlusNormal"/>
            </w:pPr>
            <w:r>
              <w:t>2.1.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p w:rsidR="0004558D" w:rsidRDefault="0004558D">
            <w:pPr>
              <w:pStyle w:val="ConsPlusNormal"/>
            </w:pPr>
            <w:r>
              <w:t>Услуга включает: измерение температуры тела и артериального давления получателя социальных услуг; измерение уровня сахара в крови личным глюкометром получателя социальных услуг; контроль приема лекарств; закапывания капель; наложение компрессов, горчичников; растирание (натирание); обработка ран, царапин; внутривенные, внутримышечные, подкожные инъекции (кроме капельниц); контроль за соблюдением предписаний врача, связанных со временем приема, частотой приема, способом приема и сроком годности лекарств.</w:t>
            </w:r>
          </w:p>
          <w:p w:rsidR="0004558D" w:rsidRDefault="0004558D">
            <w:pPr>
              <w:pStyle w:val="ConsPlusNormal"/>
            </w:pPr>
            <w:r>
              <w:t>В стационарной форме также организация закупки, получение, хранение и выдача в установленном порядке получателям социальных услуг необходимых лекарственных средств и медицинских изделий. Внутривенные, внутримышечные, подкожные инъекции (кроме капельниц) проводятся по назначению врача.</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w:t>
            </w:r>
          </w:p>
          <w:p w:rsidR="0004558D" w:rsidRDefault="0004558D">
            <w:pPr>
              <w:pStyle w:val="ConsPlusNormal"/>
            </w:pPr>
            <w:r>
              <w:t xml:space="preserve">На дому предоставляется при отсутствии социально-бытовой услуги </w:t>
            </w:r>
            <w:r>
              <w:lastRenderedPageBreak/>
              <w:t>"обеспечение присмотра"; в стационарной и полустационарной форме с дневным пребыванием - в составе "базового набора" социальных услуг.</w:t>
            </w:r>
          </w:p>
          <w:p w:rsidR="0004558D" w:rsidRDefault="0004558D">
            <w:pPr>
              <w:pStyle w:val="ConsPlusNormal"/>
            </w:pPr>
            <w:r>
              <w:t>Предоставляется: медицинской сестрой/помощником по уходу/социальным работником. Внутривенные, внутримышечные, подкожные инъекции (кроме капельниц) выполняются медицинским персоналом</w:t>
            </w:r>
          </w:p>
        </w:tc>
        <w:tc>
          <w:tcPr>
            <w:tcW w:w="4819" w:type="dxa"/>
            <w:vMerge w:val="restart"/>
            <w:tcBorders>
              <w:top w:val="single" w:sz="4" w:space="0" w:color="auto"/>
              <w:bottom w:val="nil"/>
            </w:tcBorders>
          </w:tcPr>
          <w:p w:rsidR="0004558D" w:rsidRDefault="0004558D">
            <w:pPr>
              <w:pStyle w:val="ConsPlusNormal"/>
            </w:pPr>
            <w:r>
              <w:lastRenderedPageBreak/>
              <w:t>Оценка качества включает в себя оценку:</w:t>
            </w:r>
          </w:p>
          <w:p w:rsidR="0004558D" w:rsidRDefault="0004558D">
            <w:pPr>
              <w:pStyle w:val="ConsPlusNormal"/>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4558D" w:rsidRDefault="0004558D">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4558D" w:rsidRDefault="0004558D">
            <w:pPr>
              <w:pStyle w:val="ConsPlusNormal"/>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4558D" w:rsidRDefault="0004558D">
            <w:pPr>
              <w:pStyle w:val="ConsPlusNormal"/>
            </w:pPr>
            <w:r>
              <w:t xml:space="preserve">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w:t>
            </w:r>
            <w:r>
              <w:lastRenderedPageBreak/>
              <w:t>перед ними конкретных проблем, связанных с сохранением здоровья</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2.2. Проведение оздоровительных мероприятий</w:t>
            </w:r>
          </w:p>
          <w:p w:rsidR="0004558D" w:rsidRDefault="0004558D">
            <w:pPr>
              <w:pStyle w:val="ConsPlusNormal"/>
            </w:pPr>
            <w:r>
              <w:t>Услуга включает: организацию прогулки, оздоровительной, в том числе утренней, гимнастики, водных процедур, закаливания (принятие воздушных ванн), массажа, фитопроцедур, физиопроцедур, ЛФК, проведение мероприятий, включающих профилактику обострения хронических и предупреждение инфекционных заболеваний, лечебно-профилактическую и противоэпидемическую работу.</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 учетом состояния здоровья получателя социальных услуг. Проведение массажа, физиопроцедур и ЛФК (индивидуальные/групповые занятия) осуществляются при наличии лицензии по соответствующему виду деятельности, оборудования и в специально оборудованных для этих целей помещениях, курсами, по назначению врача не чаще одного раза в полугодие.</w:t>
            </w:r>
          </w:p>
          <w:p w:rsidR="0004558D" w:rsidRDefault="0004558D">
            <w:pPr>
              <w:pStyle w:val="ConsPlusNormal"/>
            </w:pPr>
            <w:r>
              <w:t>На дому предоставляется при отсутствии социально-бытовой услуги "обеспечение присмотра".</w:t>
            </w:r>
          </w:p>
          <w:p w:rsidR="0004558D" w:rsidRDefault="0004558D">
            <w:pPr>
              <w:pStyle w:val="ConsPlusNormal"/>
            </w:pPr>
            <w:r>
              <w:t xml:space="preserve">Проведение мероприятий, включающих профилактику обострения хронических заболеваний для получателей социальных услуг с нейропсихиатрическим синдромом, в основе которого лежит приобретенное, длительное (более шести месяцев), прогрессирующее нарушение когнитивных функций головного мозга - мышления, внимания, памяти, речи, восприятия окружающей действительности, целенаправленной двигательной активности, ориентации в пространстве, узнавания времени и места (деменция), болезнью </w:t>
            </w:r>
            <w:r>
              <w:lastRenderedPageBreak/>
              <w:t>Альцгеймера, болезнью Паркинсона, болезнью Пика - при наличии лицензии по соответствующему виду деятельности (геронтопсихиатрии, психиатрии).</w:t>
            </w:r>
          </w:p>
          <w:p w:rsidR="0004558D" w:rsidRDefault="0004558D">
            <w:pPr>
              <w:pStyle w:val="ConsPlusNormal"/>
            </w:pPr>
            <w:r>
              <w:t>Предоставляется:</w:t>
            </w:r>
          </w:p>
          <w:p w:rsidR="0004558D" w:rsidRDefault="0004558D">
            <w:pPr>
              <w:pStyle w:val="ConsPlusNormal"/>
            </w:pPr>
            <w:r>
              <w:t>врачом/врачом-психиатром/младшей медицинской сестрой/инструктором по адаптивной физической культуре/инструктором по лечебной физкультуре/младшей медицинской сестрой по уходу/социальным работником, в том числе:</w:t>
            </w:r>
          </w:p>
          <w:p w:rsidR="0004558D" w:rsidRDefault="0004558D">
            <w:pPr>
              <w:pStyle w:val="ConsPlusNormal"/>
            </w:pPr>
            <w:r>
              <w:t>массаж - врачом-специалистом/медицинской сестрой по массажу;</w:t>
            </w:r>
          </w:p>
          <w:p w:rsidR="0004558D" w:rsidRDefault="0004558D">
            <w:pPr>
              <w:pStyle w:val="ConsPlusNormal"/>
            </w:pPr>
            <w:r>
              <w:t>физиопроцедуры - врачом-специалистом/медицинской сестрой;</w:t>
            </w:r>
          </w:p>
          <w:p w:rsidR="0004558D" w:rsidRDefault="0004558D">
            <w:pPr>
              <w:pStyle w:val="ConsPlusNormal"/>
            </w:pPr>
            <w:r>
              <w:t>ЛФК - инструктором по лечебной физкультуре/врачом-специалистом</w:t>
            </w:r>
          </w:p>
        </w:tc>
        <w:tc>
          <w:tcPr>
            <w:tcW w:w="4819" w:type="dxa"/>
            <w:vMerge/>
            <w:tcBorders>
              <w:top w:val="single" w:sz="4" w:space="0" w:color="auto"/>
              <w:bottom w:val="nil"/>
            </w:tcBorders>
          </w:tcPr>
          <w:p w:rsidR="0004558D" w:rsidRDefault="0004558D">
            <w:pPr>
              <w:pStyle w:val="ConsPlusNormal"/>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2.3. Систематическое наблюдение за получателями социальных услуг для выявления отклонений в состоянии их здоровья</w:t>
            </w:r>
          </w:p>
          <w:p w:rsidR="0004558D" w:rsidRDefault="0004558D">
            <w:pPr>
              <w:pStyle w:val="ConsPlusNormal"/>
            </w:pPr>
            <w:r>
              <w:t>Услуга включает: осуществление систематического контроля за состоянием здоровья получателя социальных услуг, изучение и ведение медицинской документации (в том числе динамики показателей температуры тела и артериального давления, уровня сахара в крови), выявление изменений в состоянии здоровья получателя социальных услуг по внешнему виду и самочувствию, проведение дополнительных наблюдений за состоянием здоровья получателя социальных услуг в соответствии</w:t>
            </w:r>
          </w:p>
          <w:p w:rsidR="0004558D" w:rsidRDefault="0004558D">
            <w:pPr>
              <w:pStyle w:val="ConsPlusNormal"/>
            </w:pPr>
            <w:r>
              <w:t>с особенностями состояния здоровья, его пожеланиями, просьбами родственников, законных представителей; оказание содействия в предоставлении экстренной медицинской помощи. Содействие в проведении ежегодной диспансеризации и получении медицинской помощи в объеме базовой программы ОМС.</w:t>
            </w:r>
          </w:p>
          <w:p w:rsidR="0004558D" w:rsidRDefault="0004558D">
            <w:pPr>
              <w:pStyle w:val="ConsPlusNormal"/>
            </w:pPr>
            <w:r>
              <w:t>Проведение ежегодного переосвидетельствования психического состояния получателя социальных услуг медицинской комиссией, включающей врача-психиатра</w:t>
            </w:r>
          </w:p>
          <w:p w:rsidR="0004558D" w:rsidRDefault="0004558D">
            <w:pPr>
              <w:pStyle w:val="ConsPlusNormal"/>
            </w:pPr>
            <w:r>
              <w:t>(для получателей социальных услуг в учреждениях психоневрологического профиля).</w:t>
            </w:r>
          </w:p>
          <w:p w:rsidR="0004558D" w:rsidRDefault="0004558D">
            <w:pPr>
              <w:pStyle w:val="ConsPlusNormal"/>
            </w:pPr>
            <w:r>
              <w:t xml:space="preserve">Условие предоставления: предоставляется получателям социальных услуг, частично или полностью утратившим способность либо </w:t>
            </w:r>
            <w:r>
              <w:lastRenderedPageBreak/>
              <w:t>возможность к самообслуживанию.</w:t>
            </w:r>
          </w:p>
          <w:p w:rsidR="0004558D" w:rsidRDefault="0004558D">
            <w:pPr>
              <w:pStyle w:val="ConsPlusNormal"/>
            </w:pPr>
            <w:r>
              <w:t>На дому предоставляется при отсутствии социально-бытовой услуги "обеспечение присмотра"; в стационарной и полустационарной форме с дневным пребыванием - в составе "базового набора" социальных услуг.</w:t>
            </w:r>
          </w:p>
          <w:p w:rsidR="0004558D" w:rsidRDefault="0004558D">
            <w:pPr>
              <w:pStyle w:val="ConsPlusNormal"/>
            </w:pPr>
            <w:r>
              <w:t>Предоставляется: врачом/медицинской сестрой/младшей медицинской сестрой; на дому - помощником по уходу/социальным работником</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3549" w:type="dxa"/>
            <w:gridSpan w:val="3"/>
            <w:tcBorders>
              <w:top w:val="nil"/>
              <w:bottom w:val="nil"/>
            </w:tcBorders>
          </w:tcPr>
          <w:p w:rsidR="0004558D" w:rsidRDefault="0004558D">
            <w:pPr>
              <w:pStyle w:val="ConsPlusNormal"/>
              <w:jc w:val="both"/>
            </w:pPr>
            <w:r>
              <w:lastRenderedPageBreak/>
              <w:t xml:space="preserve">(в ред. </w:t>
            </w:r>
            <w:hyperlink r:id="rId82">
              <w:r>
                <w:rPr>
                  <w:color w:val="0000FF"/>
                </w:rPr>
                <w:t>Постановления</w:t>
              </w:r>
            </w:hyperlink>
            <w:r>
              <w:t xml:space="preserve"> Правительства Ленинградской области от 20.06.2024 N 434)</w:t>
            </w:r>
          </w:p>
        </w:tc>
      </w:tr>
      <w:tr w:rsidR="0004558D">
        <w:tblPrEx>
          <w:tblBorders>
            <w:insideH w:val="none" w:sz="0" w:space="0" w:color="auto"/>
          </w:tblBorders>
        </w:tblPrEx>
        <w:tc>
          <w:tcPr>
            <w:tcW w:w="1757" w:type="dxa"/>
            <w:tcBorders>
              <w:top w:val="single" w:sz="4" w:space="0" w:color="auto"/>
              <w:bottom w:val="nil"/>
            </w:tcBorders>
          </w:tcPr>
          <w:p w:rsidR="0004558D" w:rsidRDefault="0004558D">
            <w:pPr>
              <w:pStyle w:val="ConsPlusNormal"/>
            </w:pPr>
            <w:r>
              <w:t>Полустационарная и стационарная</w:t>
            </w:r>
          </w:p>
        </w:tc>
        <w:tc>
          <w:tcPr>
            <w:tcW w:w="6973" w:type="dxa"/>
            <w:tcBorders>
              <w:top w:val="single" w:sz="4" w:space="0" w:color="auto"/>
              <w:bottom w:val="single" w:sz="4" w:space="0" w:color="auto"/>
            </w:tcBorders>
          </w:tcPr>
          <w:p w:rsidR="0004558D" w:rsidRDefault="0004558D">
            <w:pPr>
              <w:pStyle w:val="ConsPlusNormal"/>
            </w:pPr>
            <w:r>
              <w:t>2.4.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p w:rsidR="0004558D" w:rsidRDefault="0004558D">
            <w:pPr>
              <w:pStyle w:val="ConsPlusNormal"/>
            </w:pPr>
            <w:r>
              <w:t>Услуга включает: предоставление разъяснений и рекомендаций получателям социальных услуг по конкретным медицинским проблемам; оказание квалифицированной помощи получателям социальных услуг в понимании и решении конкретных медицинских проблем при возникновении у получателя социальных услуг временных проблем со здоровьем (заболеваний), не требующих госпитализации в медицинскую организацию. Составление комплекса упражнений для проведения оздоровительных мероприятий, определение наличия или отсутствия противопоказаний к их проведению.</w:t>
            </w:r>
          </w:p>
          <w:p w:rsidR="0004558D" w:rsidRDefault="0004558D">
            <w:pPr>
              <w:pStyle w:val="ConsPlusNormal"/>
            </w:pPr>
            <w:r>
              <w:t>Проведение при поступлении получателя социальных услуг на социальное обслуживание первичного медицинского осмотра (осмотр, измерение роста и веса получателя социальных услуг; определение психического состояния получателя социальных услуг; анализ полученных сведений; оформление медицинской документации).</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при наличии отклонений в состоянии здоровья.</w:t>
            </w:r>
          </w:p>
          <w:p w:rsidR="0004558D" w:rsidRDefault="0004558D">
            <w:pPr>
              <w:pStyle w:val="ConsPlusNormal"/>
            </w:pPr>
            <w:r>
              <w:lastRenderedPageBreak/>
              <w:t>Для получателей социальных услуг с нейропсихиатрическим синдромом, в основе которого лежит приобретенное, длительное (более шести месяцев), прогрессирующее нарушение когнитивных функций головного мозга - мышления, внимания, памяти, речи, восприятия окружающей действительности, целенаправленной двигательной активности, ориентации в пространстве, узнавания времени и места (деменция), болезнью Альцгеймера, болезнью Паркинсона, болезнью Пика - при наличии лицензии по соответствующему виду деятельности (геронтопсихиатрии, психиатрии).</w:t>
            </w:r>
          </w:p>
          <w:p w:rsidR="0004558D" w:rsidRDefault="0004558D">
            <w:pPr>
              <w:pStyle w:val="ConsPlusNormal"/>
            </w:pPr>
            <w:r>
              <w:t>Предоставляется: врачом, врачом-психиатром</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2.5. Проведение мероприятий, направленных на формирование здорового образа жизни</w:t>
            </w:r>
          </w:p>
          <w:p w:rsidR="0004558D" w:rsidRDefault="0004558D">
            <w:pPr>
              <w:pStyle w:val="ConsPlusNormal"/>
            </w:pPr>
            <w:r>
              <w:t>Услуга включает: 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систематизацию и обобщение знаний о здоровом образе жизни, формирование активной жизненной позиции, разъяснения, рекомендации получателям социальных услуг по конкретным медицинским проблемам. 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обеспечение формирования установок на ведение здорового образа жизни, отказ от вредных привычек.</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зависимые формы поведения, в том числе табакокурение, наркоалкозависимости.</w:t>
            </w:r>
          </w:p>
          <w:p w:rsidR="0004558D" w:rsidRDefault="0004558D">
            <w:pPr>
              <w:pStyle w:val="ConsPlusNormal"/>
            </w:pPr>
            <w:r>
              <w:t>Предоставляется: врачом/специалистом по социальной работе</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2.6. Проведение занятий по адаптивной физической культуре</w:t>
            </w:r>
          </w:p>
          <w:p w:rsidR="0004558D" w:rsidRDefault="0004558D">
            <w:pPr>
              <w:pStyle w:val="ConsPlusNormal"/>
            </w:pPr>
            <w:r>
              <w:t xml:space="preserve">Услуга включает: проведение индивидуальных и групповых занятий по </w:t>
            </w:r>
            <w:r>
              <w:lastRenderedPageBreak/>
              <w:t>адаптивной физической культуре в соответствии с графиком (планом) работы поставщика социальных услуг с учетом состояния здоровья и медицинских показаний и(или) рекомендаций ИПРА.</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инвалидность.</w:t>
            </w:r>
          </w:p>
          <w:p w:rsidR="0004558D" w:rsidRDefault="0004558D">
            <w:pPr>
              <w:pStyle w:val="ConsPlusNormal"/>
            </w:pPr>
            <w:r>
              <w:t>Предоставляется: инструктором по адаптивной физической культуре</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3549" w:type="dxa"/>
            <w:gridSpan w:val="3"/>
            <w:tcBorders>
              <w:top w:val="nil"/>
              <w:bottom w:val="single" w:sz="4" w:space="0" w:color="auto"/>
            </w:tcBorders>
          </w:tcPr>
          <w:p w:rsidR="0004558D" w:rsidRDefault="0004558D">
            <w:pPr>
              <w:pStyle w:val="ConsPlusNormal"/>
              <w:jc w:val="both"/>
            </w:pPr>
            <w:r>
              <w:lastRenderedPageBreak/>
              <w:t xml:space="preserve">(в ред. </w:t>
            </w:r>
            <w:hyperlink r:id="rId83">
              <w:r>
                <w:rPr>
                  <w:color w:val="0000FF"/>
                </w:rPr>
                <w:t>Постановления</w:t>
              </w:r>
            </w:hyperlink>
            <w:r>
              <w:t xml:space="preserve"> Правительства Ленинградской области от 30.11.2022 N 874)</w:t>
            </w: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3. Социально-психологические услуги</w:t>
            </w:r>
          </w:p>
        </w:tc>
      </w:tr>
      <w:tr w:rsidR="0004558D">
        <w:tc>
          <w:tcPr>
            <w:tcW w:w="1757" w:type="dxa"/>
            <w:tcBorders>
              <w:top w:val="single" w:sz="4" w:space="0" w:color="auto"/>
              <w:bottom w:val="nil"/>
            </w:tcBorders>
          </w:tcPr>
          <w:p w:rsidR="0004558D" w:rsidRDefault="0004558D">
            <w:pPr>
              <w:pStyle w:val="ConsPlusNormal"/>
            </w:pPr>
            <w:r>
              <w:t>Все формы социального обслуживания</w:t>
            </w:r>
          </w:p>
        </w:tc>
        <w:tc>
          <w:tcPr>
            <w:tcW w:w="6973" w:type="dxa"/>
            <w:tcBorders>
              <w:top w:val="single" w:sz="4" w:space="0" w:color="auto"/>
              <w:bottom w:val="single" w:sz="4" w:space="0" w:color="auto"/>
            </w:tcBorders>
          </w:tcPr>
          <w:p w:rsidR="0004558D" w:rsidRDefault="0004558D">
            <w:pPr>
              <w:pStyle w:val="ConsPlusNormal"/>
            </w:pPr>
            <w:r>
              <w:t>3.1. Социально-психологическое консультирование, в том числе по вопросам внутрисемейных отношений, включая диагностику и коррекцию</w:t>
            </w:r>
          </w:p>
          <w:p w:rsidR="0004558D" w:rsidRDefault="0004558D">
            <w:pPr>
              <w:pStyle w:val="ConsPlusNormal"/>
            </w:pPr>
            <w:r>
              <w:t>Услуга включает: проведение психологической диагностики, в том числе тестирование, анкетирование в целях определения перечня мероприятий психологической поддержки, составление индивидуального плана занятий, проведение занятий в группах взаимной поддержки, проведение индивидуальных занятий с получателями социальных услуг, групповых и индивидуальных психологических тренингов, индивидуальных диагностических процедур психофизического, интеллектуального и эмоционального развития. Оказание необходимой помощи в решении проблем, связанных с налаживанием межличностных и других значимых отношений, предупреждением и преодолением семейных конфликтов личностного (внутриличностного) или межличностного конфликта и других ситуаций, способствующих усугублению трудной жизненной ситуации получателя социальных услуг. Для больных наркоманией консультирование осуществляется с учетом сведений, содержащихся в выписном эпикризе, при необходимости - с участием членов семьи.</w:t>
            </w:r>
          </w:p>
          <w:p w:rsidR="0004558D" w:rsidRDefault="0004558D">
            <w:pPr>
              <w:pStyle w:val="ConsPlusNormal"/>
            </w:pPr>
            <w:r>
              <w:t xml:space="preserve">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внутрисемейные </w:t>
            </w:r>
            <w:r>
              <w:lastRenderedPageBreak/>
              <w:t>конфликты, в том числе перенесшим насилие, жестокое обращение, пребывающих в стрессовых состояниях, имеющих признаки ранней деменции и когнитивных нарушений, больным наркоманией.</w:t>
            </w:r>
          </w:p>
          <w:p w:rsidR="0004558D" w:rsidRDefault="0004558D">
            <w:pPr>
              <w:pStyle w:val="ConsPlusNormal"/>
            </w:pPr>
            <w:r>
              <w:t>Предоставляется: психологом (психолог в социальной сфере)</w:t>
            </w:r>
          </w:p>
        </w:tc>
        <w:tc>
          <w:tcPr>
            <w:tcW w:w="4819" w:type="dxa"/>
            <w:vMerge w:val="restart"/>
            <w:tcBorders>
              <w:top w:val="single" w:sz="4" w:space="0" w:color="auto"/>
              <w:bottom w:val="nil"/>
            </w:tcBorders>
          </w:tcPr>
          <w:p w:rsidR="0004558D" w:rsidRDefault="0004558D">
            <w:pPr>
              <w:pStyle w:val="ConsPlusNormal"/>
            </w:pPr>
            <w:r>
              <w:lastRenderedPageBreak/>
              <w:t>Оценка качества включает в себя оценку:</w:t>
            </w:r>
          </w:p>
          <w:p w:rsidR="0004558D" w:rsidRDefault="0004558D">
            <w:pPr>
              <w:pStyle w:val="ConsPlusNormal"/>
            </w:pPr>
            <w:r>
              <w:t>1) социально-психологического 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4558D" w:rsidRDefault="0004558D">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 социально-психологические проблемы;</w:t>
            </w:r>
          </w:p>
          <w:p w:rsidR="0004558D" w:rsidRDefault="0004558D">
            <w:pPr>
              <w:pStyle w:val="ConsPlusNormal"/>
            </w:pPr>
            <w:r>
              <w:t xml:space="preserve">3) социально-психологического патронажа,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(внутриличностного) или межличностного конфликта и других ситуаций, ухудшающих условия жизнедеятельности получателей социальных услуг, в целях оказания </w:t>
            </w:r>
            <w:r>
              <w:lastRenderedPageBreak/>
              <w:t>им необходимых социально-психологических услуг</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3.2. Социально-психологический патронаж</w:t>
            </w:r>
          </w:p>
          <w:p w:rsidR="0004558D" w:rsidRDefault="0004558D">
            <w:pPr>
              <w:pStyle w:val="ConsPlusNormal"/>
            </w:pPr>
            <w:r>
              <w:t>Услуга включает: наблюдение за получателем социальной услуги для своевременного выявления ситуаций психического дискомфорта или межличностного конфликта, которые могут ухудшить состояние здоровья получателя социальных услуг; установление форм и степени дезадаптации получателей услуг, ее источников и причин, а также контроль состояния нервно-психического здоровья; выслушивание, подбадривание, мотивацию к активности, психологическую поддержку жизненного тонуса.</w:t>
            </w:r>
          </w:p>
          <w:p w:rsidR="0004558D" w:rsidRDefault="0004558D">
            <w:pPr>
              <w:pStyle w:val="ConsPlusNormal"/>
            </w:pPr>
            <w:r>
              <w:t>При предоставлении социальных услуг в форме социального обслуживания на дому - осуществление посреднических действий между получателем социальных услуг и другими специалистами, службами в случае необходимости оказания срочной помощи; приглашение на дом к получателю социальных услуг специалистов (психолог, врач-психиатр) в целях решения психологических проблем. Для больных наркоманией наблюдение осуществляется с учетом сведений, содержащихся в выписном эпикризе.</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нарушения психических функций, а также находящимся в состоянии психологического дискомфорта, связанного с одиночеством, возрастными изменениями, способствующими усугублению трудной жизненной ситуации получателя социальных услуг, больным наркоманией, на дому - при отсутствии социально-бытовой услуги "обеспечение присмотра".</w:t>
            </w:r>
          </w:p>
          <w:p w:rsidR="0004558D" w:rsidRDefault="0004558D">
            <w:pPr>
              <w:pStyle w:val="ConsPlusNormal"/>
            </w:pPr>
            <w:r>
              <w:t>Предоставляется: психологом (психолог в социальной сфере)/социальным работником/врачом-психиатром/медицинским психологом/специалистом по социальной работе</w:t>
            </w:r>
          </w:p>
        </w:tc>
        <w:tc>
          <w:tcPr>
            <w:tcW w:w="4819" w:type="dxa"/>
            <w:vMerge/>
            <w:tcBorders>
              <w:top w:val="single" w:sz="4" w:space="0" w:color="auto"/>
              <w:bottom w:val="nil"/>
            </w:tcBorders>
          </w:tcPr>
          <w:p w:rsidR="0004558D" w:rsidRDefault="0004558D">
            <w:pPr>
              <w:pStyle w:val="ConsPlusNormal"/>
            </w:pPr>
          </w:p>
        </w:tc>
      </w:tr>
      <w:tr w:rsidR="0004558D">
        <w:tblPrEx>
          <w:tblBorders>
            <w:insideH w:val="none" w:sz="0" w:space="0" w:color="auto"/>
          </w:tblBorders>
        </w:tblPrEx>
        <w:tc>
          <w:tcPr>
            <w:tcW w:w="13549" w:type="dxa"/>
            <w:gridSpan w:val="3"/>
            <w:tcBorders>
              <w:top w:val="nil"/>
              <w:bottom w:val="single" w:sz="4" w:space="0" w:color="auto"/>
            </w:tcBorders>
          </w:tcPr>
          <w:p w:rsidR="0004558D" w:rsidRDefault="0004558D">
            <w:pPr>
              <w:pStyle w:val="ConsPlusNormal"/>
              <w:jc w:val="both"/>
            </w:pPr>
            <w:r>
              <w:lastRenderedPageBreak/>
              <w:t xml:space="preserve">(в ред. </w:t>
            </w:r>
            <w:hyperlink r:id="rId84">
              <w:r>
                <w:rPr>
                  <w:color w:val="0000FF"/>
                </w:rPr>
                <w:t>Постановления</w:t>
              </w:r>
            </w:hyperlink>
            <w:r>
              <w:t xml:space="preserve"> Правительства Ленинградской области от 08.08.2023 N 552)</w:t>
            </w: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4. Социально-педагогические услуги</w:t>
            </w:r>
          </w:p>
        </w:tc>
      </w:tr>
      <w:tr w:rsidR="0004558D">
        <w:tc>
          <w:tcPr>
            <w:tcW w:w="1757" w:type="dxa"/>
            <w:tcBorders>
              <w:top w:val="single" w:sz="4" w:space="0" w:color="auto"/>
              <w:bottom w:val="nil"/>
            </w:tcBorders>
          </w:tcPr>
          <w:p w:rsidR="0004558D" w:rsidRDefault="0004558D">
            <w:pPr>
              <w:pStyle w:val="ConsPlusNormal"/>
            </w:pPr>
            <w:r>
              <w:t>Все формы социального обслуживания</w:t>
            </w:r>
          </w:p>
        </w:tc>
        <w:tc>
          <w:tcPr>
            <w:tcW w:w="6973" w:type="dxa"/>
            <w:tcBorders>
              <w:top w:val="single" w:sz="4" w:space="0" w:color="auto"/>
              <w:bottom w:val="single" w:sz="4" w:space="0" w:color="auto"/>
            </w:tcBorders>
          </w:tcPr>
          <w:p w:rsidR="0004558D" w:rsidRDefault="0004558D">
            <w:pPr>
              <w:pStyle w:val="ConsPlusNormal"/>
            </w:pPr>
            <w:r>
              <w:t>4.1. 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p w:rsidR="0004558D" w:rsidRDefault="0004558D">
            <w:pPr>
              <w:pStyle w:val="ConsPlusNormal"/>
            </w:pPr>
            <w:r>
              <w:t>Услуга включает: проведение занятий для родственников получателей социальных услуг навыкам практического ухода (лекции, практические занятия, занятия по эргономике), в том числе в дистанционном формате.</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при наличии у получателя социальной услуги родственников, которые могут осуществлять за ним уход.</w:t>
            </w:r>
          </w:p>
          <w:p w:rsidR="0004558D" w:rsidRDefault="0004558D">
            <w:pPr>
              <w:pStyle w:val="ConsPlusNormal"/>
            </w:pPr>
            <w:r>
              <w:t>Предоставляется: медицинской сестрой/педагогом дополнительного образования/социальным работником/специалистом по социальной работе</w:t>
            </w:r>
          </w:p>
        </w:tc>
        <w:tc>
          <w:tcPr>
            <w:tcW w:w="4819" w:type="dxa"/>
            <w:vMerge w:val="restart"/>
            <w:tcBorders>
              <w:top w:val="single" w:sz="4" w:space="0" w:color="auto"/>
              <w:bottom w:val="nil"/>
            </w:tcBorders>
          </w:tcPr>
          <w:p w:rsidR="0004558D" w:rsidRDefault="0004558D">
            <w:pPr>
              <w:pStyle w:val="ConsPlusNormal"/>
            </w:pPr>
            <w:r>
              <w:t>Оценка качества включает в себя оценку:</w:t>
            </w:r>
          </w:p>
          <w:p w:rsidR="0004558D" w:rsidRDefault="0004558D">
            <w:pPr>
              <w:pStyle w:val="ConsPlusNormal"/>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(в форме бесед, разъяснений, рекомендаций);</w:t>
            </w:r>
          </w:p>
          <w:p w:rsidR="0004558D" w:rsidRDefault="0004558D">
            <w:pPr>
              <w:pStyle w:val="ConsPlusNormal"/>
            </w:pPr>
            <w:r>
              <w:t>2) формирования позитивных интересов получателей социальных услуг, организации их досуга, которые должны обеспечивать удовлетворение социокультурных и духовных запросов получателей социальных услуг, расширение кругозора, сферы общения, повышение творческой активности получателей социальных услуг</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4.2. Социально-педагогическая коррекция, включая диагностику и консультирование</w:t>
            </w:r>
          </w:p>
          <w:p w:rsidR="0004558D" w:rsidRDefault="0004558D">
            <w:pPr>
              <w:pStyle w:val="ConsPlusNormal"/>
            </w:pPr>
            <w:r>
              <w:t>Услуга включает: диагностику и обследование на предмет сформированности и(или) сохранности речевых функций с учетом заболевания, определение их влияния на уровень социальной дезадаптации и коммуникативные навыки, подбор и использование коррекционных методик в возрастной психологической системе. Проведение групповых и индивидуальных профилактических и коррекционных занятий по адаптивным программам, оценка и контроль динамики, проверка отсутствия рецидивов.</w:t>
            </w:r>
          </w:p>
          <w:p w:rsidR="0004558D" w:rsidRDefault="0004558D">
            <w:pPr>
              <w:pStyle w:val="ConsPlusNormal"/>
            </w:pPr>
            <w:r>
              <w:t xml:space="preserve">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нарушения психических функций, признаки ранней деменции и когнитивных нарушений, </w:t>
            </w:r>
            <w:r>
              <w:lastRenderedPageBreak/>
              <w:t>влияющих на речевые функции.</w:t>
            </w:r>
          </w:p>
          <w:p w:rsidR="0004558D" w:rsidRDefault="0004558D">
            <w:pPr>
              <w:pStyle w:val="ConsPlusNormal"/>
            </w:pPr>
            <w:r>
              <w:t>Для получателей социальных услуг с нейропсихиатрическим синдромом, в основе которого лежит приобретенное, длительное (более шести месяцев), прогрессирующее нарушение когнитивных функций головного мозга - мышления, внимания, памяти, речи, восприятия окружающей действительности, целенаправленной двигательной активности, ориентации в пространстве, узнавания времени и места (деменция), болезнью Альцгеймера, болезнью Паркинсона, болезнью Пика - при наличии лицензии по соответствующему виду деятельности (геронтопсихиатрии, психиатрии) и под наблюдением врача-психиатра.</w:t>
            </w:r>
          </w:p>
          <w:p w:rsidR="0004558D" w:rsidRDefault="0004558D">
            <w:pPr>
              <w:pStyle w:val="ConsPlusNormal"/>
            </w:pPr>
            <w:r>
              <w:t>Предоставляется: педагогом дополнительного образования/психологом (психологом в социальной сфере)/логопедом/врачом-психиатром</w:t>
            </w:r>
          </w:p>
        </w:tc>
        <w:tc>
          <w:tcPr>
            <w:tcW w:w="4819" w:type="dxa"/>
            <w:vMerge/>
            <w:tcBorders>
              <w:top w:val="single" w:sz="4" w:space="0" w:color="auto"/>
              <w:bottom w:val="nil"/>
            </w:tcBorders>
          </w:tcPr>
          <w:p w:rsidR="0004558D" w:rsidRDefault="0004558D">
            <w:pPr>
              <w:pStyle w:val="ConsPlusNormal"/>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4.3. Формирование позитивных интересов получателей социальных услуг (в том числе в сфере досуга)</w:t>
            </w:r>
          </w:p>
          <w:p w:rsidR="0004558D" w:rsidRDefault="0004558D">
            <w:pPr>
              <w:pStyle w:val="ConsPlusNormal"/>
            </w:pPr>
            <w:r>
              <w:t>Услуга включает: проведение мероприятий, направленных на реализацию индивидуального потенциала получателя социальных услуг, для больных наркоманией - направленных на социализацию, восстановление утраченного взаимодействия между личностью и обществом; выявление, формирование и развитие способностей, позитивных склонностей, социально значимых интересов и мотивации получателя социальных услуг; проведение клубов по интересам; музыкальные занятия; участие в конкурсах, концертах, танцевальных вечерах, спортивных соревнованиях и других мероприятиях; занятия по ознакомлению с окружающим миром, ремеслами.</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сохранившим способность либо возможность к восприятию, больным наркоманией, с учетом состояния здоровья получателя социальных услуг.</w:t>
            </w:r>
          </w:p>
          <w:p w:rsidR="0004558D" w:rsidRDefault="0004558D">
            <w:pPr>
              <w:pStyle w:val="ConsPlusNormal"/>
            </w:pPr>
            <w:r>
              <w:t xml:space="preserve">Предоставляется: культорганизатором/психологом (психологом в социальной сфере)/социальным работником/сотрудником организации </w:t>
            </w:r>
            <w:r>
              <w:lastRenderedPageBreak/>
              <w:t>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4.4. Организация досуга (праздники, экскурсии и другие культурные мероприятия)</w:t>
            </w:r>
          </w:p>
          <w:p w:rsidR="0004558D" w:rsidRDefault="0004558D">
            <w:pPr>
              <w:pStyle w:val="ConsPlusNormal"/>
            </w:pPr>
            <w:r>
              <w:t>Услуга включает: организацию досуга в соответствии с планом работы поставщика социальных услуг, посещение театров, выставок, экскурсий, праздничных мероприятий, соревнований. Для больных наркоманией при необходимости услуга предоставляется с участием членов семьи.</w:t>
            </w:r>
          </w:p>
          <w:p w:rsidR="0004558D" w:rsidRDefault="0004558D">
            <w:pPr>
              <w:pStyle w:val="ConsPlusNormal"/>
            </w:pPr>
            <w:r>
              <w:t>Услуга включает при необходимости организацию перевозки получателей социальных услуг до места предоставления услуги.</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сохранившим способность либо возможность к восприятию, больным наркоманией, с учетом состояния здоровья получателя социальных услуг.</w:t>
            </w:r>
          </w:p>
          <w:p w:rsidR="0004558D" w:rsidRDefault="0004558D">
            <w:pPr>
              <w:pStyle w:val="ConsPlusNormal"/>
            </w:pPr>
            <w:r>
              <w:t>Для получателей социальных услуг с нейропсихиатрическим синдромом, в основе которого лежит приобретенное, длительное (более шести месяцев), прогрессирующее нарушение когнитивных функций головного мозга - мышления, внимания, памяти, речи, восприятия окружающей действительности, целенаправленной двигательной активности, ориентации в пространстве, узнавания времени и места (деменция), болезнью Альцгеймера, болезнью Паркинсона, болезнью Пика - индивидуально под наблюдением врача-психиатра.</w:t>
            </w:r>
          </w:p>
          <w:p w:rsidR="0004558D" w:rsidRDefault="0004558D">
            <w:pPr>
              <w:pStyle w:val="ConsPlusNormal"/>
            </w:pPr>
            <w:r>
              <w:t>Предоставляется: сотрудником организации социального обслуживания, врачом-психиатром</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3549" w:type="dxa"/>
            <w:gridSpan w:val="3"/>
            <w:tcBorders>
              <w:top w:val="nil"/>
              <w:bottom w:val="single" w:sz="4" w:space="0" w:color="auto"/>
            </w:tcBorders>
          </w:tcPr>
          <w:p w:rsidR="0004558D" w:rsidRDefault="0004558D">
            <w:pPr>
              <w:pStyle w:val="ConsPlusNormal"/>
              <w:jc w:val="both"/>
            </w:pPr>
            <w:r>
              <w:t xml:space="preserve">(в ред. Постановлений Правительства Ленинградской области от 30.11.2022 </w:t>
            </w:r>
            <w:hyperlink r:id="rId85">
              <w:r>
                <w:rPr>
                  <w:color w:val="0000FF"/>
                </w:rPr>
                <w:t>N 874</w:t>
              </w:r>
            </w:hyperlink>
            <w:r>
              <w:t>,</w:t>
            </w:r>
          </w:p>
          <w:p w:rsidR="0004558D" w:rsidRDefault="0004558D">
            <w:pPr>
              <w:pStyle w:val="ConsPlusNormal"/>
              <w:jc w:val="both"/>
            </w:pPr>
            <w:r>
              <w:t xml:space="preserve">от 08.08.2023 </w:t>
            </w:r>
            <w:hyperlink r:id="rId86">
              <w:r>
                <w:rPr>
                  <w:color w:val="0000FF"/>
                </w:rPr>
                <w:t>N 552</w:t>
              </w:r>
            </w:hyperlink>
            <w:r>
              <w:t xml:space="preserve">, от 20.06.2024 </w:t>
            </w:r>
            <w:hyperlink r:id="rId87">
              <w:r>
                <w:rPr>
                  <w:color w:val="0000FF"/>
                </w:rPr>
                <w:t>N 434</w:t>
              </w:r>
            </w:hyperlink>
            <w:r>
              <w:t>)</w:t>
            </w: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5. Социально-трудовые услуги</w:t>
            </w:r>
          </w:p>
        </w:tc>
      </w:tr>
      <w:tr w:rsidR="0004558D">
        <w:tc>
          <w:tcPr>
            <w:tcW w:w="1757" w:type="dxa"/>
            <w:tcBorders>
              <w:top w:val="single" w:sz="4" w:space="0" w:color="auto"/>
              <w:bottom w:val="nil"/>
            </w:tcBorders>
          </w:tcPr>
          <w:p w:rsidR="0004558D" w:rsidRDefault="0004558D">
            <w:pPr>
              <w:pStyle w:val="ConsPlusNormal"/>
            </w:pPr>
            <w:r>
              <w:t xml:space="preserve">Все формы социального </w:t>
            </w:r>
            <w:r>
              <w:lastRenderedPageBreak/>
              <w:t>обслуживания</w:t>
            </w:r>
          </w:p>
        </w:tc>
        <w:tc>
          <w:tcPr>
            <w:tcW w:w="6973" w:type="dxa"/>
            <w:tcBorders>
              <w:top w:val="single" w:sz="4" w:space="0" w:color="auto"/>
              <w:bottom w:val="single" w:sz="4" w:space="0" w:color="auto"/>
            </w:tcBorders>
          </w:tcPr>
          <w:p w:rsidR="0004558D" w:rsidRDefault="0004558D">
            <w:pPr>
              <w:pStyle w:val="ConsPlusNormal"/>
            </w:pPr>
            <w:r>
              <w:lastRenderedPageBreak/>
              <w:t>5.1. Проведение мероприятий по использованию трудовых возможностей и обучению доступным профессиональным навыкам</w:t>
            </w:r>
          </w:p>
          <w:p w:rsidR="0004558D" w:rsidRDefault="0004558D">
            <w:pPr>
              <w:pStyle w:val="ConsPlusNormal"/>
            </w:pPr>
            <w:r>
              <w:lastRenderedPageBreak/>
              <w:t>Услуга включает: проведение занятий по трудотерапии, занятий в лечебно-трудовых мастерских, обучение 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остаточных трудовых возможностей и участия в трудовой деятельности; проведение мероприятий по обучению доступным трудовым и начальным профессиональным навыкам, способствующих восстановлению личностного и социального статуса.</w:t>
            </w:r>
          </w:p>
          <w:p w:rsidR="0004558D" w:rsidRDefault="0004558D">
            <w:pPr>
              <w:pStyle w:val="ConsPlusNormal"/>
            </w:pPr>
            <w:r>
              <w:t>Условие предоставления: предоставляется на дому получателям социальных услуг трудоспособного возраста, частично утратившим способность либо возможность к самообслуживанию в связи с нарушением психических функций; в стационарной и полустационарной форме с дневным пребыванием - получателям социальных услуг, частично или полностью утратившим способность либо возможность к самообслуживанию, в соответствии с индивидуальной программой реабилитации и абилитации инвалида (далее - ИПРА) и(или) заключением врачебной комиссии (при наличии) с участием врача-психиатра, а также с учетом состояния здоровья получателя социальных услуг.</w:t>
            </w:r>
          </w:p>
          <w:p w:rsidR="0004558D" w:rsidRDefault="0004558D">
            <w:pPr>
              <w:pStyle w:val="ConsPlusNormal"/>
            </w:pPr>
            <w:r>
              <w:t>Предоставляется: педагогом дополнительного образования/социальным работником/инструктором по трудовой терапии/инструктором по труду/специалистом по социальной работе</w:t>
            </w:r>
          </w:p>
        </w:tc>
        <w:tc>
          <w:tcPr>
            <w:tcW w:w="4819" w:type="dxa"/>
            <w:tcBorders>
              <w:top w:val="single" w:sz="4" w:space="0" w:color="auto"/>
              <w:bottom w:val="nil"/>
            </w:tcBorders>
          </w:tcPr>
          <w:p w:rsidR="0004558D" w:rsidRDefault="0004558D">
            <w:pPr>
              <w:pStyle w:val="ConsPlusNormal"/>
            </w:pPr>
            <w:r>
              <w:lastRenderedPageBreak/>
              <w:t>Оценка качества социально-трудовых услуг включает в себя оценку:</w:t>
            </w:r>
          </w:p>
          <w:p w:rsidR="0004558D" w:rsidRDefault="0004558D">
            <w:pPr>
              <w:pStyle w:val="ConsPlusNormal"/>
            </w:pPr>
            <w:r>
              <w:lastRenderedPageBreak/>
              <w:t>проводимых мероприятий, связанных с организацией получения или содействием в получении образования и(или) квалификации инвалидами (в соответствии с их физическими возможностями и умственными способностями, которые определяются тем, в какой степени созданные поставщиком социальных услуг условия получения образования взрослыми инвалидами способствуют успешному и результативному проведению воспитательной работы и обучению</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5.2. Оказание помощи в трудоустройстве</w:t>
            </w:r>
          </w:p>
          <w:p w:rsidR="0004558D" w:rsidRDefault="0004558D">
            <w:pPr>
              <w:pStyle w:val="ConsPlusNormal"/>
            </w:pPr>
            <w:r>
              <w:t>Услуга включает: предоставление получателю социальных услуг актуальной информации о возможности его трудоустройства, ведение переговоров с работодателем. Выявление склонности к определенному виду экономической деятельности путем ознакомления с технологическими процессами; оказание помощи в поиске временной (сезонной) работы, работы с сокращенным рабочим днем, работы на дому; помощь в составлении резюме; содействие в посещении ярмарок вакансий, организации собеседования с потенциальным работодателем, формировании пакета документов для трудоустройства.</w:t>
            </w:r>
          </w:p>
          <w:p w:rsidR="0004558D" w:rsidRDefault="0004558D">
            <w:pPr>
              <w:pStyle w:val="ConsPlusNormal"/>
            </w:pPr>
            <w:r>
              <w:lastRenderedPageBreak/>
              <w:t>Условие предоставления: получателям социальных услуг, частично или полностью утратившим способность либо возможность к самообслуживанию: на дому предоставляется получателям социальных услуг трудоспособного возраста, частично утратившим способность либо возможность к самообслуживанию в связи с нарушением психических функций; в стационарной и полустационарной форме с дневным пребыванием - в соответствии с ИПРА и(или) заключением врачебной комиссии (при наличии) с участием врача-психиатра, больным наркоманией, а также с учетом состояния здоровья получателя социальных услуг.</w:t>
            </w:r>
          </w:p>
          <w:p w:rsidR="0004558D" w:rsidRDefault="0004558D">
            <w:pPr>
              <w:pStyle w:val="ConsPlusNormal"/>
            </w:pPr>
            <w:r>
              <w:t>Предоставляется: социальным работником/инструктором по трудовой терапии/инструктором по труду/специалистом по социальной работе/сотрудником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5.3. Организация помощи в получении образования и(или) профессии инвалидами в соответствии с их способностями, оказание помощи в трудоустройстве</w:t>
            </w:r>
          </w:p>
          <w:p w:rsidR="0004558D" w:rsidRDefault="0004558D">
            <w:pPr>
              <w:pStyle w:val="ConsPlusNormal"/>
            </w:pPr>
            <w:r>
              <w:t>Услуга включает: содействие в организации обучения,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w:t>
            </w:r>
          </w:p>
          <w:p w:rsidR="0004558D" w:rsidRDefault="0004558D">
            <w:pPr>
              <w:pStyle w:val="ConsPlusNormal"/>
            </w:pPr>
            <w:r>
              <w:t>Условие предоставления: на дому предоставляется получателям социальных услуг трудоспособного возраста, частично утратившим способность либо возможность к самообслуживанию в связи с нарушением психических функций; в стационарной и полустационарной форме с дневным пребыванием - в соответствии с ИПРА и(или) заключением врачебной комиссии (при наличии) с участием врача-психиатра, а также с учетом состояния здоровья получателя социальных услуг.</w:t>
            </w:r>
          </w:p>
          <w:p w:rsidR="0004558D" w:rsidRDefault="0004558D">
            <w:pPr>
              <w:pStyle w:val="ConsPlusNormal"/>
            </w:pPr>
            <w:r>
              <w:lastRenderedPageBreak/>
              <w:t>Предоставляется: педагогом дополнительного образования/социальным работником/инструктором по трудовой терапии/инструктором по труду/специалистом по социальной работе</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3549" w:type="dxa"/>
            <w:gridSpan w:val="3"/>
            <w:tcBorders>
              <w:top w:val="nil"/>
              <w:bottom w:val="single" w:sz="4" w:space="0" w:color="auto"/>
            </w:tcBorders>
          </w:tcPr>
          <w:p w:rsidR="0004558D" w:rsidRDefault="0004558D">
            <w:pPr>
              <w:pStyle w:val="ConsPlusNormal"/>
              <w:jc w:val="both"/>
            </w:pPr>
            <w:r>
              <w:lastRenderedPageBreak/>
              <w:t xml:space="preserve">(в ред. </w:t>
            </w:r>
            <w:hyperlink r:id="rId88">
              <w:r>
                <w:rPr>
                  <w:color w:val="0000FF"/>
                </w:rPr>
                <w:t>Постановления</w:t>
              </w:r>
            </w:hyperlink>
            <w:r>
              <w:t xml:space="preserve"> Правительства Ленинградской области от 08.08.2023 N 552)</w:t>
            </w: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6. Социально-правовые услуги</w:t>
            </w:r>
          </w:p>
        </w:tc>
      </w:tr>
      <w:tr w:rsidR="0004558D">
        <w:tc>
          <w:tcPr>
            <w:tcW w:w="1757" w:type="dxa"/>
            <w:tcBorders>
              <w:top w:val="single" w:sz="4" w:space="0" w:color="auto"/>
              <w:bottom w:val="nil"/>
            </w:tcBorders>
          </w:tcPr>
          <w:p w:rsidR="0004558D" w:rsidRDefault="0004558D">
            <w:pPr>
              <w:pStyle w:val="ConsPlusNormal"/>
            </w:pPr>
            <w:r>
              <w:t>Все формы социального обслуживания</w:t>
            </w:r>
          </w:p>
        </w:tc>
        <w:tc>
          <w:tcPr>
            <w:tcW w:w="6973" w:type="dxa"/>
            <w:tcBorders>
              <w:top w:val="single" w:sz="4" w:space="0" w:color="auto"/>
              <w:bottom w:val="single" w:sz="4" w:space="0" w:color="auto"/>
            </w:tcBorders>
          </w:tcPr>
          <w:p w:rsidR="0004558D" w:rsidRDefault="0004558D">
            <w:pPr>
              <w:pStyle w:val="ConsPlusNormal"/>
            </w:pPr>
            <w:r>
              <w:t>6.1. Оказание помощи в оформлении и(или) восстановлении документов получателя социальных услуг</w:t>
            </w:r>
          </w:p>
          <w:p w:rsidR="0004558D" w:rsidRDefault="0004558D">
            <w:pPr>
              <w:pStyle w:val="ConsPlusNormal"/>
            </w:pPr>
            <w:r>
              <w:t>Услуга включает: оказание помощи получателю социальных услуг в оформлении документов, удостоверяющих личность, документов на получение мер социальной поддержки, пенсий, пособий, на решение вопросов социальной реабилитации. Разработка и направление в соответствующие инстанции документов, обеспечение контроля за их прохождением; предоставление разъяснений получателю социальных услуг в отношении содержания необходимых документов, а также выполнение необходимых действий для восстановления утраченных получателем социальных услуг документов. Изложение и написание при необходимости текстов документов и заполнение бланков, необходимых для получения мер социальной поддержки, пособий, компенсаций, алиментов и других выплат, осуществление в процессе оформления документов посреднических действий между получателем социальных услуг и представителями соответствующих инстанций (телефонные переговоры, переписка, личные посещения), контроль процесса рассмотрения документов (телефонный звонок, личный визит, направление письменных обращений).</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в том числе в связи с нарушением психических функций, в случае необходимости оформления социально значимых документов при их отсутствии или утрате; в полустационарной форме - больным наркоманией.</w:t>
            </w:r>
          </w:p>
          <w:p w:rsidR="0004558D" w:rsidRDefault="0004558D">
            <w:pPr>
              <w:pStyle w:val="ConsPlusNormal"/>
            </w:pPr>
            <w:r>
              <w:t xml:space="preserve">Предоставляется: юрисконсультом/специалистом по социальной </w:t>
            </w:r>
            <w:r>
              <w:lastRenderedPageBreak/>
              <w:t>работе/социальным работником</w:t>
            </w:r>
          </w:p>
        </w:tc>
        <w:tc>
          <w:tcPr>
            <w:tcW w:w="4819" w:type="dxa"/>
            <w:tcBorders>
              <w:top w:val="single" w:sz="4" w:space="0" w:color="auto"/>
              <w:bottom w:val="nil"/>
            </w:tcBorders>
          </w:tcPr>
          <w:p w:rsidR="0004558D" w:rsidRDefault="0004558D">
            <w:pPr>
              <w:pStyle w:val="ConsPlusNormal"/>
            </w:pPr>
            <w:r>
              <w:lastRenderedPageBreak/>
              <w:t>Оценка качества социально-правовых услуг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6.2. Оказание помощи в получении юридических услуг (в том числе бесплатно)</w:t>
            </w:r>
          </w:p>
          <w:p w:rsidR="0004558D" w:rsidRDefault="0004558D">
            <w:pPr>
              <w:pStyle w:val="ConsPlusNormal"/>
            </w:pPr>
            <w:r>
              <w:t>Услуга включает: осуществление посреднических действий между получателем социальных услуг и представителями организаций, предоставляющих юридические услуги,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в том числе в связи с нарушением психических функций, при необходимости обращения за получением юридической помощи; в полустационарной форме - больным наркоманией.</w:t>
            </w:r>
          </w:p>
          <w:p w:rsidR="0004558D" w:rsidRDefault="0004558D">
            <w:pPr>
              <w:pStyle w:val="ConsPlusNormal"/>
            </w:pPr>
            <w:r>
              <w:t>Предоставляется: юрисконсультом/специалистом по социальной работе/социальным работником</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6.3. Оказание помощи в защите прав и законных интересов получателей социальных услуг</w:t>
            </w:r>
          </w:p>
          <w:p w:rsidR="0004558D" w:rsidRDefault="0004558D">
            <w:pPr>
              <w:pStyle w:val="ConsPlusNormal"/>
            </w:pPr>
            <w:r>
              <w:t>Услуга включает: обеспечение получателя социальных услуг информационно-методическими материалами по вопросам, касающимся охраны прав, свобод и законных интересов, в том числе для предупреждения нарушения личных неимущественных и имущественных прав получателя социальной услуги, восстановление нарушенных прав получателя социальных услуг;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4558D" w:rsidRDefault="0004558D">
            <w:pPr>
              <w:pStyle w:val="ConsPlusNormal"/>
            </w:pPr>
            <w:r>
              <w:t xml:space="preserve">Условие предоставления: предоставляется получателям социальных услуг, утратившим способность либо возможность к самообслуживанию в связи с нарушением психических функций и(или) признанного судом недееспособным (ограниченным судом в дееспособности), при </w:t>
            </w:r>
            <w:r>
              <w:lastRenderedPageBreak/>
              <w:t>необходимости представлять интересы получателя в судебном порядке, а также в правоохранительных органах; в полустационарной форме - больным наркоманией.</w:t>
            </w:r>
          </w:p>
          <w:p w:rsidR="0004558D" w:rsidRDefault="0004558D">
            <w:pPr>
              <w:pStyle w:val="ConsPlusNormal"/>
            </w:pPr>
            <w:r>
              <w:t>Предоставляется: юрисконсультом/специалистом по социальной работе/социальным работником</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3549" w:type="dxa"/>
            <w:gridSpan w:val="3"/>
            <w:tcBorders>
              <w:top w:val="nil"/>
              <w:bottom w:val="single" w:sz="4" w:space="0" w:color="auto"/>
            </w:tcBorders>
          </w:tcPr>
          <w:p w:rsidR="0004558D" w:rsidRDefault="0004558D">
            <w:pPr>
              <w:pStyle w:val="ConsPlusNormal"/>
              <w:jc w:val="both"/>
            </w:pPr>
            <w:r>
              <w:lastRenderedPageBreak/>
              <w:t xml:space="preserve">(в ред. </w:t>
            </w:r>
            <w:hyperlink r:id="rId89">
              <w:r>
                <w:rPr>
                  <w:color w:val="0000FF"/>
                </w:rPr>
                <w:t>Постановления</w:t>
              </w:r>
            </w:hyperlink>
            <w:r>
              <w:t xml:space="preserve"> Правительства Ленинградской области от 08.08.2023 N 552)</w:t>
            </w: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7. Услуги в целях повышения коммуникативного потенциала получателей социальных услуг, имеющих ограничения жизнедеятельности</w:t>
            </w:r>
          </w:p>
        </w:tc>
      </w:tr>
      <w:tr w:rsidR="0004558D">
        <w:tc>
          <w:tcPr>
            <w:tcW w:w="1757" w:type="dxa"/>
            <w:tcBorders>
              <w:top w:val="single" w:sz="4" w:space="0" w:color="auto"/>
              <w:bottom w:val="nil"/>
            </w:tcBorders>
          </w:tcPr>
          <w:p w:rsidR="0004558D" w:rsidRDefault="0004558D">
            <w:pPr>
              <w:pStyle w:val="ConsPlusNormal"/>
            </w:pPr>
            <w:r>
              <w:t>Все формы социального обслуживания</w:t>
            </w:r>
          </w:p>
        </w:tc>
        <w:tc>
          <w:tcPr>
            <w:tcW w:w="6973" w:type="dxa"/>
            <w:tcBorders>
              <w:top w:val="single" w:sz="4" w:space="0" w:color="auto"/>
              <w:bottom w:val="single" w:sz="4" w:space="0" w:color="auto"/>
            </w:tcBorders>
          </w:tcPr>
          <w:p w:rsidR="0004558D" w:rsidRDefault="0004558D">
            <w:pPr>
              <w:pStyle w:val="ConsPlusNormal"/>
            </w:pPr>
            <w:r>
              <w:t>7.1. Обучение инвалидов пользованию средствами ухода и техническими средствами реабилитации</w:t>
            </w:r>
          </w:p>
          <w:p w:rsidR="0004558D" w:rsidRDefault="0004558D">
            <w:pPr>
              <w:pStyle w:val="ConsPlusNormal"/>
            </w:pPr>
            <w:r>
              <w:t>Услуга включает: проведение обучающих занятий, направленных на формирование у получателя социальных услуг практических навыков и умений самостоятельно пользоваться техническими средствами реабилитации (далее - ТСР), ознакомление с инструкциями по технике безопасности во время занятий, особенностями эксплуатации необходимых ТСР; содействие в подборе ТСР в соответствии с типом и структурой дефекта, особенностями психофизического развития и реабилитационным потенциалом получателя социальных услуг; настройка ТСР с учетом изучения технических документов и соблюдения требований технической безопасности.</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в соответствии с ИПРА или использующим средства ухода и(или) ТСР, при приобретении или получении (в том числе в пункте проката) ТСР.</w:t>
            </w:r>
          </w:p>
          <w:p w:rsidR="0004558D" w:rsidRDefault="0004558D">
            <w:pPr>
              <w:pStyle w:val="ConsPlusNormal"/>
            </w:pPr>
            <w:r>
              <w:t>Предоставляется: инструктором по лечебной физкультуре/специалистом по комплексной реабилитации (реабилитологом)/медицинской сестрой/социальным работником/специалистом по социальной работе/сотрудником организации социального обслуживания</w:t>
            </w:r>
          </w:p>
        </w:tc>
        <w:tc>
          <w:tcPr>
            <w:tcW w:w="4819" w:type="dxa"/>
            <w:tcBorders>
              <w:top w:val="single" w:sz="4" w:space="0" w:color="auto"/>
              <w:bottom w:val="nil"/>
            </w:tcBorders>
          </w:tcPr>
          <w:p w:rsidR="0004558D" w:rsidRDefault="0004558D">
            <w:pPr>
              <w:pStyle w:val="ConsPlusNormal"/>
            </w:pPr>
            <w:r>
              <w:t>Оценка качества услуг в целях повышения коммуникативного потенциала получателей социальных услуг, имеющих ограничения жизнедеятельности, включает в себя оценку:</w:t>
            </w:r>
          </w:p>
          <w:p w:rsidR="0004558D" w:rsidRDefault="0004558D">
            <w:pPr>
              <w:pStyle w:val="ConsPlusNormal"/>
            </w:pPr>
            <w:r>
              <w:t>эффективного обучения инвалидов пользованию ТСР, которые должны способствовать сохранению способности самостоятельно пользоваться этими средствами;</w:t>
            </w:r>
          </w:p>
          <w:p w:rsidR="0004558D" w:rsidRDefault="0004558D">
            <w:pPr>
              <w:pStyle w:val="ConsPlusNormal"/>
            </w:pPr>
            <w:r>
              <w:t>обучения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 xml:space="preserve">7.2. Проведение социально-реабилитационных мероприятий в сфере </w:t>
            </w:r>
            <w:r>
              <w:lastRenderedPageBreak/>
              <w:t>социального обслуживания</w:t>
            </w:r>
          </w:p>
          <w:p w:rsidR="0004558D" w:rsidRDefault="0004558D">
            <w:pPr>
              <w:pStyle w:val="ConsPlusNormal"/>
            </w:pPr>
            <w:r>
              <w:t>Услуга включает: занятия по социально-средовой адаптации, в том числе по формированию адаптационных навыков передвижения, ориентации в общественном пространстве, общения, комфортной жизнедеятельности в окружающей среде (физическое окружение, объекты транспорта, информации и связи) в целях преодоления препятствий и барьеров, возникающих у инвалида; обучение пользованию техническими (тифлотехническими и сурдотехническими) средствами коммуникации, информации и сигнализации; формирование навыков организации и проведения отдыха и досуга с учетом функциональных нарушений получателя социальных услуг в целях социальной независимости и самостоятельности.</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в соответствии с ИПРА и(или) в сочетании с социально-медицинскими и(или) медицинскими услугами в целях достижения эффективности последних.</w:t>
            </w:r>
          </w:p>
          <w:p w:rsidR="0004558D" w:rsidRDefault="0004558D">
            <w:pPr>
              <w:pStyle w:val="ConsPlusNormal"/>
            </w:pPr>
            <w:r>
              <w:t>Предоставляется: специалистом по комплексной реабилитации (реабилитологом)/социальным работником/инструктором по лечебной физкультуре/специалистом по социальной работе/сотрудником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7.3. Обучение навыкам самообслуживания, поведения в быту и общественных местах</w:t>
            </w:r>
          </w:p>
          <w:p w:rsidR="0004558D" w:rsidRDefault="0004558D">
            <w:pPr>
              <w:pStyle w:val="ConsPlusNormal"/>
            </w:pPr>
            <w:r>
              <w:t xml:space="preserve">Услуга включает: формирование бытовых навыков независимого образа жизни и самообслуживания с помощью упражнений и технических приспособлений, включающих персональный уход (внешний вид, гигиена, одежда, диета, забота о здоровье, уход за зубами) и персональную сохранность (безопасность в доме - пользование газом, электричеством, лекарствами); обучение основам домоводства, бытовым процедурам (приготовление пищи, мелкий ремонт одежды, уход за квартирой и т.п.), распоряжению деньгами; обучение адекватному поведению в обществе, самоконтролю, социальным навыкам, включающим элементы семейно-бытовой деятельности в </w:t>
            </w:r>
            <w:r>
              <w:lastRenderedPageBreak/>
              <w:t>конкретных социально-бытовых условиях и приспособлению к ним инвалидов.</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имеющим нарушения психических функций.</w:t>
            </w:r>
          </w:p>
          <w:p w:rsidR="0004558D" w:rsidRDefault="0004558D">
            <w:pPr>
              <w:pStyle w:val="ConsPlusNormal"/>
            </w:pPr>
            <w:r>
              <w:t>Предоставляется: педагогом дополнительного образования/инструктором по трудовой терапии/психологом (психологом в социальной сфере)/специалистом по социальной работе/социальным работником/сотрудником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c>
          <w:tcPr>
            <w:tcW w:w="1757" w:type="dxa"/>
            <w:tcBorders>
              <w:top w:val="nil"/>
              <w:bottom w:val="single" w:sz="4" w:space="0" w:color="auto"/>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7.4. Оказание помощи в обучении навыкам компьютерной грамотности</w:t>
            </w:r>
          </w:p>
          <w:p w:rsidR="0004558D" w:rsidRDefault="0004558D">
            <w:pPr>
              <w:pStyle w:val="ConsPlusNormal"/>
            </w:pPr>
            <w:r>
              <w:t>Услуга включает: обучение базовым навыкам пользования персональным компьютером, смартфоном, планшетом, в том числе оказание помощи в регистрации на Едином портале государственных и муниципальных услуг, оказание содействия получателю социальных услуг в изучении основ компьютерной грамотности, в том числе в организациях, предоставляющих такие услуги, в том числе включает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rsidR="0004558D" w:rsidRDefault="0004558D">
            <w:pPr>
              <w:pStyle w:val="ConsPlusNormal"/>
            </w:pPr>
            <w:r>
              <w:t>Условие предоставления: предоставляется получателям социальных услуг, частично или полностью утратившим способность либо возможность к самообслуживанию, сохранившим способность либо возможность к восприятию, с учетом состояния здоровья получателя социальных услуг.</w:t>
            </w:r>
          </w:p>
          <w:p w:rsidR="0004558D" w:rsidRDefault="0004558D">
            <w:pPr>
              <w:pStyle w:val="ConsPlusNormal"/>
            </w:pPr>
            <w:r>
              <w:t>Предоставляется: сотрудником организации социального обслуживания, имеющего дополнительное образование в сфере информационных технологий</w:t>
            </w:r>
          </w:p>
        </w:tc>
        <w:tc>
          <w:tcPr>
            <w:tcW w:w="4819" w:type="dxa"/>
            <w:tcBorders>
              <w:top w:val="nil"/>
              <w:bottom w:val="single" w:sz="4" w:space="0" w:color="auto"/>
            </w:tcBorders>
          </w:tcPr>
          <w:p w:rsidR="0004558D" w:rsidRDefault="0004558D">
            <w:pPr>
              <w:pStyle w:val="ConsPlusNormal"/>
              <w:jc w:val="both"/>
            </w:pPr>
          </w:p>
        </w:tc>
      </w:tr>
      <w:tr w:rsidR="0004558D">
        <w:tc>
          <w:tcPr>
            <w:tcW w:w="13549" w:type="dxa"/>
            <w:gridSpan w:val="3"/>
            <w:tcBorders>
              <w:top w:val="single" w:sz="4" w:space="0" w:color="auto"/>
              <w:bottom w:val="single" w:sz="4" w:space="0" w:color="auto"/>
            </w:tcBorders>
          </w:tcPr>
          <w:p w:rsidR="0004558D" w:rsidRDefault="0004558D">
            <w:pPr>
              <w:pStyle w:val="ConsPlusNormal"/>
              <w:jc w:val="center"/>
              <w:outlineLvl w:val="3"/>
            </w:pPr>
            <w:r>
              <w:t>8. Срочные социальные услуги</w:t>
            </w:r>
          </w:p>
        </w:tc>
      </w:tr>
      <w:tr w:rsidR="0004558D">
        <w:tc>
          <w:tcPr>
            <w:tcW w:w="1757" w:type="dxa"/>
            <w:tcBorders>
              <w:top w:val="single" w:sz="4" w:space="0" w:color="auto"/>
              <w:bottom w:val="nil"/>
            </w:tcBorders>
          </w:tcPr>
          <w:p w:rsidR="0004558D" w:rsidRDefault="0004558D">
            <w:pPr>
              <w:pStyle w:val="ConsPlusNormal"/>
            </w:pPr>
            <w:r>
              <w:lastRenderedPageBreak/>
              <w:t>Все формы социального обслуживания</w:t>
            </w:r>
          </w:p>
        </w:tc>
        <w:tc>
          <w:tcPr>
            <w:tcW w:w="6973" w:type="dxa"/>
            <w:tcBorders>
              <w:top w:val="single" w:sz="4" w:space="0" w:color="auto"/>
              <w:bottom w:val="single" w:sz="4" w:space="0" w:color="auto"/>
            </w:tcBorders>
          </w:tcPr>
          <w:p w:rsidR="0004558D" w:rsidRDefault="0004558D">
            <w:pPr>
              <w:pStyle w:val="ConsPlusNormal"/>
            </w:pPr>
            <w:r>
              <w:t>8.1. Обеспечение бесплатным горячим питанием или наборами продуктов</w:t>
            </w:r>
          </w:p>
          <w:p w:rsidR="0004558D" w:rsidRDefault="0004558D">
            <w:pPr>
              <w:pStyle w:val="ConsPlusNormal"/>
            </w:pPr>
            <w:r>
              <w:t>Предоставление питания (обеда) в столовой организации социального обслуживания или выдача талонов на питание в пунктах общественного питания, или выдача сухого пайка, или выдача социальной продовольственной карточки для самостоятельной покупки продовольственных товаров в соответствующих организациях.</w:t>
            </w:r>
          </w:p>
          <w:p w:rsidR="0004558D" w:rsidRDefault="0004558D">
            <w:pPr>
              <w:pStyle w:val="ConsPlusNormal"/>
            </w:pPr>
            <w:r>
              <w:t>Примерный перечень продуктов для обеспечения питанием получателей срочных социальных услуг (пакет):</w:t>
            </w:r>
          </w:p>
          <w:p w:rsidR="0004558D" w:rsidRDefault="0004558D">
            <w:pPr>
              <w:pStyle w:val="ConsPlusNormal"/>
            </w:pPr>
            <w:r>
              <w:t>хлеб ржаной - 400 г, картофельное пюре/лапша быстрого приготовления - 100 г, консервы мясные/рыбные - 325 г/230 г, кисломолочные напитки (кефир, йогурт, ряженка, простокваша, ацидофилин) - 125 г, масло сливочное - 20 г, печенье/галеты - 100 г, сахар - 40 г, чай - 4 г, соль - 6 г, вода 0,5 мл - 1 бут. Продукты питания, предоставляемые получателям срочных социальных услуг, должны соответствовать установленным срокам годности.</w:t>
            </w:r>
          </w:p>
          <w:p w:rsidR="0004558D" w:rsidRDefault="0004558D">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w:t>
            </w:r>
          </w:p>
          <w:p w:rsidR="0004558D" w:rsidRDefault="0004558D">
            <w:pPr>
              <w:pStyle w:val="ConsPlusNormal"/>
            </w:pPr>
            <w:r>
              <w:t>Предоставляется: сотрудником организации социального обслуживания</w:t>
            </w:r>
          </w:p>
        </w:tc>
        <w:tc>
          <w:tcPr>
            <w:tcW w:w="4819" w:type="dxa"/>
            <w:vMerge w:val="restart"/>
            <w:tcBorders>
              <w:top w:val="single" w:sz="4" w:space="0" w:color="auto"/>
              <w:bottom w:val="nil"/>
            </w:tcBorders>
          </w:tcPr>
          <w:p w:rsidR="0004558D" w:rsidRDefault="0004558D">
            <w:pPr>
              <w:pStyle w:val="ConsPlusNormal"/>
            </w:pPr>
            <w:r>
              <w:t>Полнота предоставления срочной социальной услуги (далее - услуга) в соответствии с требованиями федерального законодательства и областного законодательства и ее своевременность;</w:t>
            </w:r>
          </w:p>
          <w:p w:rsidR="0004558D" w:rsidRDefault="0004558D">
            <w:pPr>
              <w:pStyle w:val="ConsPlusNormal"/>
            </w:pPr>
            <w:r>
              <w:t>результативность (эффективность) предоставления услуги:</w:t>
            </w:r>
          </w:p>
          <w:p w:rsidR="0004558D" w:rsidRDefault="0004558D">
            <w:pPr>
              <w:pStyle w:val="ConsPlusNormal"/>
            </w:pPr>
            <w:r>
              <w:t>материальная (степень решения материальных или финансовых проблем получателя услуги), оцениваемая непосредственным контролем результатов выполнения услуги (далее - материальная результативность), нематериальная (степень улучшения психоэмоционального, физического состояния получателя услуги, решения его правовых, бытовых и других проблем в результате взаимодействия с исполнителем услуги), оцениваемая косвенным методом, в том числе путем проведения социальных опросов, при этом должен быть обеспечен приоритет получателя услуги в оценке качества услуги (далее - нематериальная результативность)</w:t>
            </w:r>
          </w:p>
        </w:tc>
      </w:tr>
      <w:tr w:rsidR="0004558D">
        <w:tblPrEx>
          <w:tblBorders>
            <w:insideH w:val="none" w:sz="0" w:space="0" w:color="auto"/>
          </w:tblBorders>
        </w:tblPrEx>
        <w:tc>
          <w:tcPr>
            <w:tcW w:w="1757" w:type="dxa"/>
            <w:tcBorders>
              <w:top w:val="nil"/>
              <w:bottom w:val="nil"/>
            </w:tcBorders>
          </w:tcPr>
          <w:p w:rsidR="0004558D" w:rsidRDefault="0004558D">
            <w:pPr>
              <w:pStyle w:val="ConsPlusNormal"/>
            </w:pPr>
          </w:p>
        </w:tc>
        <w:tc>
          <w:tcPr>
            <w:tcW w:w="6973" w:type="dxa"/>
            <w:tcBorders>
              <w:top w:val="single" w:sz="4" w:space="0" w:color="auto"/>
              <w:bottom w:val="single" w:sz="4" w:space="0" w:color="auto"/>
            </w:tcBorders>
          </w:tcPr>
          <w:p w:rsidR="0004558D" w:rsidRDefault="0004558D">
            <w:pPr>
              <w:pStyle w:val="ConsPlusNormal"/>
            </w:pPr>
            <w:r>
              <w:t>8.2. Обеспечение одеждой, обувью и другими предметами первой необходимости</w:t>
            </w:r>
          </w:p>
          <w:p w:rsidR="0004558D" w:rsidRDefault="0004558D">
            <w:pPr>
              <w:pStyle w:val="ConsPlusNormal"/>
            </w:pPr>
            <w:r>
              <w:t>Услуга включает: выдачу одежды и обуви, а также предметов первой необходимости.</w:t>
            </w:r>
          </w:p>
          <w:p w:rsidR="0004558D" w:rsidRDefault="0004558D">
            <w:pPr>
              <w:pStyle w:val="ConsPlusNormal"/>
            </w:pPr>
            <w:r>
              <w:t>Примерные нормы обеспечения мягким инвентарем получателей срочных социальных услуг (пакет):</w:t>
            </w:r>
          </w:p>
          <w:p w:rsidR="0004558D" w:rsidRDefault="0004558D">
            <w:pPr>
              <w:pStyle w:val="ConsPlusNormal"/>
            </w:pPr>
            <w:r>
              <w:t xml:space="preserve">пальто/плащ/куртка (по сезону) - 1 шт., рубашка/джемпер/свитер/кофта (по сезону) - 1 шт., брюки/юбка из полушерстяной/хлопчатобумажной/джинсовой ткани - 1 шт., шапка вязаная (по сезону) - 1 шт., носки/колготки - 1 пара, трусы - 1 шт., майка - 1 шт., обувь (по сезону) - 1 пара. Одежда и обувь, предоставляемые </w:t>
            </w:r>
            <w:r>
              <w:lastRenderedPageBreak/>
              <w:t>получателям срочных социальных услуг, должны подходить по размеру, быть пригодными к носке и отвечать санитарно-гигиеническим нормам и требованиям.</w:t>
            </w:r>
          </w:p>
          <w:p w:rsidR="0004558D" w:rsidRDefault="0004558D">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w:t>
            </w:r>
          </w:p>
          <w:p w:rsidR="0004558D" w:rsidRDefault="0004558D">
            <w:pPr>
              <w:pStyle w:val="ConsPlusNormal"/>
            </w:pPr>
            <w:r>
              <w:t>Предоставляется: сотрудником организации социального обслуживания</w:t>
            </w:r>
          </w:p>
        </w:tc>
        <w:tc>
          <w:tcPr>
            <w:tcW w:w="4819" w:type="dxa"/>
            <w:vMerge/>
            <w:tcBorders>
              <w:top w:val="single" w:sz="4" w:space="0" w:color="auto"/>
              <w:bottom w:val="nil"/>
            </w:tcBorders>
          </w:tcPr>
          <w:p w:rsidR="0004558D" w:rsidRDefault="0004558D">
            <w:pPr>
              <w:pStyle w:val="ConsPlusNormal"/>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8.3. Содействие в получении временного жилого помещения</w:t>
            </w:r>
          </w:p>
          <w:p w:rsidR="0004558D" w:rsidRDefault="0004558D">
            <w:pPr>
              <w:pStyle w:val="ConsPlusNormal"/>
            </w:pPr>
            <w:r>
              <w:t>Услуга включает: направление соответствующих запросов в органы местного самоуправления в целях решения вопроса о предоставлении жилого помещения получателю срочных социальных услуг.</w:t>
            </w:r>
          </w:p>
          <w:p w:rsidR="0004558D" w:rsidRDefault="0004558D">
            <w:pPr>
              <w:pStyle w:val="ConsPlusNormal"/>
            </w:pPr>
            <w:r>
              <w:t>Условия предоставления: предоставляется гражданам без определенного места жительства и лицам, временно лишившимся жилья,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w:t>
            </w:r>
          </w:p>
          <w:p w:rsidR="0004558D" w:rsidRDefault="0004558D">
            <w:pPr>
              <w:pStyle w:val="ConsPlusNormal"/>
            </w:pPr>
            <w:r>
              <w:t>Предоставляется: 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8.4. Содействие в получении юридической помощи в целях защиты прав и законных интересов получателей социальных услуг</w:t>
            </w:r>
          </w:p>
          <w:p w:rsidR="0004558D" w:rsidRDefault="0004558D">
            <w:pPr>
              <w:pStyle w:val="ConsPlusNormal"/>
            </w:pPr>
            <w:r>
              <w:t>Услуга включает: предоставление получателю срочных социальных услуг информации о порядке и условиях оказания юридической помощи, в том числе бесплатной юридической помощи в рамках государственной системы бесплатной юридической помощи в Ленинградской области.</w:t>
            </w:r>
          </w:p>
          <w:p w:rsidR="0004558D" w:rsidRDefault="0004558D">
            <w:pPr>
              <w:pStyle w:val="ConsPlusNormal"/>
            </w:pPr>
            <w:r>
              <w:t xml:space="preserve">Выдача получателю срочных социальных услуг, который в соответствии с федеральным законодательством и(или) областным законодательством имеет право на бесплатную юридическую помощь, направления в государственное юридическое бюро или к адвокату, </w:t>
            </w:r>
            <w:r>
              <w:lastRenderedPageBreak/>
              <w:t>участвующему в деятельности государственной системы бесплатной юридической помощи в Ленинградской области.</w:t>
            </w:r>
          </w:p>
          <w:p w:rsidR="0004558D" w:rsidRDefault="0004558D">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 при возникновении необходимости в получении своевременной и квалифицированной юридической помощи.</w:t>
            </w:r>
          </w:p>
          <w:p w:rsidR="0004558D" w:rsidRDefault="0004558D">
            <w:pPr>
              <w:pStyle w:val="ConsPlusNormal"/>
            </w:pPr>
            <w:r>
              <w:t>Предоставляется: юрисконсультом/сотрудником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8.5. Содействие в получении экстренной психологической помощи с привлечением к этой работе психологов и священнослужителей</w:t>
            </w:r>
          </w:p>
          <w:p w:rsidR="0004558D" w:rsidRDefault="0004558D">
            <w:pPr>
              <w:pStyle w:val="ConsPlusNormal"/>
            </w:pPr>
            <w:r>
              <w:t>Услуга включает: содействие в получении услуг психолога, священнослужителя в целях консультирования и проведения беседы по интересующим получателя срочных социальных услуг проблемам в целях содействия в мобилизации его психологических, физических, интеллектуальных ресурсов для выхода из кризисной ситуации.</w:t>
            </w:r>
          </w:p>
          <w:p w:rsidR="0004558D" w:rsidRDefault="0004558D">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 при возникновении необходимости в получении экстренной психологической помощи.</w:t>
            </w:r>
          </w:p>
          <w:p w:rsidR="0004558D" w:rsidRDefault="0004558D">
            <w:pPr>
              <w:pStyle w:val="ConsPlusNormal"/>
            </w:pPr>
            <w:r>
              <w:t>Предоставляется: психологом (психологом в социальной сфере)/сотрудником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single" w:sz="4" w:space="0" w:color="auto"/>
            </w:tcBorders>
          </w:tcPr>
          <w:p w:rsidR="0004558D" w:rsidRDefault="0004558D">
            <w:pPr>
              <w:pStyle w:val="ConsPlusNormal"/>
            </w:pPr>
            <w:r>
              <w:t>8.6. Оказание помощи в оформлении и(или) восстановлении документов получателей социальных услуг</w:t>
            </w:r>
          </w:p>
          <w:p w:rsidR="0004558D" w:rsidRDefault="0004558D">
            <w:pPr>
              <w:pStyle w:val="ConsPlusNormal"/>
            </w:pPr>
            <w:r>
              <w:t xml:space="preserve">Услуга включает: оказание помощи получателю срочных социальных услуг в оформлении различных документов (документов, удостоверяющих личность, документов на получение мер социальной поддержки, пенсий, пособий, на решение других вопросов социальной реабилитации): разработка и направление в соответствующие </w:t>
            </w:r>
            <w:r>
              <w:lastRenderedPageBreak/>
              <w:t>инстанции документов, обеспечение контроля за их прохождением; предоставление разъяснений получателю срочных социальных услуг в отношении содержания документов, а также выполнение действий для восстановления утраченных получателем срочных социальных услуг документов. Оформление документов для признания нуждаемости в социальном обслуживании и получения социальных услуг.</w:t>
            </w:r>
          </w:p>
          <w:p w:rsidR="0004558D" w:rsidRDefault="0004558D">
            <w:pPr>
              <w:pStyle w:val="ConsPlusNormal"/>
            </w:pPr>
            <w:r>
              <w:t>Условие предоставления: предоставляется гражданам в целях оказания неотложной помощи, направленной на улучшение условий их жизнедеятельности и(или) расширение их возможностей самостоятельно обеспечивать свои основные жизненные потребности, при возникновении необходимости в оформлении и восстановлении документов получателей срочных социальных услуг.</w:t>
            </w:r>
          </w:p>
          <w:p w:rsidR="0004558D" w:rsidRDefault="0004558D">
            <w:pPr>
              <w:pStyle w:val="ConsPlusNormal"/>
            </w:pPr>
            <w:r>
              <w:t>Предоставляется: юрисконсультом/сотрудником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single" w:sz="4" w:space="0" w:color="auto"/>
              <w:bottom w:val="nil"/>
            </w:tcBorders>
          </w:tcPr>
          <w:p w:rsidR="0004558D" w:rsidRDefault="0004558D">
            <w:pPr>
              <w:pStyle w:val="ConsPlusNormal"/>
            </w:pPr>
            <w:r>
              <w:t>8.7. 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p w:rsidR="0004558D" w:rsidRDefault="0004558D">
            <w:pPr>
              <w:pStyle w:val="ConsPlusNormal"/>
            </w:pPr>
            <w:r>
              <w:t xml:space="preserve">Услуга включает: доставку получателя услуги от организации социального обслуживания в медицинскую организацию и обратно (при необходимости) с личными вещами, предметами первой необходимости, средствами личной гигиены, абсорбирующим бельем, питьевой водой, общий уход и помощь получателю социальных услуг: оказание помощи при передвижении с использованием технических, специальных и подручных средств (в пределах медицинской организации); осуществление позиционирования, подъема, поворотов и перемещения в постели; помощь в пользовании техническими средствами реабилитации, осуществление смены нательного белья; оказание помощи при смене одежды; оказание помощи в проведении (проведение) ежедневных процедур личной гигиены (умывание лица, мытье рук и ног, уход за зубами, зубными протезами); оказание помощи в принятии душа и(или) ванны; бритье; стрижка ногтей без патологий; оказание помощи при физиологических оправлениях: смена </w:t>
            </w:r>
            <w:r>
              <w:lastRenderedPageBreak/>
              <w:t>абсорбирующего белья; подача и вынос судна; организацию приема пищи (кормление) получателя социальных услуг: доставка блюд получателю социальных услуг из столовой (раздаточной) медицинской организации; подготовка места приема пищи (кормления), оказание помощи получателю социальных услуг в изменении положения тела для удобства приема пищи (кормления), помощь в перемещении к месту приема пищи (кормления); помощь в приеме пищи, кормление получателя социальных услуг; уборку посуды после приема пищи (кормления); наблюдение за самочувствием и состоянием здоровья получателя социальных услуг во время процедур ухода, контроль соблюдения получателем социальных услуг рекомендаций лечащего врача по двигательному режиму; вызов медицинского персонала при непредвиденном ухудшении состояния получателя социальных услуг; обеспечение досуга получателя социальных услуг.</w:t>
            </w:r>
          </w:p>
        </w:tc>
        <w:tc>
          <w:tcPr>
            <w:tcW w:w="4819" w:type="dxa"/>
            <w:tcBorders>
              <w:top w:val="nil"/>
              <w:bottom w:val="nil"/>
            </w:tcBorders>
          </w:tcPr>
          <w:p w:rsidR="0004558D" w:rsidRDefault="0004558D">
            <w:pPr>
              <w:pStyle w:val="ConsPlusNormal"/>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jc w:val="both"/>
            </w:pPr>
          </w:p>
        </w:tc>
        <w:tc>
          <w:tcPr>
            <w:tcW w:w="6973" w:type="dxa"/>
            <w:tcBorders>
              <w:top w:val="nil"/>
              <w:bottom w:val="single" w:sz="4" w:space="0" w:color="auto"/>
            </w:tcBorders>
          </w:tcPr>
          <w:p w:rsidR="0004558D" w:rsidRDefault="0004558D">
            <w:pPr>
              <w:pStyle w:val="ConsPlusNormal"/>
            </w:pPr>
            <w:r>
              <w:t>Условие предоставления: предоставляется получателям социальных услуг, получающим социальные услуги в стационарной форме социального обслуживания, в сроки, обусловленные потребностью получателя социальных услуг в медицинских услугах при его госпитализации в медицинскую организацию, полностью утратившим способность к самообслуживанию, а также получателям социальных услуг в возрасте до 18 лет.</w:t>
            </w:r>
          </w:p>
          <w:p w:rsidR="0004558D" w:rsidRDefault="0004558D">
            <w:pPr>
              <w:pStyle w:val="ConsPlusNormal"/>
            </w:pPr>
            <w:r>
              <w:t>Основанием для отказа в предоставлении срочной социальной услуги является госпитализация получателя социальных услуг:</w:t>
            </w:r>
          </w:p>
          <w:p w:rsidR="0004558D" w:rsidRDefault="0004558D">
            <w:pPr>
              <w:pStyle w:val="ConsPlusNormal"/>
            </w:pPr>
            <w:r>
              <w:t>в специализированные больницы (в том числе по профилю медицинской помощи): инфекционная, в том числе детская, психиатрическая, в том числе детская, психиатрическая (стационар) специализированного типа, психиатрическая (стационар) специализированного типа с интенсивным наблюдением, психоневрологическая, в том числе детская, за исключением хосписа;</w:t>
            </w:r>
          </w:p>
          <w:p w:rsidR="0004558D" w:rsidRDefault="0004558D">
            <w:pPr>
              <w:pStyle w:val="ConsPlusNormal"/>
            </w:pPr>
            <w:r>
              <w:t>в диспансеры: кожно-венерологический, наркологический, противотуберкулезный, психоневрологический;</w:t>
            </w:r>
          </w:p>
          <w:p w:rsidR="0004558D" w:rsidRDefault="0004558D">
            <w:pPr>
              <w:pStyle w:val="ConsPlusNormal"/>
            </w:pPr>
            <w:r>
              <w:t xml:space="preserve">в медицинские организации или их структурные подразделения, оказывающие помощь пациентам с подтвержденным диагнозом новой </w:t>
            </w:r>
            <w:r>
              <w:lastRenderedPageBreak/>
              <w:t>коронавирусной инфекции или подозрением на новую коронавирусную инфекцию.</w:t>
            </w:r>
          </w:p>
          <w:p w:rsidR="0004558D" w:rsidRDefault="0004558D">
            <w:pPr>
              <w:pStyle w:val="ConsPlusNormal"/>
            </w:pPr>
            <w:r>
              <w:t>Решение об отказе оформляется руководителем организации социального обслуживания и подшивается в личное дело получателя социальных услуг.</w:t>
            </w:r>
          </w:p>
          <w:p w:rsidR="0004558D" w:rsidRDefault="0004558D">
            <w:pPr>
              <w:pStyle w:val="ConsPlusNormal"/>
            </w:pPr>
            <w:r>
              <w:t>Предоставляется: сотрудником организации социального обслуживания</w:t>
            </w:r>
          </w:p>
        </w:tc>
        <w:tc>
          <w:tcPr>
            <w:tcW w:w="4819" w:type="dxa"/>
            <w:tcBorders>
              <w:top w:val="nil"/>
              <w:bottom w:val="nil"/>
            </w:tcBorders>
          </w:tcPr>
          <w:p w:rsidR="0004558D" w:rsidRDefault="0004558D">
            <w:pPr>
              <w:pStyle w:val="ConsPlusNormal"/>
              <w:jc w:val="both"/>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pPr>
          </w:p>
        </w:tc>
        <w:tc>
          <w:tcPr>
            <w:tcW w:w="6973" w:type="dxa"/>
            <w:tcBorders>
              <w:top w:val="single" w:sz="4" w:space="0" w:color="auto"/>
              <w:bottom w:val="nil"/>
            </w:tcBorders>
          </w:tcPr>
          <w:p w:rsidR="0004558D" w:rsidRDefault="0004558D">
            <w:pPr>
              <w:pStyle w:val="ConsPlusNormal"/>
            </w:pPr>
            <w:r>
              <w:t>8.8. Предоставление временного пребывания в организациях социального обслуживания гражданам, гражданам с детьми, пострадавшим от насилия</w:t>
            </w:r>
          </w:p>
          <w:p w:rsidR="0004558D" w:rsidRDefault="0004558D">
            <w:pPr>
              <w:pStyle w:val="ConsPlusNormal"/>
            </w:pPr>
            <w:r>
              <w:t>Услуга включает: предоставление помещения для проживания женщине и несовершеннолетним; предоставление пятиразового питания женщине и несовершеннолетним; предоставление социально-психологической помощи и поддержки; сопровождение в медицинские организации для госпитализации или прохождения медицинского обследования; оказание содействия в сборе документов, необходимых для признания гражданина нуждающимся в предоставлении социального обслуживания.</w:t>
            </w:r>
          </w:p>
          <w:p w:rsidR="0004558D" w:rsidRDefault="0004558D">
            <w:pPr>
              <w:pStyle w:val="ConsPlusNormal"/>
            </w:pPr>
            <w:r>
              <w:t>Условие предоставления: предоставляется гражданам, гражданам с детьми, пострадавшим от насилия.</w:t>
            </w:r>
          </w:p>
          <w:p w:rsidR="0004558D" w:rsidRDefault="0004558D">
            <w:pPr>
              <w:pStyle w:val="ConsPlusNormal"/>
            </w:pPr>
            <w:r>
              <w:t>Предоставляется: сотрудниками организации социального обслуживания</w:t>
            </w:r>
          </w:p>
        </w:tc>
        <w:tc>
          <w:tcPr>
            <w:tcW w:w="4819" w:type="dxa"/>
            <w:tcBorders>
              <w:top w:val="nil"/>
              <w:bottom w:val="nil"/>
            </w:tcBorders>
          </w:tcPr>
          <w:p w:rsidR="0004558D" w:rsidRDefault="0004558D">
            <w:pPr>
              <w:pStyle w:val="ConsPlusNormal"/>
            </w:pPr>
          </w:p>
        </w:tc>
      </w:tr>
      <w:tr w:rsidR="0004558D">
        <w:tblPrEx>
          <w:tblBorders>
            <w:insideH w:val="none" w:sz="0" w:space="0" w:color="auto"/>
          </w:tblBorders>
        </w:tblPrEx>
        <w:tc>
          <w:tcPr>
            <w:tcW w:w="1757" w:type="dxa"/>
            <w:tcBorders>
              <w:top w:val="nil"/>
              <w:bottom w:val="nil"/>
            </w:tcBorders>
          </w:tcPr>
          <w:p w:rsidR="0004558D" w:rsidRDefault="0004558D">
            <w:pPr>
              <w:pStyle w:val="ConsPlusNormal"/>
            </w:pPr>
          </w:p>
        </w:tc>
        <w:tc>
          <w:tcPr>
            <w:tcW w:w="6973" w:type="dxa"/>
            <w:tcBorders>
              <w:top w:val="nil"/>
              <w:bottom w:val="nil"/>
            </w:tcBorders>
          </w:tcPr>
          <w:p w:rsidR="0004558D" w:rsidRDefault="0004558D">
            <w:pPr>
              <w:pStyle w:val="ConsPlusNormal"/>
            </w:pPr>
            <w:r>
              <w:t>8.9. 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p w:rsidR="0004558D" w:rsidRDefault="0004558D">
            <w:pPr>
              <w:pStyle w:val="ConsPlusNormal"/>
            </w:pPr>
            <w:r>
              <w:t xml:space="preserve">Услуга включает: предоставление помещения с индивидуальным спальным местом для временного размещения; первичный осмотр, санитарную обработку; обеспечение мягким инвентарем и средствами личной гигиены; содействие в передвижении и ориентации в окружающей обстановке; обеспечение водно-питьевого режима; первичную доврачебную медико-санитарную помощь (при необходимости); разъяснение порядка предоставления социальных </w:t>
            </w:r>
            <w:r>
              <w:lastRenderedPageBreak/>
              <w:t>услуг (при необходимости).</w:t>
            </w:r>
          </w:p>
          <w:p w:rsidR="0004558D" w:rsidRDefault="0004558D">
            <w:pPr>
              <w:pStyle w:val="ConsPlusNormal"/>
            </w:pPr>
            <w:r>
              <w:t>Условие предоставления: услуга предоставляется в соответствии с правилами организации деятельности специализированных организаций по оказанию помощи лицам, находящимся в состоянии алкогольного, наркотического или иного токсического опьянения,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лицам, находящимся в состоянии алкогольного, наркотического или иного токсического опьянения и не имеющим медицинских показаний для оказания медицинской помощи в стационарных условиях, доставленным лицами, уполномоченными в соответствии с законодательством Российской Федерации, или обратившимся самостоятельно.</w:t>
            </w:r>
          </w:p>
          <w:p w:rsidR="0004558D" w:rsidRDefault="0004558D">
            <w:pPr>
              <w:pStyle w:val="ConsPlusNormal"/>
            </w:pPr>
            <w:r>
              <w:t>Предоставляется: сотрудником организации социального обслуживания/младшей медицинской сестрой/санитаркой</w:t>
            </w:r>
          </w:p>
        </w:tc>
        <w:tc>
          <w:tcPr>
            <w:tcW w:w="4819" w:type="dxa"/>
            <w:tcBorders>
              <w:top w:val="nil"/>
              <w:bottom w:val="nil"/>
            </w:tcBorders>
          </w:tcPr>
          <w:p w:rsidR="0004558D" w:rsidRDefault="0004558D">
            <w:pPr>
              <w:pStyle w:val="ConsPlusNormal"/>
            </w:pPr>
          </w:p>
        </w:tc>
      </w:tr>
      <w:tr w:rsidR="0004558D">
        <w:tblPrEx>
          <w:tblBorders>
            <w:insideH w:val="none" w:sz="0" w:space="0" w:color="auto"/>
          </w:tblBorders>
        </w:tblPrEx>
        <w:tc>
          <w:tcPr>
            <w:tcW w:w="13549" w:type="dxa"/>
            <w:gridSpan w:val="3"/>
            <w:tcBorders>
              <w:top w:val="nil"/>
              <w:bottom w:val="single" w:sz="4" w:space="0" w:color="auto"/>
            </w:tcBorders>
          </w:tcPr>
          <w:p w:rsidR="0004558D" w:rsidRDefault="0004558D">
            <w:pPr>
              <w:pStyle w:val="ConsPlusNormal"/>
              <w:jc w:val="both"/>
            </w:pPr>
            <w:r>
              <w:lastRenderedPageBreak/>
              <w:t xml:space="preserve">(в ред. Постановлений Правительства Ленинградской области от 07.11.2022 </w:t>
            </w:r>
            <w:hyperlink r:id="rId90">
              <w:r>
                <w:rPr>
                  <w:color w:val="0000FF"/>
                </w:rPr>
                <w:t>N 804</w:t>
              </w:r>
            </w:hyperlink>
            <w:r>
              <w:t>,</w:t>
            </w:r>
          </w:p>
          <w:p w:rsidR="0004558D" w:rsidRDefault="0004558D">
            <w:pPr>
              <w:pStyle w:val="ConsPlusNormal"/>
              <w:jc w:val="both"/>
            </w:pPr>
            <w:r>
              <w:t xml:space="preserve">от 27.12.2022 </w:t>
            </w:r>
            <w:hyperlink r:id="rId91">
              <w:r>
                <w:rPr>
                  <w:color w:val="0000FF"/>
                </w:rPr>
                <w:t>N 983</w:t>
              </w:r>
            </w:hyperlink>
            <w:r>
              <w:t xml:space="preserve">, от 08.08.2023 </w:t>
            </w:r>
            <w:hyperlink r:id="rId92">
              <w:r>
                <w:rPr>
                  <w:color w:val="0000FF"/>
                </w:rPr>
                <w:t>N 552</w:t>
              </w:r>
            </w:hyperlink>
            <w:r>
              <w:t>)</w:t>
            </w:r>
          </w:p>
        </w:tc>
      </w:tr>
    </w:tbl>
    <w:p w:rsidR="0004558D" w:rsidRDefault="0004558D">
      <w:pPr>
        <w:pStyle w:val="ConsPlusNormal"/>
        <w:sectPr w:rsidR="0004558D">
          <w:pgSz w:w="16838" w:h="11905" w:orient="landscape"/>
          <w:pgMar w:top="1701" w:right="1134" w:bottom="850" w:left="1134" w:header="0" w:footer="0" w:gutter="0"/>
          <w:cols w:space="720"/>
          <w:titlePg/>
        </w:sectPr>
      </w:pPr>
    </w:p>
    <w:p w:rsidR="0004558D" w:rsidRDefault="0004558D">
      <w:pPr>
        <w:pStyle w:val="ConsPlusNormal"/>
        <w:jc w:val="right"/>
      </w:pPr>
    </w:p>
    <w:p w:rsidR="0004558D" w:rsidRDefault="0004558D">
      <w:pPr>
        <w:pStyle w:val="ConsPlusTitle"/>
        <w:jc w:val="center"/>
        <w:outlineLvl w:val="2"/>
      </w:pPr>
      <w:r>
        <w:t>НАИМЕНОВАНИЯ И СТАНДАРТЫ</w:t>
      </w:r>
    </w:p>
    <w:p w:rsidR="0004558D" w:rsidRDefault="0004558D">
      <w:pPr>
        <w:pStyle w:val="ConsPlusTitle"/>
        <w:jc w:val="center"/>
      </w:pPr>
      <w:r>
        <w:t>социальных услуг, предоставляемых в рамках сопровождаемого</w:t>
      </w:r>
    </w:p>
    <w:p w:rsidR="0004558D" w:rsidRDefault="0004558D">
      <w:pPr>
        <w:pStyle w:val="ConsPlusTitle"/>
        <w:jc w:val="center"/>
      </w:pPr>
      <w:r>
        <w:t>проживания инвалидов с ментальными нарушениями поставщиками</w:t>
      </w:r>
    </w:p>
    <w:p w:rsidR="0004558D" w:rsidRDefault="0004558D">
      <w:pPr>
        <w:pStyle w:val="ConsPlusTitle"/>
        <w:jc w:val="center"/>
      </w:pPr>
      <w:r>
        <w:t>социальных услуг в Ленинградской области совершеннолетним</w:t>
      </w:r>
    </w:p>
    <w:p w:rsidR="0004558D" w:rsidRDefault="0004558D">
      <w:pPr>
        <w:pStyle w:val="ConsPlusTitle"/>
        <w:jc w:val="center"/>
      </w:pPr>
      <w:r>
        <w:t>получателям социальных услуг</w:t>
      </w:r>
    </w:p>
    <w:p w:rsidR="0004558D" w:rsidRDefault="0004558D">
      <w:pPr>
        <w:pStyle w:val="ConsPlusNormal"/>
        <w:jc w:val="center"/>
      </w:pPr>
    </w:p>
    <w:p w:rsidR="0004558D" w:rsidRDefault="0004558D">
      <w:pPr>
        <w:pStyle w:val="ConsPlusNormal"/>
        <w:jc w:val="center"/>
      </w:pPr>
      <w:r>
        <w:t xml:space="preserve">(введена </w:t>
      </w:r>
      <w:hyperlink r:id="rId93">
        <w:r>
          <w:rPr>
            <w:color w:val="0000FF"/>
          </w:rPr>
          <w:t>Постановлением</w:t>
        </w:r>
      </w:hyperlink>
      <w:r>
        <w:t xml:space="preserve"> Правительства Ленинградской области</w:t>
      </w:r>
    </w:p>
    <w:p w:rsidR="0004558D" w:rsidRDefault="0004558D">
      <w:pPr>
        <w:pStyle w:val="ConsPlusNormal"/>
        <w:jc w:val="center"/>
      </w:pPr>
      <w:r>
        <w:t>от 28.08.2024 N 589)</w:t>
      </w:r>
    </w:p>
    <w:p w:rsidR="0004558D" w:rsidRDefault="0004558D">
      <w:pPr>
        <w:pStyle w:val="ConsPlusNormal"/>
        <w:jc w:val="center"/>
      </w:pPr>
    </w:p>
    <w:p w:rsidR="0004558D" w:rsidRDefault="0004558D">
      <w:pPr>
        <w:pStyle w:val="ConsPlusNormal"/>
        <w:jc w:val="right"/>
      </w:pPr>
      <w:r>
        <w:t>Таблица 1-1</w:t>
      </w:r>
    </w:p>
    <w:p w:rsidR="0004558D" w:rsidRDefault="0004558D">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3"/>
        <w:gridCol w:w="5386"/>
        <w:gridCol w:w="4876"/>
      </w:tblGrid>
      <w:tr w:rsidR="0004558D">
        <w:tc>
          <w:tcPr>
            <w:tcW w:w="1323" w:type="dxa"/>
          </w:tcPr>
          <w:p w:rsidR="0004558D" w:rsidRDefault="0004558D">
            <w:pPr>
              <w:pStyle w:val="ConsPlusNormal"/>
              <w:jc w:val="center"/>
            </w:pPr>
            <w:r>
              <w:t>Формы предоставления социальной услуги</w:t>
            </w:r>
          </w:p>
        </w:tc>
        <w:tc>
          <w:tcPr>
            <w:tcW w:w="5386" w:type="dxa"/>
          </w:tcPr>
          <w:p w:rsidR="0004558D" w:rsidRDefault="0004558D">
            <w:pPr>
              <w:pStyle w:val="ConsPlusNormal"/>
              <w:jc w:val="center"/>
            </w:pPr>
            <w:r>
              <w:t>Вид, описание и условие предоставления социальной услуги, в том числе условия доступности, кем предоставляется услуга</w:t>
            </w:r>
          </w:p>
        </w:tc>
        <w:tc>
          <w:tcPr>
            <w:tcW w:w="4876" w:type="dxa"/>
          </w:tcPr>
          <w:p w:rsidR="0004558D" w:rsidRDefault="0004558D">
            <w:pPr>
              <w:pStyle w:val="ConsPlusNormal"/>
              <w:jc w:val="center"/>
            </w:pPr>
            <w:r>
              <w:t>Показатели качества и оценка результатов предоставления социальной услуги</w:t>
            </w:r>
          </w:p>
        </w:tc>
      </w:tr>
      <w:tr w:rsidR="0004558D">
        <w:tc>
          <w:tcPr>
            <w:tcW w:w="1323" w:type="dxa"/>
          </w:tcPr>
          <w:p w:rsidR="0004558D" w:rsidRDefault="0004558D">
            <w:pPr>
              <w:pStyle w:val="ConsPlusNormal"/>
              <w:jc w:val="center"/>
            </w:pPr>
            <w:r>
              <w:t>1</w:t>
            </w:r>
          </w:p>
        </w:tc>
        <w:tc>
          <w:tcPr>
            <w:tcW w:w="5386" w:type="dxa"/>
          </w:tcPr>
          <w:p w:rsidR="0004558D" w:rsidRDefault="0004558D">
            <w:pPr>
              <w:pStyle w:val="ConsPlusNormal"/>
              <w:jc w:val="center"/>
            </w:pPr>
            <w:r>
              <w:t>2</w:t>
            </w:r>
          </w:p>
        </w:tc>
        <w:tc>
          <w:tcPr>
            <w:tcW w:w="4876" w:type="dxa"/>
          </w:tcPr>
          <w:p w:rsidR="0004558D" w:rsidRDefault="0004558D">
            <w:pPr>
              <w:pStyle w:val="ConsPlusNormal"/>
              <w:jc w:val="center"/>
            </w:pPr>
            <w:r>
              <w:t>3</w:t>
            </w:r>
          </w:p>
        </w:tc>
      </w:tr>
      <w:tr w:rsidR="0004558D">
        <w:tc>
          <w:tcPr>
            <w:tcW w:w="11585" w:type="dxa"/>
            <w:gridSpan w:val="3"/>
          </w:tcPr>
          <w:p w:rsidR="0004558D" w:rsidRDefault="0004558D">
            <w:pPr>
              <w:pStyle w:val="ConsPlusNormal"/>
              <w:jc w:val="center"/>
              <w:outlineLvl w:val="3"/>
            </w:pPr>
            <w:r>
              <w:t>1. Социально-бытовые услуги</w:t>
            </w:r>
          </w:p>
        </w:tc>
      </w:tr>
      <w:tr w:rsidR="0004558D">
        <w:tc>
          <w:tcPr>
            <w:tcW w:w="1323" w:type="dxa"/>
            <w:vMerge w:val="restart"/>
            <w:tcBorders>
              <w:bottom w:val="nil"/>
            </w:tcBorders>
          </w:tcPr>
          <w:p w:rsidR="0004558D" w:rsidRDefault="0004558D">
            <w:pPr>
              <w:pStyle w:val="ConsPlusNormal"/>
              <w:jc w:val="center"/>
            </w:pPr>
            <w:r>
              <w:t>На дому</w:t>
            </w:r>
          </w:p>
        </w:tc>
        <w:tc>
          <w:tcPr>
            <w:tcW w:w="5386" w:type="dxa"/>
          </w:tcPr>
          <w:p w:rsidR="0004558D" w:rsidRDefault="0004558D">
            <w:pPr>
              <w:pStyle w:val="ConsPlusNormal"/>
            </w:pPr>
            <w:r>
              <w:t>1.1. Сопровождение при заключении договоров безвозмездного пользования, найма жилого помещения, найма специализированного жилого помещения.</w:t>
            </w:r>
          </w:p>
          <w:p w:rsidR="0004558D" w:rsidRDefault="0004558D">
            <w:pPr>
              <w:pStyle w:val="ConsPlusNormal"/>
            </w:pPr>
            <w:r>
              <w:t xml:space="preserve">Услуга включает: взаимодействие с органами опеки и попечительства, осмотр предоставляемого внаем жилого помещения на соответствие санитарно-гигиеническим нормам и правилам, оценка соответствия жилого помещения нозологическим особенностям получателя услуг (расположение жилого помещения, этаж, наличие лифта и т.п.) с учетом имеющегося нарушения опорно-двигательного </w:t>
            </w:r>
            <w:r>
              <w:lastRenderedPageBreak/>
              <w:t>аппарата.</w:t>
            </w:r>
          </w:p>
          <w:p w:rsidR="0004558D" w:rsidRDefault="0004558D">
            <w:pPr>
              <w:pStyle w:val="ConsPlusNormal"/>
            </w:pPr>
            <w:r>
              <w:t>Осмотр целостности отделки и покрытий, в том числе на предмет имеющихся недостатков и дефектов (осмотр инженерных сетей и коммуникаций, электрических розеток, системы водоснабжения и канализации, газовой (электрической) плиты, радиаторов отопительной системы, расположенных в жилом помещении), осмотр стен на предмет наличия грибка на стенах, потолке; контроль исправности установленных приборов учета и потребления ресурсов (электроэнергия, водоснабжение, стоки).</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социальным педагогом/специалистом по социальной работе/сотрудником организации социального обслуживания</w:t>
            </w:r>
          </w:p>
        </w:tc>
        <w:tc>
          <w:tcPr>
            <w:tcW w:w="4876" w:type="dxa"/>
            <w:vMerge w:val="restart"/>
            <w:tcBorders>
              <w:bottom w:val="nil"/>
            </w:tcBorders>
          </w:tcPr>
          <w:p w:rsidR="0004558D" w:rsidRDefault="0004558D">
            <w:pPr>
              <w:pStyle w:val="ConsPlusNormal"/>
            </w:pPr>
            <w:r>
              <w:lastRenderedPageBreak/>
              <w:t>Показатели качества:</w:t>
            </w:r>
          </w:p>
          <w:p w:rsidR="0004558D" w:rsidRDefault="0004558D">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4558D" w:rsidRDefault="0004558D">
            <w:pPr>
              <w:pStyle w:val="ConsPlusNormal"/>
            </w:pPr>
            <w:r>
              <w:t xml:space="preserve">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w:t>
            </w:r>
            <w:r>
              <w:lastRenderedPageBreak/>
              <w:t>массовой информации, в сети "Интернет", в том числе на официальном сайте организации социального обслуживания;</w:t>
            </w:r>
          </w:p>
          <w:p w:rsidR="0004558D" w:rsidRDefault="0004558D">
            <w:pPr>
              <w:pStyle w:val="ConsPlusNormal"/>
            </w:pPr>
            <w:r>
              <w:t>3) численность получателей социальных услуг, охваченных социальными услугами у данного поставщика социальных услуг;</w:t>
            </w:r>
          </w:p>
          <w:p w:rsidR="0004558D" w:rsidRDefault="0004558D">
            <w:pPr>
              <w:pStyle w:val="ConsPlusNormal"/>
            </w:pPr>
            <w:r>
              <w:t>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получателям социальных услуг);</w:t>
            </w:r>
          </w:p>
          <w:p w:rsidR="0004558D" w:rsidRDefault="0004558D">
            <w:pPr>
              <w:pStyle w:val="ConsPlusNormal"/>
            </w:pPr>
            <w:r>
              <w:t>5) укомплектованность штата поставщика социальных услуг специалистами и их квалификация;</w:t>
            </w:r>
          </w:p>
          <w:p w:rsidR="0004558D" w:rsidRDefault="0004558D">
            <w:pPr>
              <w:pStyle w:val="ConsPlusNormal"/>
            </w:pPr>
            <w:r>
              <w:t>6) наличие специального и технического оснащения (оборудование, приборы, аппаратура) помещений поставщика социальных услуг.</w:t>
            </w:r>
          </w:p>
          <w:p w:rsidR="0004558D" w:rsidRDefault="0004558D">
            <w:pPr>
              <w:pStyle w:val="ConsPlusNormal"/>
            </w:pPr>
            <w:r>
              <w:t>Показатели оценки результатов:</w:t>
            </w:r>
          </w:p>
          <w:p w:rsidR="0004558D" w:rsidRDefault="0004558D">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4558D" w:rsidRDefault="0004558D">
            <w:pPr>
              <w:pStyle w:val="ConsPlusNormal"/>
            </w:pPr>
            <w:r>
              <w:t>2) своевременность предоставления социальной услуги,</w:t>
            </w:r>
          </w:p>
          <w:p w:rsidR="0004558D" w:rsidRDefault="0004558D">
            <w:pPr>
              <w:pStyle w:val="ConsPlusNormal"/>
            </w:pPr>
            <w:r>
              <w:t>в том числе с учетом степени нуждаемости получателя социальных услуг;</w:t>
            </w:r>
          </w:p>
          <w:p w:rsidR="0004558D" w:rsidRDefault="0004558D">
            <w:pPr>
              <w:pStyle w:val="ConsPlusNormal"/>
            </w:pPr>
            <w:r>
              <w:t xml:space="preserve">3) результативность (эффективность) предоставления социальной услуги (улучшение условий жизнедеятельности получателя </w:t>
            </w:r>
            <w:r>
              <w:lastRenderedPageBreak/>
              <w:t>социальных услуг)</w:t>
            </w:r>
          </w:p>
        </w:tc>
      </w:tr>
      <w:tr w:rsidR="0004558D">
        <w:tblPrEx>
          <w:tblBorders>
            <w:insideH w:val="nil"/>
          </w:tblBorders>
        </w:tblPrEx>
        <w:tc>
          <w:tcPr>
            <w:tcW w:w="1323" w:type="dxa"/>
            <w:vMerge/>
            <w:tcBorders>
              <w:bottom w:val="nil"/>
            </w:tcBorders>
          </w:tcPr>
          <w:p w:rsidR="0004558D" w:rsidRDefault="0004558D">
            <w:pPr>
              <w:pStyle w:val="ConsPlusNormal"/>
            </w:pPr>
          </w:p>
        </w:tc>
        <w:tc>
          <w:tcPr>
            <w:tcW w:w="5386" w:type="dxa"/>
          </w:tcPr>
          <w:p w:rsidR="0004558D" w:rsidRDefault="0004558D">
            <w:pPr>
              <w:pStyle w:val="ConsPlusNormal"/>
            </w:pPr>
            <w:r>
              <w:t>1.2. Помощь в управлении финансовыми ресурсами.</w:t>
            </w:r>
          </w:p>
          <w:p w:rsidR="0004558D" w:rsidRDefault="0004558D">
            <w:pPr>
              <w:pStyle w:val="ConsPlusNormal"/>
            </w:pPr>
            <w:r>
              <w:t>Услуга включает: оказание консультативной помощи получателю социальных услуг в управлении финансовыми ресурсами (в том числе осуществление по просьбе получателя социальных услуг содействия в ведении личного бюджета, отслеживании денежных потоков, ознакомлении с безопасным обращением с финансовыми ресурсами, контролировании расходов и доходов).</w:t>
            </w:r>
          </w:p>
          <w:p w:rsidR="0004558D" w:rsidRDefault="0004558D">
            <w:pPr>
              <w:pStyle w:val="ConsPlusNormal"/>
            </w:pPr>
            <w:r>
              <w:t xml:space="preserve">Помощь в принятии обоснованных финансовых решений, оказание содействия в анализе возможности оформления кредитного договора получателем социальных услуг, исходя из его платежеспособности, а также в контроле своевременности погашения </w:t>
            </w:r>
            <w:r>
              <w:lastRenderedPageBreak/>
              <w:t>платежей по кредитам во избежание начисления неустоек (пеней) за просрочку платежей. Оказание консультативной помощи в вопросах защиты получателя социальных услуг от мошеннических действий.</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социальным педагогом/специалистом по социальной работе/сотрудником организации социального обслуживания</w:t>
            </w:r>
          </w:p>
        </w:tc>
        <w:tc>
          <w:tcPr>
            <w:tcW w:w="4876" w:type="dxa"/>
            <w:vMerge/>
            <w:tcBorders>
              <w:bottom w:val="nil"/>
            </w:tcBorders>
          </w:tcPr>
          <w:p w:rsidR="0004558D" w:rsidRDefault="0004558D">
            <w:pPr>
              <w:pStyle w:val="ConsPlusNormal"/>
            </w:pPr>
          </w:p>
        </w:tc>
      </w:tr>
      <w:tr w:rsidR="0004558D">
        <w:tblPrEx>
          <w:tblBorders>
            <w:insideH w:val="nil"/>
          </w:tblBorders>
        </w:tblPrEx>
        <w:tc>
          <w:tcPr>
            <w:tcW w:w="1323" w:type="dxa"/>
            <w:vMerge w:val="restart"/>
            <w:tcBorders>
              <w:top w:val="nil"/>
              <w:bottom w:val="nil"/>
            </w:tcBorders>
          </w:tcPr>
          <w:p w:rsidR="0004558D" w:rsidRDefault="0004558D">
            <w:pPr>
              <w:pStyle w:val="ConsPlusNormal"/>
              <w:jc w:val="both"/>
            </w:pPr>
          </w:p>
        </w:tc>
        <w:tc>
          <w:tcPr>
            <w:tcW w:w="5386" w:type="dxa"/>
          </w:tcPr>
          <w:p w:rsidR="0004558D" w:rsidRDefault="0004558D">
            <w:pPr>
              <w:pStyle w:val="ConsPlusNormal"/>
            </w:pPr>
            <w:r>
              <w:t>1.3. Помощь в обустройстве жилого помещения, переданного получателю социальных услуг по договорам безвозмездного пользования, найма жилого помещения, найма специализированного жилого помещения.</w:t>
            </w:r>
          </w:p>
          <w:p w:rsidR="0004558D" w:rsidRDefault="0004558D">
            <w:pPr>
              <w:pStyle w:val="ConsPlusNormal"/>
            </w:pPr>
            <w:r>
              <w:t>Услуга включает: в целях приобретения необходимых товаров за счет средств получателя социальных услуг оказывается соответствующая помощь, в том числе: мониторинг ассортимента товаров, их стоимости, наличия в стационарных торговых точках и онлайн-магазинах, содействие в выборе товаров совместно с получателем социальных услуг.</w:t>
            </w:r>
          </w:p>
          <w:p w:rsidR="0004558D" w:rsidRDefault="0004558D">
            <w:pPr>
              <w:pStyle w:val="ConsPlusNormal"/>
            </w:pPr>
            <w:r>
              <w:t>Взаимодействие со специалистами для снятия замеров жилого помещения, если это необходимо для заказа мебели, предметов быта, помощь в выборе материалов для их последующего изготовления.</w:t>
            </w:r>
          </w:p>
          <w:p w:rsidR="0004558D" w:rsidRDefault="0004558D">
            <w:pPr>
              <w:pStyle w:val="ConsPlusNormal"/>
            </w:pPr>
            <w:r>
              <w:t xml:space="preserve">Оказание содействия в изучении ассортимента товаров на основании потребностей и финансовых возможностей получателя услуг. Содействие в покупке и доставке на дом приобретенных товаров: мебели, </w:t>
            </w:r>
            <w:r>
              <w:lastRenderedPageBreak/>
              <w:t>предметов быта, одежды, бытовой техники, мелких бытовых приборов.</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социальным педагогом/специалистом по социальной работе/сотрудником организации социального обслуживания</w:t>
            </w:r>
          </w:p>
        </w:tc>
        <w:tc>
          <w:tcPr>
            <w:tcW w:w="4876" w:type="dxa"/>
            <w:vMerge w:val="restart"/>
            <w:tcBorders>
              <w:top w:val="nil"/>
              <w:bottom w:val="nil"/>
            </w:tcBorders>
          </w:tcPr>
          <w:p w:rsidR="0004558D" w:rsidRDefault="0004558D">
            <w:pPr>
              <w:pStyle w:val="ConsPlusNormal"/>
              <w:jc w:val="both"/>
            </w:pPr>
          </w:p>
        </w:tc>
      </w:tr>
      <w:tr w:rsidR="0004558D">
        <w:tblPrEx>
          <w:tblBorders>
            <w:insideH w:val="nil"/>
          </w:tblBorders>
        </w:tblPrEx>
        <w:tc>
          <w:tcPr>
            <w:tcW w:w="1323" w:type="dxa"/>
            <w:vMerge/>
            <w:tcBorders>
              <w:top w:val="nil"/>
              <w:bottom w:val="nil"/>
            </w:tcBorders>
          </w:tcPr>
          <w:p w:rsidR="0004558D" w:rsidRDefault="0004558D">
            <w:pPr>
              <w:pStyle w:val="ConsPlusNormal"/>
            </w:pPr>
          </w:p>
        </w:tc>
        <w:tc>
          <w:tcPr>
            <w:tcW w:w="5386" w:type="dxa"/>
          </w:tcPr>
          <w:p w:rsidR="0004558D" w:rsidRDefault="0004558D">
            <w:pPr>
              <w:pStyle w:val="ConsPlusNormal"/>
            </w:pPr>
            <w:r>
              <w:t>1.4. Помощь в покупке за счет средств получателя социальных услуг продуктов питания, лекарственных препаратов, промышленных товаров первой необходимости.</w:t>
            </w:r>
          </w:p>
          <w:p w:rsidR="0004558D" w:rsidRDefault="0004558D">
            <w:pPr>
              <w:pStyle w:val="ConsPlusNormal"/>
            </w:pPr>
            <w:r>
              <w:t>Услуга включает: мониторинг ассортимента товаров, их стоимости, наличия в стационарных торговых точках и онлайн-магазинах, помощь и оказание содействия в выборе товаров совместно с получателем социальных услуг, помощь в выборе товаров на основании потребностей и финансовых возможностей получателя социальных услуг.</w:t>
            </w:r>
          </w:p>
          <w:p w:rsidR="0004558D" w:rsidRDefault="0004558D">
            <w:pPr>
              <w:pStyle w:val="ConsPlusNormal"/>
            </w:pPr>
            <w:r>
              <w:t>Помощь в выборе, содействие в покупке и доставке на дом получателю социальных услуг приобретенных за счет его средств предметов первой необходимости, постельных принадлежностей, кухонной и столовой утвари, продуктов питания, покупке и доставке лекарств, в том числе выписанных по рецепту врача.</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 xml:space="preserve">Предоставляется: социальным работником/специалистом по социальной </w:t>
            </w:r>
            <w:r>
              <w:lastRenderedPageBreak/>
              <w:t>работе/сотрудником организации социального обслуживания</w:t>
            </w:r>
          </w:p>
        </w:tc>
        <w:tc>
          <w:tcPr>
            <w:tcW w:w="4876" w:type="dxa"/>
            <w:vMerge/>
            <w:tcBorders>
              <w:top w:val="nil"/>
              <w:bottom w:val="nil"/>
            </w:tcBorders>
          </w:tcPr>
          <w:p w:rsidR="0004558D" w:rsidRDefault="0004558D">
            <w:pPr>
              <w:pStyle w:val="ConsPlusNormal"/>
            </w:pPr>
          </w:p>
        </w:tc>
      </w:tr>
      <w:tr w:rsidR="0004558D">
        <w:tblPrEx>
          <w:tblBorders>
            <w:insideH w:val="nil"/>
          </w:tblBorders>
        </w:tblPrEx>
        <w:tc>
          <w:tcPr>
            <w:tcW w:w="1323" w:type="dxa"/>
            <w:vMerge w:val="restart"/>
            <w:tcBorders>
              <w:top w:val="nil"/>
            </w:tcBorders>
          </w:tcPr>
          <w:p w:rsidR="0004558D" w:rsidRDefault="0004558D">
            <w:pPr>
              <w:pStyle w:val="ConsPlusNormal"/>
              <w:jc w:val="both"/>
            </w:pPr>
          </w:p>
        </w:tc>
        <w:tc>
          <w:tcPr>
            <w:tcW w:w="5386" w:type="dxa"/>
          </w:tcPr>
          <w:p w:rsidR="0004558D" w:rsidRDefault="0004558D">
            <w:pPr>
              <w:pStyle w:val="ConsPlusNormal"/>
            </w:pPr>
            <w:r>
              <w:t>1.5. Контроль за социально-бытовыми условиями получателя социальных услуг.</w:t>
            </w:r>
          </w:p>
          <w:p w:rsidR="0004558D" w:rsidRDefault="0004558D">
            <w:pPr>
              <w:pStyle w:val="ConsPlusNormal"/>
            </w:pPr>
            <w:r>
              <w:t>Услуга включает: проведение визуального осмотра жилого помещения на соответствие санитарно-гигиеническим нормам и правилам, осмотр жилого помещения на предмет имеющихся недостатков и дефектов (инженерных сетей и коммуникаций, электрических розеток, системы водоснабжения и канализации, газовой (электрической) плиты, радиаторов отопительной системы, расположенных в жилом помещении), осмотр на предмет наличия грибка на стенах, потолке; осмотр на предмет исправности установленных приборов учета и потребления ресурсов (электроэнергия, водоснабжение, стоки, газоснабжение) и соблюдение сроков их поверки/замены.</w:t>
            </w:r>
          </w:p>
          <w:p w:rsidR="0004558D" w:rsidRDefault="0004558D">
            <w:pPr>
              <w:pStyle w:val="ConsPlusNormal"/>
            </w:pPr>
            <w:r>
              <w:t>Контроль наличия предметов мебели, бытовой техники, предметов быта, осмотр на предмет их пригодности и исправности.</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социальным педагогом/специалистом по социальной работе/сотрудником организации социального обслуживания</w:t>
            </w:r>
          </w:p>
        </w:tc>
        <w:tc>
          <w:tcPr>
            <w:tcW w:w="4876" w:type="dxa"/>
            <w:vMerge w:val="restart"/>
            <w:tcBorders>
              <w:top w:val="nil"/>
            </w:tcBorders>
          </w:tcPr>
          <w:p w:rsidR="0004558D" w:rsidRDefault="0004558D">
            <w:pPr>
              <w:pStyle w:val="ConsPlusNormal"/>
              <w:jc w:val="both"/>
            </w:pPr>
          </w:p>
        </w:tc>
      </w:tr>
      <w:tr w:rsidR="0004558D">
        <w:tc>
          <w:tcPr>
            <w:tcW w:w="1323" w:type="dxa"/>
            <w:vMerge/>
            <w:tcBorders>
              <w:top w:val="nil"/>
            </w:tcBorders>
          </w:tcPr>
          <w:p w:rsidR="0004558D" w:rsidRDefault="0004558D">
            <w:pPr>
              <w:pStyle w:val="ConsPlusNormal"/>
            </w:pPr>
          </w:p>
        </w:tc>
        <w:tc>
          <w:tcPr>
            <w:tcW w:w="5386" w:type="dxa"/>
          </w:tcPr>
          <w:p w:rsidR="0004558D" w:rsidRDefault="0004558D">
            <w:pPr>
              <w:pStyle w:val="ConsPlusNormal"/>
            </w:pPr>
            <w:r>
              <w:t>1.6. Организация помощи в проведении ремонта жилых помещений.</w:t>
            </w:r>
          </w:p>
          <w:p w:rsidR="0004558D" w:rsidRDefault="0004558D">
            <w:pPr>
              <w:pStyle w:val="ConsPlusNormal"/>
            </w:pPr>
            <w:r>
              <w:t xml:space="preserve">Услуга включает: оказание содействия в обращении в </w:t>
            </w:r>
            <w:r>
              <w:lastRenderedPageBreak/>
              <w:t>управляющую компанию для урегулирования вопросов обслуживания жилого помещения, общедомового имущества и придомовой территории, вызов мастера (сантехника, электрика, телефонного мастера, иных работников по профилю), в поиске информации об организациях (предприятиях), занимающихся ремонтными работами. Присутствие при заключении договоров с мастерами или организациями (предприятиями) о проведении ремонтных работ жилого помещения получателя социальных услуг.</w:t>
            </w:r>
          </w:p>
          <w:p w:rsidR="0004558D" w:rsidRDefault="0004558D">
            <w:pPr>
              <w:pStyle w:val="ConsPlusNormal"/>
            </w:pPr>
            <w:r>
              <w:t>Содействие получателю социальной услуги во взаимодействии с организациями (предприятиями), мастерами при планировании и проведении ремонтных работ (телефонные переговоры, личные встречи, совместные выезды к получателю социальных услуг).</w:t>
            </w:r>
          </w:p>
          <w:p w:rsidR="0004558D" w:rsidRDefault="0004558D">
            <w:pPr>
              <w:pStyle w:val="ConsPlusNormal"/>
            </w:pPr>
            <w:r>
              <w:t>Содействие в рассмотрении сметы расходов на выполнение ремонтных работ, в приобретении материалов для выполнения ремонтных работ за счет средств получателя социальных услуг.</w:t>
            </w:r>
          </w:p>
          <w:p w:rsidR="0004558D" w:rsidRDefault="0004558D">
            <w:pPr>
              <w:pStyle w:val="ConsPlusNormal"/>
            </w:pPr>
            <w:r>
              <w:t>Отслеживание хода ремонтных работ, в том числе на наличие недостатков в результате ремонтных работ, на предмет соблюдения сроков выполнения работ, содействие в предъявлении претензий по качеству выполнения ремонта и требований по их устранению (по просьбе получателя социальных услуг).</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 xml:space="preserve">Предоставляется: социальным педагогом/специалистом по социальной работе/сотрудником организации социального </w:t>
            </w:r>
            <w:r>
              <w:lastRenderedPageBreak/>
              <w:t>обслуживания</w:t>
            </w:r>
          </w:p>
        </w:tc>
        <w:tc>
          <w:tcPr>
            <w:tcW w:w="4876" w:type="dxa"/>
            <w:vMerge/>
            <w:tcBorders>
              <w:top w:val="nil"/>
            </w:tcBorders>
          </w:tcPr>
          <w:p w:rsidR="0004558D" w:rsidRDefault="0004558D">
            <w:pPr>
              <w:pStyle w:val="ConsPlusNormal"/>
            </w:pPr>
          </w:p>
        </w:tc>
      </w:tr>
      <w:tr w:rsidR="0004558D">
        <w:tc>
          <w:tcPr>
            <w:tcW w:w="11585" w:type="dxa"/>
            <w:gridSpan w:val="3"/>
          </w:tcPr>
          <w:p w:rsidR="0004558D" w:rsidRDefault="0004558D">
            <w:pPr>
              <w:pStyle w:val="ConsPlusNormal"/>
              <w:jc w:val="center"/>
              <w:outlineLvl w:val="3"/>
            </w:pPr>
            <w:r>
              <w:lastRenderedPageBreak/>
              <w:t>2. Социально-медицинские услуги</w:t>
            </w:r>
          </w:p>
        </w:tc>
      </w:tr>
      <w:tr w:rsidR="0004558D">
        <w:tc>
          <w:tcPr>
            <w:tcW w:w="1323" w:type="dxa"/>
            <w:vMerge w:val="restart"/>
            <w:tcBorders>
              <w:bottom w:val="nil"/>
            </w:tcBorders>
          </w:tcPr>
          <w:p w:rsidR="0004558D" w:rsidRDefault="0004558D">
            <w:pPr>
              <w:pStyle w:val="ConsPlusNormal"/>
              <w:jc w:val="center"/>
            </w:pPr>
            <w:r>
              <w:t>На дому</w:t>
            </w:r>
          </w:p>
        </w:tc>
        <w:tc>
          <w:tcPr>
            <w:tcW w:w="5386" w:type="dxa"/>
          </w:tcPr>
          <w:p w:rsidR="0004558D" w:rsidRDefault="0004558D">
            <w:pPr>
              <w:pStyle w:val="ConsPlusNormal"/>
            </w:pPr>
            <w:r>
              <w:t>2.1. Систематическое наблюдение за получателями социальных услуг для выявления отклонений в состоянии их здоровья.</w:t>
            </w:r>
          </w:p>
          <w:p w:rsidR="0004558D" w:rsidRDefault="0004558D">
            <w:pPr>
              <w:pStyle w:val="ConsPlusNormal"/>
            </w:pPr>
            <w:r>
              <w:t>Услуга включает: осуществление систематического наблюдения за состоянием здоровья получателя социальных услуг, изучение и ведение медицинской документации (в том числе измерение частоты дыхания, измерение частоты сердцебиения, исследование частоты пульса, измерение артериального давления на периферических артериях, опрос на выявление неинфекционных заболеваний и факторов риска их развития, индивидуальное краткое профилактическое консультирование по коррекции факторов риска развития неинфекционных заболеваний), выявление изменений в состоянии здоровья получателя социальных услуг по внешнему виду и самочувствию, проведение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родственников, законных представителей; оказание содействия в предоставлении медицинской помощи. Содействие в проведении ежегодной диспансеризации и получении медицинской помощи в объеме базовой программы ОМС.</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 xml:space="preserve">Предоставляется: врачом/медицинской </w:t>
            </w:r>
            <w:r>
              <w:lastRenderedPageBreak/>
              <w:t>сестрой/младшей медицинской сестрой/помощником по уходу</w:t>
            </w:r>
          </w:p>
        </w:tc>
        <w:tc>
          <w:tcPr>
            <w:tcW w:w="4876" w:type="dxa"/>
            <w:vMerge w:val="restart"/>
            <w:tcBorders>
              <w:bottom w:val="nil"/>
            </w:tcBorders>
          </w:tcPr>
          <w:p w:rsidR="0004558D" w:rsidRDefault="0004558D">
            <w:pPr>
              <w:pStyle w:val="ConsPlusNormal"/>
            </w:pPr>
            <w:r>
              <w:lastRenderedPageBreak/>
              <w:t>Оценка качества включает в себя оценку:</w:t>
            </w:r>
          </w:p>
          <w:p w:rsidR="0004558D" w:rsidRDefault="0004558D">
            <w:pPr>
              <w:pStyle w:val="ConsPlusNormal"/>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4558D" w:rsidRDefault="0004558D">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4558D" w:rsidRDefault="0004558D">
            <w:pPr>
              <w:pStyle w:val="ConsPlusNormal"/>
            </w:pPr>
            <w:r>
              <w:t>3) проведения процедур, связанных с сохранением здоровья получателей социальных 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4558D" w:rsidRDefault="0004558D">
            <w:pPr>
              <w:pStyle w:val="ConsPlusNormal"/>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r>
      <w:tr w:rsidR="0004558D">
        <w:tblPrEx>
          <w:tblBorders>
            <w:insideH w:val="nil"/>
          </w:tblBorders>
        </w:tblPrEx>
        <w:tc>
          <w:tcPr>
            <w:tcW w:w="1323" w:type="dxa"/>
            <w:vMerge/>
            <w:tcBorders>
              <w:bottom w:val="nil"/>
            </w:tcBorders>
          </w:tcPr>
          <w:p w:rsidR="0004558D" w:rsidRDefault="0004558D">
            <w:pPr>
              <w:pStyle w:val="ConsPlusNormal"/>
            </w:pPr>
          </w:p>
        </w:tc>
        <w:tc>
          <w:tcPr>
            <w:tcW w:w="5386" w:type="dxa"/>
          </w:tcPr>
          <w:p w:rsidR="0004558D" w:rsidRDefault="0004558D">
            <w:pPr>
              <w:pStyle w:val="ConsPlusNormal"/>
            </w:pPr>
            <w:r>
              <w:t>2.2. Выполнение процедур, связанных с организацией ухода, наблюдением за состоянием здоровья получателей социальных услуг.</w:t>
            </w:r>
          </w:p>
          <w:p w:rsidR="0004558D" w:rsidRDefault="0004558D">
            <w:pPr>
              <w:pStyle w:val="ConsPlusNormal"/>
            </w:pPr>
            <w:r>
              <w:t>Услуга включает: проведение мероприятий по измерению температуры тела, артериального давления, контроль за приемом лекарственных препаратов и т.п., контроль наличия, хранения и приема, раскладка в индивидуальные таблетницы лекарственных препаратов; содействие в получении рецептов на лекарственные средства; мониторинг наличия, заказ и приобретение лекарственных препаратов в аптечной сети; контроль за приемом лекарств.</w:t>
            </w:r>
          </w:p>
          <w:p w:rsidR="0004558D" w:rsidRDefault="0004558D">
            <w:pPr>
              <w:pStyle w:val="ConsPlusNormal"/>
            </w:pPr>
            <w:r>
              <w:t>Организация проведения лечебных и реабилитационных мероприятий получателей социальных услуг, контроль выполнения рекомендаций врачей-специалистов и проведение лечебно-оздоровительных мероприятий. Осуществление контроля за соблюдением предписаний врача, связанных с проведением лечебных и реабилитационных мероприятий.</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врачом/медицинской сестрой/младшей медицинской сестрой/помощником по уходу</w:t>
            </w:r>
          </w:p>
        </w:tc>
        <w:tc>
          <w:tcPr>
            <w:tcW w:w="4876" w:type="dxa"/>
            <w:vMerge/>
            <w:tcBorders>
              <w:bottom w:val="nil"/>
            </w:tcBorders>
          </w:tcPr>
          <w:p w:rsidR="0004558D" w:rsidRDefault="0004558D">
            <w:pPr>
              <w:pStyle w:val="ConsPlusNormal"/>
            </w:pPr>
          </w:p>
        </w:tc>
      </w:tr>
      <w:tr w:rsidR="0004558D">
        <w:tblPrEx>
          <w:tblBorders>
            <w:insideH w:val="nil"/>
          </w:tblBorders>
        </w:tblPrEx>
        <w:tc>
          <w:tcPr>
            <w:tcW w:w="1323" w:type="dxa"/>
            <w:tcBorders>
              <w:top w:val="nil"/>
              <w:bottom w:val="nil"/>
            </w:tcBorders>
          </w:tcPr>
          <w:p w:rsidR="0004558D" w:rsidRDefault="0004558D">
            <w:pPr>
              <w:pStyle w:val="ConsPlusNormal"/>
              <w:jc w:val="both"/>
            </w:pPr>
          </w:p>
        </w:tc>
        <w:tc>
          <w:tcPr>
            <w:tcW w:w="5386" w:type="dxa"/>
          </w:tcPr>
          <w:p w:rsidR="0004558D" w:rsidRDefault="0004558D">
            <w:pPr>
              <w:pStyle w:val="ConsPlusNormal"/>
            </w:pPr>
            <w:r>
              <w:t xml:space="preserve">2.3. Консультирование по социально-медицинским вопросам (поддержание и сохранение здоровья </w:t>
            </w:r>
            <w:r>
              <w:lastRenderedPageBreak/>
              <w:t>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p w:rsidR="0004558D" w:rsidRDefault="0004558D">
            <w:pPr>
              <w:pStyle w:val="ConsPlusNormal"/>
            </w:pPr>
            <w:r>
              <w:t>Услуга включает: предоставление разъяснений и рекомендаций получателям социальных услуг по конкретным медицинским проблемам; оказание квалифицированной помощи получателям социальных услуг в понимании и решении конкретных медицинских проблем при возникновении у получателя социальных услуг временных проблем со здоровьем (заболеваний), не требующих госпитализации в медицинскую организацию. Содействие в организации обеспечения диспансерного наблюдения врачом-психиатром за получателем социальных услуг при наличии у него психического расстройства.</w:t>
            </w:r>
          </w:p>
          <w:p w:rsidR="0004558D" w:rsidRDefault="0004558D">
            <w:pPr>
              <w:pStyle w:val="ConsPlusNormal"/>
            </w:pPr>
            <w:r>
              <w:t>Сбор анамнеза, визуальное исследование, пальпация, перкуссия, аускультация (при различных заболеваниях), сбор анамнеза и жалоб терапевтический, визуальный осмотр терапевтический, пальпация терапевтическая, аускультация терапевтическая, перкуссия терапевтическая, групповое профилактическое консультирование по коррекции факторов риска развития неинфекционных заболеваний. Консультирование о вреде потребления алкоголя и табака. Содействие и помощь получателю социальных услуг по оформлению предварительной записи на посещение медицинской организации (в случае необходимости проведения диагностических исследований и приема (осмотра, консультации) врача-специалиста).</w:t>
            </w:r>
          </w:p>
          <w:p w:rsidR="0004558D" w:rsidRDefault="0004558D">
            <w:pPr>
              <w:pStyle w:val="ConsPlusNormal"/>
            </w:pPr>
            <w:r>
              <w:t xml:space="preserve">Сопровождение получателя социальных услуг в </w:t>
            </w:r>
            <w:r>
              <w:lastRenderedPageBreak/>
              <w:t>медицинские организации (в случае необходимости проведения диагностических исследований и приема (осмотра, консультации) врача-специалиста), а также при госпитализации в медицинские организации, оказывающие специализированную медицинскую помощь в стационарных условиях.</w:t>
            </w:r>
          </w:p>
          <w:p w:rsidR="0004558D" w:rsidRDefault="0004558D">
            <w:pPr>
              <w:pStyle w:val="ConsPlusNormal"/>
            </w:pPr>
            <w:r>
              <w:t>Контроль выполнения рекомендаций врачей-специалистов и проведение лечебно-оздоровительных мероприятий; организация и проведение комплекса карантинных мероприятий.</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врачом/медицинской сестрой/младшей медицинской сестрой</w:t>
            </w:r>
          </w:p>
        </w:tc>
        <w:tc>
          <w:tcPr>
            <w:tcW w:w="4876" w:type="dxa"/>
            <w:tcBorders>
              <w:top w:val="nil"/>
              <w:bottom w:val="nil"/>
            </w:tcBorders>
          </w:tcPr>
          <w:p w:rsidR="0004558D" w:rsidRDefault="0004558D">
            <w:pPr>
              <w:pStyle w:val="ConsPlusNormal"/>
              <w:jc w:val="both"/>
            </w:pPr>
          </w:p>
        </w:tc>
      </w:tr>
      <w:tr w:rsidR="0004558D">
        <w:tc>
          <w:tcPr>
            <w:tcW w:w="1323" w:type="dxa"/>
            <w:tcBorders>
              <w:top w:val="nil"/>
            </w:tcBorders>
          </w:tcPr>
          <w:p w:rsidR="0004558D" w:rsidRDefault="0004558D">
            <w:pPr>
              <w:pStyle w:val="ConsPlusNormal"/>
              <w:jc w:val="both"/>
            </w:pPr>
          </w:p>
        </w:tc>
        <w:tc>
          <w:tcPr>
            <w:tcW w:w="5386" w:type="dxa"/>
          </w:tcPr>
          <w:p w:rsidR="0004558D" w:rsidRDefault="0004558D">
            <w:pPr>
              <w:pStyle w:val="ConsPlusNormal"/>
            </w:pPr>
            <w:r>
              <w:t>2.4. Проведение оздоровительных мероприятий.</w:t>
            </w:r>
          </w:p>
          <w:p w:rsidR="0004558D" w:rsidRDefault="0004558D">
            <w:pPr>
              <w:pStyle w:val="ConsPlusNormal"/>
            </w:pPr>
            <w:r>
              <w:t>Услуга включает: составление комплекса упражнений для проведения оздоровительных мероприятий, определение наличия или отсутствия противопоказаний к их проведению.</w:t>
            </w:r>
          </w:p>
          <w:p w:rsidR="0004558D" w:rsidRDefault="0004558D">
            <w:pPr>
              <w:pStyle w:val="ConsPlusNormal"/>
            </w:pPr>
            <w:r>
              <w:t>Выполнение процедур по измерению роста получателей социальных услуг, измерение подвижности позвоночника, измерение основных анатомических окружностей, измерение частоты дыхания, измерение частоты сердцебиения, термометрия общая, исследование пульса, измерение артериального давления на периферических артериях.</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 xml:space="preserve">Предоставляется: врачом/медицинской </w:t>
            </w:r>
            <w:r>
              <w:lastRenderedPageBreak/>
              <w:t>сестрой/младшей медицинской сестрой</w:t>
            </w:r>
          </w:p>
        </w:tc>
        <w:tc>
          <w:tcPr>
            <w:tcW w:w="4876" w:type="dxa"/>
            <w:tcBorders>
              <w:top w:val="nil"/>
            </w:tcBorders>
          </w:tcPr>
          <w:p w:rsidR="0004558D" w:rsidRDefault="0004558D">
            <w:pPr>
              <w:pStyle w:val="ConsPlusNormal"/>
              <w:jc w:val="both"/>
            </w:pPr>
          </w:p>
        </w:tc>
      </w:tr>
      <w:tr w:rsidR="0004558D">
        <w:tc>
          <w:tcPr>
            <w:tcW w:w="11585" w:type="dxa"/>
            <w:gridSpan w:val="3"/>
          </w:tcPr>
          <w:p w:rsidR="0004558D" w:rsidRDefault="0004558D">
            <w:pPr>
              <w:pStyle w:val="ConsPlusNormal"/>
              <w:jc w:val="center"/>
              <w:outlineLvl w:val="3"/>
            </w:pPr>
            <w:r>
              <w:lastRenderedPageBreak/>
              <w:t>3. Социально-правовые услуги</w:t>
            </w:r>
          </w:p>
        </w:tc>
      </w:tr>
      <w:tr w:rsidR="0004558D">
        <w:tc>
          <w:tcPr>
            <w:tcW w:w="1323" w:type="dxa"/>
            <w:tcBorders>
              <w:bottom w:val="nil"/>
            </w:tcBorders>
          </w:tcPr>
          <w:p w:rsidR="0004558D" w:rsidRDefault="0004558D">
            <w:pPr>
              <w:pStyle w:val="ConsPlusNormal"/>
              <w:jc w:val="center"/>
            </w:pPr>
            <w:r>
              <w:t>На дому</w:t>
            </w:r>
          </w:p>
        </w:tc>
        <w:tc>
          <w:tcPr>
            <w:tcW w:w="5386" w:type="dxa"/>
          </w:tcPr>
          <w:p w:rsidR="0004558D" w:rsidRDefault="0004558D">
            <w:pPr>
              <w:pStyle w:val="ConsPlusNormal"/>
            </w:pPr>
            <w:r>
              <w:t>3.1. Оказание помощи в получении юридических услуг (в том числе бесплатно).</w:t>
            </w:r>
          </w:p>
          <w:p w:rsidR="0004558D" w:rsidRDefault="0004558D">
            <w:pPr>
              <w:pStyle w:val="ConsPlusNormal"/>
            </w:pPr>
            <w:r>
              <w:t>Услуга включает: проведение устной беседы или опроса получателя социальных услуг в целях получения информации о его правовой проблеме и ее оценка, а также подготовка письменного заключения (по просьбе получателя социальных услуг); представление интересов получателя социальных услуг в государственных и муниципальных органах, различных организациях (подготовка и направление запросов, ходатайств, заявлений в интересах получателя социальных услуг); оказание содействия в выборе организации, оказывающей юридические услуги (по просьбе получателя социальных услуг); осуществление взаимодействия со сторонними организациями, третьими лицами по вопросам оказания юридической помощи (по просьбе получателя социальных услуг); оказание помощи в подготовке документов в различные инстанции (в том числе заявления, согласия, обращения); подготовка досудебных требований (заявлений) и претензий в адрес организаций или физических лиц, допускающих нарушение прав и законных интересов получателя социальных услуг; подготовка исковых заявлений, жалоб в судебные органы (по просьбе получателя социальных услуг).</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lastRenderedPageBreak/>
              <w:t>Предоставляется: юристом/юрисконсультом</w:t>
            </w:r>
          </w:p>
        </w:tc>
        <w:tc>
          <w:tcPr>
            <w:tcW w:w="4876" w:type="dxa"/>
            <w:tcBorders>
              <w:bottom w:val="nil"/>
            </w:tcBorders>
          </w:tcPr>
          <w:p w:rsidR="0004558D" w:rsidRDefault="0004558D">
            <w:pPr>
              <w:pStyle w:val="ConsPlusNormal"/>
            </w:pPr>
            <w:r>
              <w:lastRenderedPageBreak/>
              <w:t>Оценка качества социально-правовых услуг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4558D">
        <w:tblPrEx>
          <w:tblBorders>
            <w:insideH w:val="nil"/>
          </w:tblBorders>
        </w:tblPrEx>
        <w:tc>
          <w:tcPr>
            <w:tcW w:w="1323" w:type="dxa"/>
            <w:vMerge w:val="restart"/>
            <w:tcBorders>
              <w:top w:val="nil"/>
              <w:bottom w:val="nil"/>
            </w:tcBorders>
          </w:tcPr>
          <w:p w:rsidR="0004558D" w:rsidRDefault="0004558D">
            <w:pPr>
              <w:pStyle w:val="ConsPlusNormal"/>
              <w:jc w:val="both"/>
            </w:pPr>
          </w:p>
        </w:tc>
        <w:tc>
          <w:tcPr>
            <w:tcW w:w="5386" w:type="dxa"/>
          </w:tcPr>
          <w:p w:rsidR="0004558D" w:rsidRDefault="0004558D">
            <w:pPr>
              <w:pStyle w:val="ConsPlusNormal"/>
            </w:pPr>
            <w:r>
              <w:t>3.2. Оказание помощи в реализации и защите прав и законных интересов получателей социальных услуг.</w:t>
            </w:r>
          </w:p>
          <w:p w:rsidR="0004558D" w:rsidRDefault="0004558D">
            <w:pPr>
              <w:pStyle w:val="ConsPlusNormal"/>
            </w:pPr>
            <w:r>
              <w:t>Услуга включает: проведение методической, информационной и иной работы по разъяснению прав и обязанностей получателя социальных услуг, порядка защиты прав, установленных действующим законодательством для получателей социальных услуг, в том числе содействие в получении юридической помощи в целях защиты прав и законных интересов получателя социальных услуг (по просьбе получателя социальных услуг).</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юристом/юрисконсультом</w:t>
            </w:r>
          </w:p>
        </w:tc>
        <w:tc>
          <w:tcPr>
            <w:tcW w:w="4876" w:type="dxa"/>
            <w:vMerge w:val="restart"/>
            <w:tcBorders>
              <w:top w:val="nil"/>
              <w:bottom w:val="nil"/>
            </w:tcBorders>
          </w:tcPr>
          <w:p w:rsidR="0004558D" w:rsidRDefault="0004558D">
            <w:pPr>
              <w:pStyle w:val="ConsPlusNormal"/>
              <w:jc w:val="both"/>
            </w:pPr>
          </w:p>
        </w:tc>
      </w:tr>
      <w:tr w:rsidR="0004558D">
        <w:tblPrEx>
          <w:tblBorders>
            <w:insideH w:val="nil"/>
          </w:tblBorders>
        </w:tblPrEx>
        <w:tc>
          <w:tcPr>
            <w:tcW w:w="1323" w:type="dxa"/>
            <w:vMerge/>
            <w:tcBorders>
              <w:top w:val="nil"/>
              <w:bottom w:val="nil"/>
            </w:tcBorders>
          </w:tcPr>
          <w:p w:rsidR="0004558D" w:rsidRDefault="0004558D">
            <w:pPr>
              <w:pStyle w:val="ConsPlusNormal"/>
            </w:pPr>
          </w:p>
        </w:tc>
        <w:tc>
          <w:tcPr>
            <w:tcW w:w="5386" w:type="dxa"/>
          </w:tcPr>
          <w:p w:rsidR="0004558D" w:rsidRDefault="0004558D">
            <w:pPr>
              <w:pStyle w:val="ConsPlusNormal"/>
            </w:pPr>
            <w:r>
              <w:t>3.3. Оказание помощи в оформлении и(или) восстановлении документов правового характера, необходимых для реализации прав получателей социальных услуг..</w:t>
            </w:r>
          </w:p>
          <w:p w:rsidR="0004558D" w:rsidRDefault="0004558D">
            <w:pPr>
              <w:pStyle w:val="ConsPlusNormal"/>
            </w:pPr>
            <w:r>
              <w:t xml:space="preserve">Услуга включает: оказание консультативной помощи при оформлении заявлений, запросов, жалоб, заполнении бланков, анкет и других документов, необходимых для оформления и(или) восстановления документов; оказание помощи в восстановлении документов, необходимых для обеспечения нормальной жизнедеятельности (медицинского полиса, справки об инвалидности, индивидуальной программы реабилитации и абилитации, паспорта, повторного свидетельства о рождении, документа о прохождении обучения, лечения, свидетельства о </w:t>
            </w:r>
            <w:r>
              <w:lastRenderedPageBreak/>
              <w:t>смерти родителей, документов о праве собственности и других), в том числе осуществление взаимодействия со сторонними организациями, государственными и муниципальными органами по вопросам оформления/восстановления документов, написание и направление в соответствующие инстанции запросов, писем, ходатайств, оказание содействия в ведении переговоров с представителями организаций, содействие в оплате государственных пошлин, необходимых для оформления и(или) восстановления документов получателя социальных услуг (по просьбе получателя социальных услуг).</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юристом/юрисконсультом</w:t>
            </w:r>
          </w:p>
        </w:tc>
        <w:tc>
          <w:tcPr>
            <w:tcW w:w="4876" w:type="dxa"/>
            <w:vMerge/>
            <w:tcBorders>
              <w:top w:val="nil"/>
              <w:bottom w:val="nil"/>
            </w:tcBorders>
          </w:tcPr>
          <w:p w:rsidR="0004558D" w:rsidRDefault="0004558D">
            <w:pPr>
              <w:pStyle w:val="ConsPlusNormal"/>
            </w:pPr>
          </w:p>
        </w:tc>
      </w:tr>
      <w:tr w:rsidR="0004558D">
        <w:tblPrEx>
          <w:tblBorders>
            <w:insideH w:val="nil"/>
          </w:tblBorders>
        </w:tblPrEx>
        <w:tc>
          <w:tcPr>
            <w:tcW w:w="1323" w:type="dxa"/>
            <w:tcBorders>
              <w:top w:val="nil"/>
            </w:tcBorders>
          </w:tcPr>
          <w:p w:rsidR="0004558D" w:rsidRDefault="0004558D">
            <w:pPr>
              <w:pStyle w:val="ConsPlusNormal"/>
              <w:jc w:val="both"/>
            </w:pPr>
          </w:p>
        </w:tc>
        <w:tc>
          <w:tcPr>
            <w:tcW w:w="5386" w:type="dxa"/>
          </w:tcPr>
          <w:p w:rsidR="0004558D" w:rsidRDefault="0004558D">
            <w:pPr>
              <w:pStyle w:val="ConsPlusNormal"/>
            </w:pPr>
            <w:r>
              <w:t>3.4. Помощь в получении мер социальной поддержки.</w:t>
            </w:r>
          </w:p>
          <w:p w:rsidR="0004558D" w:rsidRDefault="0004558D">
            <w:pPr>
              <w:pStyle w:val="ConsPlusNormal"/>
            </w:pPr>
            <w:r>
              <w:t>Услуга включает: оказание консультативной помощи получателю социальных услуг в подготовке и оформлении документов, необходимых для получения мер социальной поддержки (в том числе пенсионного обеспечения), установленных действующим законодательством.</w:t>
            </w:r>
          </w:p>
          <w:p w:rsidR="0004558D" w:rsidRDefault="0004558D">
            <w:pPr>
              <w:pStyle w:val="ConsPlusNormal"/>
            </w:pPr>
            <w:r>
              <w:t>Условие предоставления: предоставляется получателям социальных услуг, полностью или частично утратившим способность либо возможность к самообслуживанию.</w:t>
            </w:r>
          </w:p>
          <w:p w:rsidR="0004558D" w:rsidRDefault="0004558D">
            <w:pPr>
              <w:pStyle w:val="ConsPlusNormal"/>
            </w:pPr>
            <w:r>
              <w:t>Предоставляется: юристом/юрисконсультом</w:t>
            </w:r>
          </w:p>
        </w:tc>
        <w:tc>
          <w:tcPr>
            <w:tcW w:w="4876" w:type="dxa"/>
            <w:tcBorders>
              <w:top w:val="nil"/>
            </w:tcBorders>
          </w:tcPr>
          <w:p w:rsidR="0004558D" w:rsidRDefault="0004558D">
            <w:pPr>
              <w:pStyle w:val="ConsPlusNormal"/>
              <w:jc w:val="both"/>
            </w:pPr>
          </w:p>
        </w:tc>
      </w:tr>
    </w:tbl>
    <w:p w:rsidR="0004558D" w:rsidRDefault="0004558D">
      <w:pPr>
        <w:pStyle w:val="ConsPlusNormal"/>
        <w:sectPr w:rsidR="0004558D">
          <w:pgSz w:w="16838" w:h="11905" w:orient="landscape"/>
          <w:pgMar w:top="1701" w:right="1134" w:bottom="850" w:left="1134" w:header="0" w:footer="0" w:gutter="0"/>
          <w:cols w:space="720"/>
          <w:titlePg/>
        </w:sectPr>
      </w:pPr>
    </w:p>
    <w:p w:rsidR="0004558D" w:rsidRDefault="0004558D">
      <w:pPr>
        <w:pStyle w:val="ConsPlusNormal"/>
        <w:jc w:val="right"/>
      </w:pPr>
    </w:p>
    <w:p w:rsidR="0004558D" w:rsidRDefault="0004558D">
      <w:pPr>
        <w:pStyle w:val="ConsPlusTitle"/>
        <w:jc w:val="center"/>
        <w:outlineLvl w:val="2"/>
      </w:pPr>
      <w:r>
        <w:t>I. Базовый набор социальных услуг</w:t>
      </w:r>
    </w:p>
    <w:p w:rsidR="0004558D" w:rsidRDefault="0004558D">
      <w:pPr>
        <w:pStyle w:val="ConsPlusNormal"/>
        <w:jc w:val="center"/>
      </w:pPr>
    </w:p>
    <w:p w:rsidR="0004558D" w:rsidRDefault="0004558D">
      <w:pPr>
        <w:pStyle w:val="ConsPlusNormal"/>
        <w:jc w:val="right"/>
      </w:pPr>
      <w:r>
        <w:t>Таблица 2</w:t>
      </w:r>
    </w:p>
    <w:p w:rsidR="0004558D" w:rsidRDefault="0004558D">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964"/>
        <w:gridCol w:w="1531"/>
        <w:gridCol w:w="1077"/>
        <w:gridCol w:w="1077"/>
        <w:gridCol w:w="1020"/>
      </w:tblGrid>
      <w:tr w:rsidR="0004558D">
        <w:tc>
          <w:tcPr>
            <w:tcW w:w="567" w:type="dxa"/>
            <w:vMerge w:val="restart"/>
          </w:tcPr>
          <w:p w:rsidR="0004558D" w:rsidRDefault="0004558D">
            <w:pPr>
              <w:pStyle w:val="ConsPlusNormal"/>
              <w:jc w:val="center"/>
            </w:pPr>
            <w:r>
              <w:t>N п/п</w:t>
            </w:r>
          </w:p>
        </w:tc>
        <w:tc>
          <w:tcPr>
            <w:tcW w:w="2835" w:type="dxa"/>
            <w:vMerge w:val="restart"/>
          </w:tcPr>
          <w:p w:rsidR="0004558D" w:rsidRDefault="0004558D">
            <w:pPr>
              <w:pStyle w:val="ConsPlusNormal"/>
              <w:jc w:val="center"/>
            </w:pPr>
            <w:r>
              <w:t>Наименование услуги</w:t>
            </w:r>
          </w:p>
        </w:tc>
        <w:tc>
          <w:tcPr>
            <w:tcW w:w="964" w:type="dxa"/>
            <w:vMerge w:val="restart"/>
          </w:tcPr>
          <w:p w:rsidR="0004558D" w:rsidRDefault="0004558D">
            <w:pPr>
              <w:pStyle w:val="ConsPlusNormal"/>
              <w:jc w:val="center"/>
            </w:pPr>
            <w:r>
              <w:t>Объем (продолжительность) предоставления услуги, мин.</w:t>
            </w:r>
          </w:p>
        </w:tc>
        <w:tc>
          <w:tcPr>
            <w:tcW w:w="1531" w:type="dxa"/>
            <w:vMerge w:val="restart"/>
          </w:tcPr>
          <w:p w:rsidR="0004558D" w:rsidRDefault="0004558D">
            <w:pPr>
              <w:pStyle w:val="ConsPlusNormal"/>
              <w:jc w:val="center"/>
            </w:pPr>
            <w:r>
              <w:t>Периодичность предоставления услуги</w:t>
            </w:r>
          </w:p>
        </w:tc>
        <w:tc>
          <w:tcPr>
            <w:tcW w:w="1077" w:type="dxa"/>
            <w:vMerge w:val="restart"/>
          </w:tcPr>
          <w:p w:rsidR="0004558D" w:rsidRDefault="0004558D">
            <w:pPr>
              <w:pStyle w:val="ConsPlusNormal"/>
              <w:jc w:val="center"/>
            </w:pPr>
            <w:r>
              <w:t>Стационарная форма (количество услуг в месяц, единиц)</w:t>
            </w:r>
          </w:p>
        </w:tc>
        <w:tc>
          <w:tcPr>
            <w:tcW w:w="2097" w:type="dxa"/>
            <w:gridSpan w:val="2"/>
          </w:tcPr>
          <w:p w:rsidR="0004558D" w:rsidRDefault="0004558D">
            <w:pPr>
              <w:pStyle w:val="ConsPlusNormal"/>
              <w:jc w:val="center"/>
            </w:pPr>
            <w:r>
              <w:t>Полустационарная форма (количество услуг в месяц, единиц)</w:t>
            </w:r>
          </w:p>
        </w:tc>
      </w:tr>
      <w:tr w:rsidR="0004558D">
        <w:tc>
          <w:tcPr>
            <w:tcW w:w="567" w:type="dxa"/>
            <w:vMerge/>
          </w:tcPr>
          <w:p w:rsidR="0004558D" w:rsidRDefault="0004558D">
            <w:pPr>
              <w:pStyle w:val="ConsPlusNormal"/>
            </w:pPr>
          </w:p>
        </w:tc>
        <w:tc>
          <w:tcPr>
            <w:tcW w:w="2835" w:type="dxa"/>
            <w:vMerge/>
          </w:tcPr>
          <w:p w:rsidR="0004558D" w:rsidRDefault="0004558D">
            <w:pPr>
              <w:pStyle w:val="ConsPlusNormal"/>
            </w:pPr>
          </w:p>
        </w:tc>
        <w:tc>
          <w:tcPr>
            <w:tcW w:w="964" w:type="dxa"/>
            <w:vMerge/>
          </w:tcPr>
          <w:p w:rsidR="0004558D" w:rsidRDefault="0004558D">
            <w:pPr>
              <w:pStyle w:val="ConsPlusNormal"/>
            </w:pPr>
          </w:p>
        </w:tc>
        <w:tc>
          <w:tcPr>
            <w:tcW w:w="1531" w:type="dxa"/>
            <w:vMerge/>
          </w:tcPr>
          <w:p w:rsidR="0004558D" w:rsidRDefault="0004558D">
            <w:pPr>
              <w:pStyle w:val="ConsPlusNormal"/>
            </w:pPr>
          </w:p>
        </w:tc>
        <w:tc>
          <w:tcPr>
            <w:tcW w:w="1077" w:type="dxa"/>
            <w:vMerge/>
          </w:tcPr>
          <w:p w:rsidR="0004558D" w:rsidRDefault="0004558D">
            <w:pPr>
              <w:pStyle w:val="ConsPlusNormal"/>
            </w:pPr>
          </w:p>
        </w:tc>
        <w:tc>
          <w:tcPr>
            <w:tcW w:w="1077" w:type="dxa"/>
          </w:tcPr>
          <w:p w:rsidR="0004558D" w:rsidRDefault="0004558D">
            <w:pPr>
              <w:pStyle w:val="ConsPlusNormal"/>
              <w:jc w:val="center"/>
            </w:pPr>
            <w:r>
              <w:t>с дневным пребыванием</w:t>
            </w:r>
          </w:p>
        </w:tc>
        <w:tc>
          <w:tcPr>
            <w:tcW w:w="1020" w:type="dxa"/>
          </w:tcPr>
          <w:p w:rsidR="0004558D" w:rsidRDefault="0004558D">
            <w:pPr>
              <w:pStyle w:val="ConsPlusNormal"/>
              <w:jc w:val="center"/>
            </w:pPr>
            <w:r>
              <w:t>с ночным пребыванием</w:t>
            </w:r>
          </w:p>
        </w:tc>
      </w:tr>
      <w:tr w:rsidR="0004558D">
        <w:tc>
          <w:tcPr>
            <w:tcW w:w="567" w:type="dxa"/>
          </w:tcPr>
          <w:p w:rsidR="0004558D" w:rsidRDefault="0004558D">
            <w:pPr>
              <w:pStyle w:val="ConsPlusNormal"/>
              <w:jc w:val="center"/>
            </w:pPr>
            <w:r>
              <w:t>1</w:t>
            </w:r>
          </w:p>
        </w:tc>
        <w:tc>
          <w:tcPr>
            <w:tcW w:w="2835" w:type="dxa"/>
          </w:tcPr>
          <w:p w:rsidR="0004558D" w:rsidRDefault="0004558D">
            <w:pPr>
              <w:pStyle w:val="ConsPlusNormal"/>
              <w:jc w:val="center"/>
            </w:pPr>
            <w:r>
              <w:t>2</w:t>
            </w:r>
          </w:p>
        </w:tc>
        <w:tc>
          <w:tcPr>
            <w:tcW w:w="964" w:type="dxa"/>
          </w:tcPr>
          <w:p w:rsidR="0004558D" w:rsidRDefault="0004558D">
            <w:pPr>
              <w:pStyle w:val="ConsPlusNormal"/>
              <w:jc w:val="center"/>
            </w:pPr>
            <w:r>
              <w:t>3</w:t>
            </w:r>
          </w:p>
        </w:tc>
        <w:tc>
          <w:tcPr>
            <w:tcW w:w="1531" w:type="dxa"/>
          </w:tcPr>
          <w:p w:rsidR="0004558D" w:rsidRDefault="0004558D">
            <w:pPr>
              <w:pStyle w:val="ConsPlusNormal"/>
              <w:jc w:val="center"/>
            </w:pPr>
            <w:r>
              <w:t>4</w:t>
            </w:r>
          </w:p>
        </w:tc>
        <w:tc>
          <w:tcPr>
            <w:tcW w:w="1077" w:type="dxa"/>
          </w:tcPr>
          <w:p w:rsidR="0004558D" w:rsidRDefault="0004558D">
            <w:pPr>
              <w:pStyle w:val="ConsPlusNormal"/>
              <w:jc w:val="center"/>
            </w:pPr>
            <w:r>
              <w:t>5</w:t>
            </w:r>
          </w:p>
        </w:tc>
        <w:tc>
          <w:tcPr>
            <w:tcW w:w="1077" w:type="dxa"/>
          </w:tcPr>
          <w:p w:rsidR="0004558D" w:rsidRDefault="0004558D">
            <w:pPr>
              <w:pStyle w:val="ConsPlusNormal"/>
              <w:jc w:val="center"/>
            </w:pPr>
            <w:r>
              <w:t>6</w:t>
            </w:r>
          </w:p>
        </w:tc>
        <w:tc>
          <w:tcPr>
            <w:tcW w:w="1020" w:type="dxa"/>
          </w:tcPr>
          <w:p w:rsidR="0004558D" w:rsidRDefault="0004558D">
            <w:pPr>
              <w:pStyle w:val="ConsPlusNormal"/>
              <w:jc w:val="center"/>
            </w:pPr>
            <w:r>
              <w:t>7</w:t>
            </w:r>
          </w:p>
        </w:tc>
      </w:tr>
      <w:tr w:rsidR="0004558D">
        <w:tc>
          <w:tcPr>
            <w:tcW w:w="567" w:type="dxa"/>
          </w:tcPr>
          <w:p w:rsidR="0004558D" w:rsidRDefault="0004558D">
            <w:pPr>
              <w:pStyle w:val="ConsPlusNormal"/>
              <w:jc w:val="center"/>
              <w:outlineLvl w:val="3"/>
            </w:pPr>
            <w:r>
              <w:t>1</w:t>
            </w:r>
          </w:p>
        </w:tc>
        <w:tc>
          <w:tcPr>
            <w:tcW w:w="5330" w:type="dxa"/>
            <w:gridSpan w:val="3"/>
          </w:tcPr>
          <w:p w:rsidR="0004558D" w:rsidRDefault="0004558D">
            <w:pPr>
              <w:pStyle w:val="ConsPlusNormal"/>
            </w:pPr>
            <w:r>
              <w:t>Социально-бытовые услуги</w:t>
            </w:r>
          </w:p>
        </w:tc>
        <w:tc>
          <w:tcPr>
            <w:tcW w:w="1077" w:type="dxa"/>
            <w:vMerge w:val="restart"/>
            <w:tcBorders>
              <w:bottom w:val="nil"/>
            </w:tcBorders>
          </w:tcPr>
          <w:p w:rsidR="0004558D" w:rsidRDefault="0004558D">
            <w:pPr>
              <w:pStyle w:val="ConsPlusNormal"/>
              <w:jc w:val="center"/>
            </w:pPr>
            <w:r>
              <w:t>31</w:t>
            </w:r>
          </w:p>
        </w:tc>
        <w:tc>
          <w:tcPr>
            <w:tcW w:w="1077" w:type="dxa"/>
            <w:vMerge w:val="restart"/>
            <w:tcBorders>
              <w:bottom w:val="nil"/>
            </w:tcBorders>
          </w:tcPr>
          <w:p w:rsidR="0004558D" w:rsidRDefault="0004558D">
            <w:pPr>
              <w:pStyle w:val="ConsPlusNormal"/>
              <w:jc w:val="center"/>
            </w:pPr>
            <w:r>
              <w:t>23</w:t>
            </w:r>
          </w:p>
        </w:tc>
        <w:tc>
          <w:tcPr>
            <w:tcW w:w="1020" w:type="dxa"/>
            <w:vMerge w:val="restart"/>
            <w:tcBorders>
              <w:bottom w:val="nil"/>
            </w:tcBorders>
          </w:tcPr>
          <w:p w:rsidR="0004558D" w:rsidRDefault="0004558D">
            <w:pPr>
              <w:pStyle w:val="ConsPlusNormal"/>
              <w:jc w:val="center"/>
            </w:pPr>
            <w:r>
              <w:t>10</w:t>
            </w:r>
          </w:p>
        </w:tc>
      </w:tr>
      <w:tr w:rsidR="0004558D">
        <w:tc>
          <w:tcPr>
            <w:tcW w:w="567" w:type="dxa"/>
          </w:tcPr>
          <w:p w:rsidR="0004558D" w:rsidRDefault="0004558D">
            <w:pPr>
              <w:pStyle w:val="ConsPlusNormal"/>
              <w:jc w:val="center"/>
            </w:pPr>
            <w:r>
              <w:t>1.1</w:t>
            </w:r>
          </w:p>
        </w:tc>
        <w:tc>
          <w:tcPr>
            <w:tcW w:w="2835" w:type="dxa"/>
          </w:tcPr>
          <w:p w:rsidR="0004558D" w:rsidRDefault="0004558D">
            <w:pPr>
              <w:pStyle w:val="ConsPlusNormal"/>
            </w:pPr>
            <w:r>
              <w:t>Обеспечение площадью жилых помещений в соответствии с утвержденными нормативами</w:t>
            </w:r>
          </w:p>
        </w:tc>
        <w:tc>
          <w:tcPr>
            <w:tcW w:w="964" w:type="dxa"/>
            <w:vMerge w:val="restart"/>
          </w:tcPr>
          <w:p w:rsidR="0004558D" w:rsidRDefault="0004558D">
            <w:pPr>
              <w:pStyle w:val="ConsPlusNormal"/>
              <w:jc w:val="center"/>
            </w:pPr>
          </w:p>
        </w:tc>
        <w:tc>
          <w:tcPr>
            <w:tcW w:w="1531" w:type="dxa"/>
          </w:tcPr>
          <w:p w:rsidR="0004558D" w:rsidRDefault="0004558D">
            <w:pPr>
              <w:pStyle w:val="ConsPlusNormal"/>
              <w:jc w:val="center"/>
            </w:pPr>
            <w:r>
              <w:t>ежедневно</w:t>
            </w:r>
          </w:p>
        </w:tc>
        <w:tc>
          <w:tcPr>
            <w:tcW w:w="1077" w:type="dxa"/>
            <w:vMerge/>
            <w:tcBorders>
              <w:bottom w:val="nil"/>
            </w:tcBorders>
          </w:tcPr>
          <w:p w:rsidR="0004558D" w:rsidRDefault="0004558D">
            <w:pPr>
              <w:pStyle w:val="ConsPlusNormal"/>
            </w:pPr>
          </w:p>
        </w:tc>
        <w:tc>
          <w:tcPr>
            <w:tcW w:w="1077" w:type="dxa"/>
            <w:vMerge/>
            <w:tcBorders>
              <w:bottom w:val="nil"/>
            </w:tcBorders>
          </w:tcPr>
          <w:p w:rsidR="0004558D" w:rsidRDefault="0004558D">
            <w:pPr>
              <w:pStyle w:val="ConsPlusNormal"/>
            </w:pPr>
          </w:p>
        </w:tc>
        <w:tc>
          <w:tcPr>
            <w:tcW w:w="1020" w:type="dxa"/>
            <w:vMerge/>
            <w:tcBorders>
              <w:bottom w:val="nil"/>
            </w:tcBorders>
          </w:tcPr>
          <w:p w:rsidR="0004558D" w:rsidRDefault="0004558D">
            <w:pPr>
              <w:pStyle w:val="ConsPlusNormal"/>
            </w:pPr>
          </w:p>
        </w:tc>
      </w:tr>
      <w:tr w:rsidR="0004558D">
        <w:tc>
          <w:tcPr>
            <w:tcW w:w="567" w:type="dxa"/>
          </w:tcPr>
          <w:p w:rsidR="0004558D" w:rsidRDefault="0004558D">
            <w:pPr>
              <w:pStyle w:val="ConsPlusNormal"/>
              <w:jc w:val="center"/>
            </w:pPr>
            <w:r>
              <w:t>1.2</w:t>
            </w:r>
          </w:p>
        </w:tc>
        <w:tc>
          <w:tcPr>
            <w:tcW w:w="2835" w:type="dxa"/>
          </w:tcPr>
          <w:p w:rsidR="0004558D" w:rsidRDefault="0004558D">
            <w:pPr>
              <w:pStyle w:val="ConsPlusNormal"/>
            </w:pPr>
            <w:r>
              <w:t>Уборка жилых помещений и мест общего пользования</w:t>
            </w:r>
          </w:p>
        </w:tc>
        <w:tc>
          <w:tcPr>
            <w:tcW w:w="964" w:type="dxa"/>
            <w:vMerge/>
          </w:tcPr>
          <w:p w:rsidR="0004558D" w:rsidRDefault="0004558D">
            <w:pPr>
              <w:pStyle w:val="ConsPlusNormal"/>
            </w:pPr>
          </w:p>
        </w:tc>
        <w:tc>
          <w:tcPr>
            <w:tcW w:w="1531" w:type="dxa"/>
          </w:tcPr>
          <w:p w:rsidR="0004558D" w:rsidRDefault="0004558D">
            <w:pPr>
              <w:pStyle w:val="ConsPlusNormal"/>
              <w:jc w:val="center"/>
            </w:pPr>
            <w:r>
              <w:t>ежедневно</w:t>
            </w:r>
          </w:p>
        </w:tc>
        <w:tc>
          <w:tcPr>
            <w:tcW w:w="1077" w:type="dxa"/>
            <w:vMerge/>
            <w:tcBorders>
              <w:bottom w:val="nil"/>
            </w:tcBorders>
          </w:tcPr>
          <w:p w:rsidR="0004558D" w:rsidRDefault="0004558D">
            <w:pPr>
              <w:pStyle w:val="ConsPlusNormal"/>
            </w:pPr>
          </w:p>
        </w:tc>
        <w:tc>
          <w:tcPr>
            <w:tcW w:w="1077" w:type="dxa"/>
            <w:vMerge/>
            <w:tcBorders>
              <w:bottom w:val="nil"/>
            </w:tcBorders>
          </w:tcPr>
          <w:p w:rsidR="0004558D" w:rsidRDefault="0004558D">
            <w:pPr>
              <w:pStyle w:val="ConsPlusNormal"/>
            </w:pPr>
          </w:p>
        </w:tc>
        <w:tc>
          <w:tcPr>
            <w:tcW w:w="1020" w:type="dxa"/>
            <w:vMerge/>
            <w:tcBorders>
              <w:bottom w:val="nil"/>
            </w:tcBorders>
          </w:tcPr>
          <w:p w:rsidR="0004558D" w:rsidRDefault="0004558D">
            <w:pPr>
              <w:pStyle w:val="ConsPlusNormal"/>
            </w:pPr>
          </w:p>
        </w:tc>
      </w:tr>
      <w:tr w:rsidR="0004558D">
        <w:tc>
          <w:tcPr>
            <w:tcW w:w="567" w:type="dxa"/>
          </w:tcPr>
          <w:p w:rsidR="0004558D" w:rsidRDefault="0004558D">
            <w:pPr>
              <w:pStyle w:val="ConsPlusNormal"/>
              <w:jc w:val="center"/>
            </w:pPr>
            <w:r>
              <w:t>1.3</w:t>
            </w:r>
          </w:p>
        </w:tc>
        <w:tc>
          <w:tcPr>
            <w:tcW w:w="2835" w:type="dxa"/>
          </w:tcPr>
          <w:p w:rsidR="0004558D" w:rsidRDefault="0004558D">
            <w:pPr>
              <w:pStyle w:val="ConsPlusNormal"/>
            </w:pPr>
            <w:r>
              <w:t>Обеспечение питанием в соответствии с утвержденными нормативами</w:t>
            </w:r>
          </w:p>
        </w:tc>
        <w:tc>
          <w:tcPr>
            <w:tcW w:w="964" w:type="dxa"/>
            <w:vMerge/>
          </w:tcPr>
          <w:p w:rsidR="0004558D" w:rsidRDefault="0004558D">
            <w:pPr>
              <w:pStyle w:val="ConsPlusNormal"/>
            </w:pPr>
          </w:p>
        </w:tc>
        <w:tc>
          <w:tcPr>
            <w:tcW w:w="1531" w:type="dxa"/>
          </w:tcPr>
          <w:p w:rsidR="0004558D" w:rsidRDefault="0004558D">
            <w:pPr>
              <w:pStyle w:val="ConsPlusNormal"/>
              <w:jc w:val="center"/>
            </w:pPr>
            <w:r>
              <w:t>ежедневно</w:t>
            </w:r>
          </w:p>
        </w:tc>
        <w:tc>
          <w:tcPr>
            <w:tcW w:w="1077" w:type="dxa"/>
            <w:vMerge/>
            <w:tcBorders>
              <w:bottom w:val="nil"/>
            </w:tcBorders>
          </w:tcPr>
          <w:p w:rsidR="0004558D" w:rsidRDefault="0004558D">
            <w:pPr>
              <w:pStyle w:val="ConsPlusNormal"/>
            </w:pPr>
          </w:p>
        </w:tc>
        <w:tc>
          <w:tcPr>
            <w:tcW w:w="1077" w:type="dxa"/>
            <w:vMerge/>
            <w:tcBorders>
              <w:bottom w:val="nil"/>
            </w:tcBorders>
          </w:tcPr>
          <w:p w:rsidR="0004558D" w:rsidRDefault="0004558D">
            <w:pPr>
              <w:pStyle w:val="ConsPlusNormal"/>
            </w:pPr>
          </w:p>
        </w:tc>
        <w:tc>
          <w:tcPr>
            <w:tcW w:w="1020" w:type="dxa"/>
            <w:vMerge/>
            <w:tcBorders>
              <w:bottom w:val="nil"/>
            </w:tcBorders>
          </w:tcPr>
          <w:p w:rsidR="0004558D" w:rsidRDefault="0004558D">
            <w:pPr>
              <w:pStyle w:val="ConsPlusNormal"/>
            </w:pPr>
          </w:p>
        </w:tc>
      </w:tr>
      <w:tr w:rsidR="0004558D">
        <w:tc>
          <w:tcPr>
            <w:tcW w:w="567" w:type="dxa"/>
          </w:tcPr>
          <w:p w:rsidR="0004558D" w:rsidRDefault="0004558D">
            <w:pPr>
              <w:pStyle w:val="ConsPlusNormal"/>
              <w:jc w:val="center"/>
            </w:pPr>
            <w:r>
              <w:t>1.4</w:t>
            </w:r>
          </w:p>
        </w:tc>
        <w:tc>
          <w:tcPr>
            <w:tcW w:w="2835" w:type="dxa"/>
          </w:tcPr>
          <w:p w:rsidR="0004558D" w:rsidRDefault="0004558D">
            <w:pPr>
              <w:pStyle w:val="ConsPlusNormal"/>
            </w:pPr>
            <w:r>
              <w:t>Обеспечение мягким инвентарем (нательным бельем и постельными принадлежностями) согласно утвержденным нормативам</w:t>
            </w:r>
          </w:p>
        </w:tc>
        <w:tc>
          <w:tcPr>
            <w:tcW w:w="964" w:type="dxa"/>
            <w:vMerge/>
          </w:tcPr>
          <w:p w:rsidR="0004558D" w:rsidRDefault="0004558D">
            <w:pPr>
              <w:pStyle w:val="ConsPlusNormal"/>
            </w:pPr>
          </w:p>
        </w:tc>
        <w:tc>
          <w:tcPr>
            <w:tcW w:w="1531" w:type="dxa"/>
          </w:tcPr>
          <w:p w:rsidR="0004558D" w:rsidRDefault="0004558D">
            <w:pPr>
              <w:pStyle w:val="ConsPlusNormal"/>
              <w:jc w:val="center"/>
            </w:pPr>
            <w:r>
              <w:t>еженедельно</w:t>
            </w:r>
          </w:p>
        </w:tc>
        <w:tc>
          <w:tcPr>
            <w:tcW w:w="1077" w:type="dxa"/>
            <w:vMerge/>
            <w:tcBorders>
              <w:bottom w:val="nil"/>
            </w:tcBorders>
          </w:tcPr>
          <w:p w:rsidR="0004558D" w:rsidRDefault="0004558D">
            <w:pPr>
              <w:pStyle w:val="ConsPlusNormal"/>
            </w:pPr>
          </w:p>
        </w:tc>
        <w:tc>
          <w:tcPr>
            <w:tcW w:w="1077" w:type="dxa"/>
            <w:vMerge/>
            <w:tcBorders>
              <w:bottom w:val="nil"/>
            </w:tcBorders>
          </w:tcPr>
          <w:p w:rsidR="0004558D" w:rsidRDefault="0004558D">
            <w:pPr>
              <w:pStyle w:val="ConsPlusNormal"/>
            </w:pPr>
          </w:p>
        </w:tc>
        <w:tc>
          <w:tcPr>
            <w:tcW w:w="1020" w:type="dxa"/>
            <w:vMerge/>
            <w:tcBorders>
              <w:bottom w:val="nil"/>
            </w:tcBorders>
          </w:tcPr>
          <w:p w:rsidR="0004558D" w:rsidRDefault="0004558D">
            <w:pPr>
              <w:pStyle w:val="ConsPlusNormal"/>
            </w:pPr>
          </w:p>
        </w:tc>
      </w:tr>
      <w:tr w:rsidR="0004558D">
        <w:tc>
          <w:tcPr>
            <w:tcW w:w="567" w:type="dxa"/>
          </w:tcPr>
          <w:p w:rsidR="0004558D" w:rsidRDefault="0004558D">
            <w:pPr>
              <w:pStyle w:val="ConsPlusNormal"/>
              <w:jc w:val="center"/>
              <w:outlineLvl w:val="3"/>
            </w:pPr>
            <w:r>
              <w:t>2</w:t>
            </w:r>
          </w:p>
        </w:tc>
        <w:tc>
          <w:tcPr>
            <w:tcW w:w="5330" w:type="dxa"/>
            <w:gridSpan w:val="3"/>
          </w:tcPr>
          <w:p w:rsidR="0004558D" w:rsidRDefault="0004558D">
            <w:pPr>
              <w:pStyle w:val="ConsPlusNormal"/>
            </w:pPr>
            <w:r>
              <w:t>Социально-медицинские услуги</w:t>
            </w:r>
          </w:p>
        </w:tc>
        <w:tc>
          <w:tcPr>
            <w:tcW w:w="1077" w:type="dxa"/>
            <w:vMerge w:val="restart"/>
            <w:tcBorders>
              <w:top w:val="nil"/>
            </w:tcBorders>
          </w:tcPr>
          <w:p w:rsidR="0004558D" w:rsidRDefault="0004558D">
            <w:pPr>
              <w:pStyle w:val="ConsPlusNormal"/>
              <w:jc w:val="both"/>
            </w:pPr>
          </w:p>
        </w:tc>
        <w:tc>
          <w:tcPr>
            <w:tcW w:w="1077" w:type="dxa"/>
            <w:vMerge w:val="restart"/>
            <w:tcBorders>
              <w:top w:val="nil"/>
            </w:tcBorders>
          </w:tcPr>
          <w:p w:rsidR="0004558D" w:rsidRDefault="0004558D">
            <w:pPr>
              <w:pStyle w:val="ConsPlusNormal"/>
              <w:jc w:val="both"/>
            </w:pPr>
          </w:p>
        </w:tc>
        <w:tc>
          <w:tcPr>
            <w:tcW w:w="1020" w:type="dxa"/>
            <w:vMerge w:val="restart"/>
            <w:tcBorders>
              <w:top w:val="nil"/>
            </w:tcBorders>
          </w:tcPr>
          <w:p w:rsidR="0004558D" w:rsidRDefault="0004558D">
            <w:pPr>
              <w:pStyle w:val="ConsPlusNormal"/>
              <w:jc w:val="both"/>
            </w:pPr>
          </w:p>
        </w:tc>
      </w:tr>
      <w:tr w:rsidR="0004558D">
        <w:tc>
          <w:tcPr>
            <w:tcW w:w="567" w:type="dxa"/>
          </w:tcPr>
          <w:p w:rsidR="0004558D" w:rsidRDefault="0004558D">
            <w:pPr>
              <w:pStyle w:val="ConsPlusNormal"/>
              <w:jc w:val="center"/>
            </w:pPr>
            <w:r>
              <w:t>2.1</w:t>
            </w:r>
          </w:p>
        </w:tc>
        <w:tc>
          <w:tcPr>
            <w:tcW w:w="2835" w:type="dxa"/>
          </w:tcPr>
          <w:p w:rsidR="0004558D" w:rsidRDefault="0004558D">
            <w:pPr>
              <w:pStyle w:val="ConsPlusNormal"/>
            </w:pPr>
            <w: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964" w:type="dxa"/>
          </w:tcPr>
          <w:p w:rsidR="0004558D" w:rsidRDefault="0004558D">
            <w:pPr>
              <w:pStyle w:val="ConsPlusNormal"/>
              <w:jc w:val="center"/>
            </w:pPr>
            <w:r>
              <w:t>15</w:t>
            </w:r>
          </w:p>
        </w:tc>
        <w:tc>
          <w:tcPr>
            <w:tcW w:w="1531" w:type="dxa"/>
          </w:tcPr>
          <w:p w:rsidR="0004558D" w:rsidRDefault="0004558D">
            <w:pPr>
              <w:pStyle w:val="ConsPlusNormal"/>
              <w:jc w:val="center"/>
            </w:pPr>
            <w:r>
              <w:t>ежедневно</w:t>
            </w:r>
          </w:p>
        </w:tc>
        <w:tc>
          <w:tcPr>
            <w:tcW w:w="1077" w:type="dxa"/>
            <w:vMerge/>
            <w:tcBorders>
              <w:top w:val="nil"/>
            </w:tcBorders>
          </w:tcPr>
          <w:p w:rsidR="0004558D" w:rsidRDefault="0004558D">
            <w:pPr>
              <w:pStyle w:val="ConsPlusNormal"/>
            </w:pPr>
          </w:p>
        </w:tc>
        <w:tc>
          <w:tcPr>
            <w:tcW w:w="1077" w:type="dxa"/>
            <w:vMerge/>
            <w:tcBorders>
              <w:top w:val="nil"/>
            </w:tcBorders>
          </w:tcPr>
          <w:p w:rsidR="0004558D" w:rsidRDefault="0004558D">
            <w:pPr>
              <w:pStyle w:val="ConsPlusNormal"/>
            </w:pPr>
          </w:p>
        </w:tc>
        <w:tc>
          <w:tcPr>
            <w:tcW w:w="1020" w:type="dxa"/>
            <w:vMerge/>
            <w:tcBorders>
              <w:top w:val="nil"/>
            </w:tcBorders>
          </w:tcPr>
          <w:p w:rsidR="0004558D" w:rsidRDefault="0004558D">
            <w:pPr>
              <w:pStyle w:val="ConsPlusNormal"/>
            </w:pPr>
          </w:p>
        </w:tc>
      </w:tr>
      <w:tr w:rsidR="0004558D">
        <w:tc>
          <w:tcPr>
            <w:tcW w:w="567" w:type="dxa"/>
          </w:tcPr>
          <w:p w:rsidR="0004558D" w:rsidRDefault="0004558D">
            <w:pPr>
              <w:pStyle w:val="ConsPlusNormal"/>
              <w:jc w:val="center"/>
            </w:pPr>
            <w:r>
              <w:t>2.2</w:t>
            </w:r>
          </w:p>
        </w:tc>
        <w:tc>
          <w:tcPr>
            <w:tcW w:w="2835" w:type="dxa"/>
          </w:tcPr>
          <w:p w:rsidR="0004558D" w:rsidRDefault="0004558D">
            <w:pPr>
              <w:pStyle w:val="ConsPlusNormal"/>
            </w:pPr>
            <w:r>
              <w:t xml:space="preserve">Систематическое </w:t>
            </w:r>
            <w:r>
              <w:lastRenderedPageBreak/>
              <w:t>наблюдение за получателями социальных услуг для выявления отклонений в состоянии их здоровья</w:t>
            </w:r>
          </w:p>
        </w:tc>
        <w:tc>
          <w:tcPr>
            <w:tcW w:w="964" w:type="dxa"/>
          </w:tcPr>
          <w:p w:rsidR="0004558D" w:rsidRDefault="0004558D">
            <w:pPr>
              <w:pStyle w:val="ConsPlusNormal"/>
              <w:jc w:val="center"/>
            </w:pPr>
            <w:r>
              <w:lastRenderedPageBreak/>
              <w:t>10</w:t>
            </w:r>
          </w:p>
        </w:tc>
        <w:tc>
          <w:tcPr>
            <w:tcW w:w="1531" w:type="dxa"/>
          </w:tcPr>
          <w:p w:rsidR="0004558D" w:rsidRDefault="0004558D">
            <w:pPr>
              <w:pStyle w:val="ConsPlusNormal"/>
              <w:jc w:val="center"/>
            </w:pPr>
            <w:r>
              <w:t>ежедневно</w:t>
            </w:r>
          </w:p>
        </w:tc>
        <w:tc>
          <w:tcPr>
            <w:tcW w:w="1077" w:type="dxa"/>
            <w:vMerge/>
            <w:tcBorders>
              <w:top w:val="nil"/>
            </w:tcBorders>
          </w:tcPr>
          <w:p w:rsidR="0004558D" w:rsidRDefault="0004558D">
            <w:pPr>
              <w:pStyle w:val="ConsPlusNormal"/>
            </w:pPr>
          </w:p>
        </w:tc>
        <w:tc>
          <w:tcPr>
            <w:tcW w:w="1077" w:type="dxa"/>
            <w:vMerge/>
            <w:tcBorders>
              <w:top w:val="nil"/>
            </w:tcBorders>
          </w:tcPr>
          <w:p w:rsidR="0004558D" w:rsidRDefault="0004558D">
            <w:pPr>
              <w:pStyle w:val="ConsPlusNormal"/>
            </w:pPr>
          </w:p>
        </w:tc>
        <w:tc>
          <w:tcPr>
            <w:tcW w:w="1020" w:type="dxa"/>
            <w:vMerge/>
            <w:tcBorders>
              <w:top w:val="nil"/>
            </w:tcBorders>
          </w:tcPr>
          <w:p w:rsidR="0004558D" w:rsidRDefault="0004558D">
            <w:pPr>
              <w:pStyle w:val="ConsPlusNormal"/>
            </w:pPr>
          </w:p>
        </w:tc>
      </w:tr>
    </w:tbl>
    <w:p w:rsidR="0004558D" w:rsidRDefault="0004558D">
      <w:pPr>
        <w:pStyle w:val="ConsPlusNormal"/>
        <w:jc w:val="center"/>
      </w:pPr>
    </w:p>
    <w:p w:rsidR="0004558D" w:rsidRDefault="0004558D">
      <w:pPr>
        <w:pStyle w:val="ConsPlusTitle"/>
        <w:jc w:val="center"/>
        <w:outlineLvl w:val="2"/>
      </w:pPr>
      <w:r>
        <w:t>II. Дополнительные (единичные) социальные услуги</w:t>
      </w:r>
    </w:p>
    <w:p w:rsidR="0004558D" w:rsidRDefault="0004558D">
      <w:pPr>
        <w:pStyle w:val="ConsPlusNormal"/>
      </w:pPr>
    </w:p>
    <w:p w:rsidR="0004558D" w:rsidRDefault="0004558D">
      <w:pPr>
        <w:pStyle w:val="ConsPlusNormal"/>
        <w:jc w:val="right"/>
      </w:pPr>
      <w:r>
        <w:t>Таблица 3</w:t>
      </w:r>
    </w:p>
    <w:p w:rsidR="0004558D" w:rsidRDefault="0004558D">
      <w:pPr>
        <w:pStyle w:val="ConsPlusNormal"/>
        <w:jc w:val="right"/>
      </w:pPr>
    </w:p>
    <w:p w:rsidR="0004558D" w:rsidRDefault="0004558D">
      <w:pPr>
        <w:pStyle w:val="ConsPlusNormal"/>
        <w:sectPr w:rsidR="0004558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4"/>
        <w:gridCol w:w="3274"/>
        <w:gridCol w:w="964"/>
        <w:gridCol w:w="1871"/>
        <w:gridCol w:w="1020"/>
        <w:gridCol w:w="1134"/>
        <w:gridCol w:w="1134"/>
        <w:gridCol w:w="1134"/>
      </w:tblGrid>
      <w:tr w:rsidR="0004558D">
        <w:tc>
          <w:tcPr>
            <w:tcW w:w="724" w:type="dxa"/>
            <w:vMerge w:val="restart"/>
          </w:tcPr>
          <w:p w:rsidR="0004558D" w:rsidRDefault="0004558D">
            <w:pPr>
              <w:pStyle w:val="ConsPlusNormal"/>
              <w:jc w:val="center"/>
            </w:pPr>
            <w:r>
              <w:lastRenderedPageBreak/>
              <w:t>N п/п</w:t>
            </w:r>
          </w:p>
        </w:tc>
        <w:tc>
          <w:tcPr>
            <w:tcW w:w="3274" w:type="dxa"/>
            <w:vMerge w:val="restart"/>
          </w:tcPr>
          <w:p w:rsidR="0004558D" w:rsidRDefault="0004558D">
            <w:pPr>
              <w:pStyle w:val="ConsPlusNormal"/>
              <w:jc w:val="center"/>
            </w:pPr>
            <w:r>
              <w:t>Наименование услуги</w:t>
            </w:r>
          </w:p>
        </w:tc>
        <w:tc>
          <w:tcPr>
            <w:tcW w:w="964" w:type="dxa"/>
            <w:vMerge w:val="restart"/>
          </w:tcPr>
          <w:p w:rsidR="0004558D" w:rsidRDefault="0004558D">
            <w:pPr>
              <w:pStyle w:val="ConsPlusNormal"/>
              <w:jc w:val="center"/>
            </w:pPr>
            <w:r>
              <w:t>Объем предоставления услуги/продолжительность, мин.</w:t>
            </w:r>
          </w:p>
        </w:tc>
        <w:tc>
          <w:tcPr>
            <w:tcW w:w="1871" w:type="dxa"/>
            <w:vMerge w:val="restart"/>
          </w:tcPr>
          <w:p w:rsidR="0004558D" w:rsidRDefault="0004558D">
            <w:pPr>
              <w:pStyle w:val="ConsPlusNormal"/>
              <w:jc w:val="center"/>
            </w:pPr>
            <w:r>
              <w:t>Периодичность предоставления услуги&lt;*&gt;</w:t>
            </w:r>
          </w:p>
        </w:tc>
        <w:tc>
          <w:tcPr>
            <w:tcW w:w="4422" w:type="dxa"/>
            <w:gridSpan w:val="4"/>
          </w:tcPr>
          <w:p w:rsidR="0004558D" w:rsidRDefault="0004558D">
            <w:pPr>
              <w:pStyle w:val="ConsPlusNormal"/>
              <w:jc w:val="center"/>
            </w:pPr>
            <w:r>
              <w:t>Максимальное количество услуг в месяц, единиц</w:t>
            </w:r>
          </w:p>
        </w:tc>
      </w:tr>
      <w:tr w:rsidR="0004558D">
        <w:tc>
          <w:tcPr>
            <w:tcW w:w="724" w:type="dxa"/>
            <w:vMerge/>
          </w:tcPr>
          <w:p w:rsidR="0004558D" w:rsidRDefault="0004558D">
            <w:pPr>
              <w:pStyle w:val="ConsPlusNormal"/>
            </w:pPr>
          </w:p>
        </w:tc>
        <w:tc>
          <w:tcPr>
            <w:tcW w:w="3274" w:type="dxa"/>
            <w:vMerge/>
          </w:tcPr>
          <w:p w:rsidR="0004558D" w:rsidRDefault="0004558D">
            <w:pPr>
              <w:pStyle w:val="ConsPlusNormal"/>
            </w:pPr>
          </w:p>
        </w:tc>
        <w:tc>
          <w:tcPr>
            <w:tcW w:w="964" w:type="dxa"/>
            <w:vMerge/>
          </w:tcPr>
          <w:p w:rsidR="0004558D" w:rsidRDefault="0004558D">
            <w:pPr>
              <w:pStyle w:val="ConsPlusNormal"/>
            </w:pPr>
          </w:p>
        </w:tc>
        <w:tc>
          <w:tcPr>
            <w:tcW w:w="1871" w:type="dxa"/>
            <w:vMerge/>
          </w:tcPr>
          <w:p w:rsidR="0004558D" w:rsidRDefault="0004558D">
            <w:pPr>
              <w:pStyle w:val="ConsPlusNormal"/>
            </w:pPr>
          </w:p>
        </w:tc>
        <w:tc>
          <w:tcPr>
            <w:tcW w:w="4422" w:type="dxa"/>
            <w:gridSpan w:val="4"/>
          </w:tcPr>
          <w:p w:rsidR="0004558D" w:rsidRDefault="0004558D">
            <w:pPr>
              <w:pStyle w:val="ConsPlusNormal"/>
              <w:jc w:val="center"/>
            </w:pPr>
            <w:r>
              <w:t>Форма социального обслуживания</w:t>
            </w:r>
          </w:p>
        </w:tc>
      </w:tr>
      <w:tr w:rsidR="0004558D">
        <w:tc>
          <w:tcPr>
            <w:tcW w:w="724" w:type="dxa"/>
            <w:vMerge/>
          </w:tcPr>
          <w:p w:rsidR="0004558D" w:rsidRDefault="0004558D">
            <w:pPr>
              <w:pStyle w:val="ConsPlusNormal"/>
            </w:pPr>
          </w:p>
        </w:tc>
        <w:tc>
          <w:tcPr>
            <w:tcW w:w="3274" w:type="dxa"/>
            <w:vMerge/>
          </w:tcPr>
          <w:p w:rsidR="0004558D" w:rsidRDefault="0004558D">
            <w:pPr>
              <w:pStyle w:val="ConsPlusNormal"/>
            </w:pPr>
          </w:p>
        </w:tc>
        <w:tc>
          <w:tcPr>
            <w:tcW w:w="964" w:type="dxa"/>
            <w:vMerge/>
          </w:tcPr>
          <w:p w:rsidR="0004558D" w:rsidRDefault="0004558D">
            <w:pPr>
              <w:pStyle w:val="ConsPlusNormal"/>
            </w:pPr>
          </w:p>
        </w:tc>
        <w:tc>
          <w:tcPr>
            <w:tcW w:w="1871" w:type="dxa"/>
            <w:vMerge/>
          </w:tcPr>
          <w:p w:rsidR="0004558D" w:rsidRDefault="0004558D">
            <w:pPr>
              <w:pStyle w:val="ConsPlusNormal"/>
            </w:pPr>
          </w:p>
        </w:tc>
        <w:tc>
          <w:tcPr>
            <w:tcW w:w="1020" w:type="dxa"/>
            <w:vMerge w:val="restart"/>
          </w:tcPr>
          <w:p w:rsidR="0004558D" w:rsidRDefault="0004558D">
            <w:pPr>
              <w:pStyle w:val="ConsPlusNormal"/>
              <w:jc w:val="center"/>
            </w:pPr>
            <w:r>
              <w:t>социальное обслуживание на дому</w:t>
            </w:r>
          </w:p>
        </w:tc>
        <w:tc>
          <w:tcPr>
            <w:tcW w:w="1134" w:type="dxa"/>
            <w:vMerge w:val="restart"/>
          </w:tcPr>
          <w:p w:rsidR="0004558D" w:rsidRDefault="0004558D">
            <w:pPr>
              <w:pStyle w:val="ConsPlusNormal"/>
              <w:jc w:val="center"/>
            </w:pPr>
            <w:r>
              <w:t>стационарная</w:t>
            </w:r>
          </w:p>
        </w:tc>
        <w:tc>
          <w:tcPr>
            <w:tcW w:w="2268" w:type="dxa"/>
            <w:gridSpan w:val="2"/>
          </w:tcPr>
          <w:p w:rsidR="0004558D" w:rsidRDefault="0004558D">
            <w:pPr>
              <w:pStyle w:val="ConsPlusNormal"/>
              <w:jc w:val="center"/>
            </w:pPr>
            <w:r>
              <w:t>полустационарная</w:t>
            </w:r>
          </w:p>
        </w:tc>
      </w:tr>
      <w:tr w:rsidR="0004558D">
        <w:tc>
          <w:tcPr>
            <w:tcW w:w="724" w:type="dxa"/>
            <w:vMerge/>
          </w:tcPr>
          <w:p w:rsidR="0004558D" w:rsidRDefault="0004558D">
            <w:pPr>
              <w:pStyle w:val="ConsPlusNormal"/>
            </w:pPr>
          </w:p>
        </w:tc>
        <w:tc>
          <w:tcPr>
            <w:tcW w:w="3274" w:type="dxa"/>
            <w:vMerge/>
          </w:tcPr>
          <w:p w:rsidR="0004558D" w:rsidRDefault="0004558D">
            <w:pPr>
              <w:pStyle w:val="ConsPlusNormal"/>
            </w:pPr>
          </w:p>
        </w:tc>
        <w:tc>
          <w:tcPr>
            <w:tcW w:w="964" w:type="dxa"/>
            <w:vMerge/>
          </w:tcPr>
          <w:p w:rsidR="0004558D" w:rsidRDefault="0004558D">
            <w:pPr>
              <w:pStyle w:val="ConsPlusNormal"/>
            </w:pPr>
          </w:p>
        </w:tc>
        <w:tc>
          <w:tcPr>
            <w:tcW w:w="1871" w:type="dxa"/>
            <w:vMerge/>
          </w:tcPr>
          <w:p w:rsidR="0004558D" w:rsidRDefault="0004558D">
            <w:pPr>
              <w:pStyle w:val="ConsPlusNormal"/>
            </w:pPr>
          </w:p>
        </w:tc>
        <w:tc>
          <w:tcPr>
            <w:tcW w:w="1020" w:type="dxa"/>
            <w:vMerge/>
          </w:tcPr>
          <w:p w:rsidR="0004558D" w:rsidRDefault="0004558D">
            <w:pPr>
              <w:pStyle w:val="ConsPlusNormal"/>
            </w:pPr>
          </w:p>
        </w:tc>
        <w:tc>
          <w:tcPr>
            <w:tcW w:w="1134" w:type="dxa"/>
            <w:vMerge/>
          </w:tcPr>
          <w:p w:rsidR="0004558D" w:rsidRDefault="0004558D">
            <w:pPr>
              <w:pStyle w:val="ConsPlusNormal"/>
            </w:pPr>
          </w:p>
        </w:tc>
        <w:tc>
          <w:tcPr>
            <w:tcW w:w="1134" w:type="dxa"/>
          </w:tcPr>
          <w:p w:rsidR="0004558D" w:rsidRDefault="0004558D">
            <w:pPr>
              <w:pStyle w:val="ConsPlusNormal"/>
              <w:jc w:val="center"/>
            </w:pPr>
            <w:r>
              <w:t>с дневным пребыванием</w:t>
            </w:r>
          </w:p>
        </w:tc>
        <w:tc>
          <w:tcPr>
            <w:tcW w:w="1134" w:type="dxa"/>
          </w:tcPr>
          <w:p w:rsidR="0004558D" w:rsidRDefault="0004558D">
            <w:pPr>
              <w:pStyle w:val="ConsPlusNormal"/>
              <w:jc w:val="center"/>
            </w:pPr>
            <w:r>
              <w:t>с ночным пребыванием</w:t>
            </w:r>
          </w:p>
        </w:tc>
      </w:tr>
      <w:tr w:rsidR="0004558D">
        <w:tc>
          <w:tcPr>
            <w:tcW w:w="724" w:type="dxa"/>
          </w:tcPr>
          <w:p w:rsidR="0004558D" w:rsidRDefault="0004558D">
            <w:pPr>
              <w:pStyle w:val="ConsPlusNormal"/>
              <w:jc w:val="center"/>
            </w:pPr>
            <w:r>
              <w:t>1</w:t>
            </w:r>
          </w:p>
        </w:tc>
        <w:tc>
          <w:tcPr>
            <w:tcW w:w="3274" w:type="dxa"/>
          </w:tcPr>
          <w:p w:rsidR="0004558D" w:rsidRDefault="0004558D">
            <w:pPr>
              <w:pStyle w:val="ConsPlusNormal"/>
              <w:jc w:val="center"/>
            </w:pPr>
            <w:r>
              <w:t>2</w:t>
            </w:r>
          </w:p>
        </w:tc>
        <w:tc>
          <w:tcPr>
            <w:tcW w:w="964" w:type="dxa"/>
          </w:tcPr>
          <w:p w:rsidR="0004558D" w:rsidRDefault="0004558D">
            <w:pPr>
              <w:pStyle w:val="ConsPlusNormal"/>
              <w:jc w:val="center"/>
            </w:pPr>
            <w:r>
              <w:t>3</w:t>
            </w:r>
          </w:p>
        </w:tc>
        <w:tc>
          <w:tcPr>
            <w:tcW w:w="1871" w:type="dxa"/>
          </w:tcPr>
          <w:p w:rsidR="0004558D" w:rsidRDefault="0004558D">
            <w:pPr>
              <w:pStyle w:val="ConsPlusNormal"/>
              <w:jc w:val="center"/>
            </w:pPr>
            <w:r>
              <w:t>4</w:t>
            </w:r>
          </w:p>
        </w:tc>
        <w:tc>
          <w:tcPr>
            <w:tcW w:w="1020" w:type="dxa"/>
          </w:tcPr>
          <w:p w:rsidR="0004558D" w:rsidRDefault="0004558D">
            <w:pPr>
              <w:pStyle w:val="ConsPlusNormal"/>
              <w:jc w:val="center"/>
            </w:pPr>
            <w:r>
              <w:t>5</w:t>
            </w:r>
          </w:p>
        </w:tc>
        <w:tc>
          <w:tcPr>
            <w:tcW w:w="1134" w:type="dxa"/>
          </w:tcPr>
          <w:p w:rsidR="0004558D" w:rsidRDefault="0004558D">
            <w:pPr>
              <w:pStyle w:val="ConsPlusNormal"/>
              <w:jc w:val="center"/>
            </w:pPr>
            <w:r>
              <w:t>6</w:t>
            </w:r>
          </w:p>
        </w:tc>
        <w:tc>
          <w:tcPr>
            <w:tcW w:w="1134" w:type="dxa"/>
          </w:tcPr>
          <w:p w:rsidR="0004558D" w:rsidRDefault="0004558D">
            <w:pPr>
              <w:pStyle w:val="ConsPlusNormal"/>
              <w:jc w:val="center"/>
            </w:pPr>
            <w:r>
              <w:t>7</w:t>
            </w:r>
          </w:p>
        </w:tc>
        <w:tc>
          <w:tcPr>
            <w:tcW w:w="1134" w:type="dxa"/>
          </w:tcPr>
          <w:p w:rsidR="0004558D" w:rsidRDefault="0004558D">
            <w:pPr>
              <w:pStyle w:val="ConsPlusNormal"/>
              <w:jc w:val="center"/>
            </w:pPr>
            <w:r>
              <w:t>8</w:t>
            </w:r>
          </w:p>
        </w:tc>
      </w:tr>
      <w:tr w:rsidR="0004558D">
        <w:tc>
          <w:tcPr>
            <w:tcW w:w="724" w:type="dxa"/>
          </w:tcPr>
          <w:p w:rsidR="0004558D" w:rsidRDefault="0004558D">
            <w:pPr>
              <w:pStyle w:val="ConsPlusNormal"/>
              <w:jc w:val="center"/>
              <w:outlineLvl w:val="3"/>
            </w:pPr>
            <w:r>
              <w:t>1</w:t>
            </w:r>
          </w:p>
        </w:tc>
        <w:tc>
          <w:tcPr>
            <w:tcW w:w="10531" w:type="dxa"/>
            <w:gridSpan w:val="7"/>
          </w:tcPr>
          <w:p w:rsidR="0004558D" w:rsidRDefault="0004558D">
            <w:pPr>
              <w:pStyle w:val="ConsPlusNormal"/>
            </w:pPr>
            <w:r>
              <w:t>Социально-бытовые услуги</w:t>
            </w:r>
          </w:p>
        </w:tc>
      </w:tr>
      <w:tr w:rsidR="0004558D">
        <w:tc>
          <w:tcPr>
            <w:tcW w:w="724" w:type="dxa"/>
          </w:tcPr>
          <w:p w:rsidR="0004558D" w:rsidRDefault="0004558D">
            <w:pPr>
              <w:pStyle w:val="ConsPlusNormal"/>
              <w:jc w:val="center"/>
            </w:pPr>
            <w:r>
              <w:t>1.1</w:t>
            </w:r>
          </w:p>
        </w:tc>
        <w:tc>
          <w:tcPr>
            <w:tcW w:w="3274" w:type="dxa"/>
          </w:tcPr>
          <w:p w:rsidR="0004558D" w:rsidRDefault="0004558D">
            <w:pPr>
              <w:pStyle w:val="ConsPlusNormal"/>
            </w:pPr>
            <w:r>
              <w:t>Обеспечение мягким инвентарем (одеждой, обувью) согласно утвержденным нормативам</w:t>
            </w:r>
          </w:p>
        </w:tc>
        <w:tc>
          <w:tcPr>
            <w:tcW w:w="964" w:type="dxa"/>
          </w:tcPr>
          <w:p w:rsidR="0004558D" w:rsidRDefault="0004558D">
            <w:pPr>
              <w:pStyle w:val="ConsPlusNormal"/>
              <w:jc w:val="center"/>
            </w:pPr>
          </w:p>
        </w:tc>
        <w:tc>
          <w:tcPr>
            <w:tcW w:w="1871" w:type="dxa"/>
          </w:tcPr>
          <w:p w:rsidR="0004558D" w:rsidRDefault="0004558D">
            <w:pPr>
              <w:pStyle w:val="ConsPlusNormal"/>
            </w:pPr>
            <w:r>
              <w:t>Согласно утвержденным нормативам</w:t>
            </w:r>
          </w:p>
        </w:tc>
        <w:tc>
          <w:tcPr>
            <w:tcW w:w="1020" w:type="dxa"/>
          </w:tcPr>
          <w:p w:rsidR="0004558D" w:rsidRDefault="0004558D">
            <w:pPr>
              <w:pStyle w:val="ConsPlusNormal"/>
            </w:pPr>
          </w:p>
        </w:tc>
        <w:tc>
          <w:tcPr>
            <w:tcW w:w="1134" w:type="dxa"/>
          </w:tcPr>
          <w:p w:rsidR="0004558D" w:rsidRDefault="0004558D">
            <w:pPr>
              <w:pStyle w:val="ConsPlusNormal"/>
            </w:pPr>
            <w:r>
              <w:t>Согласно утвержденным нормативам</w:t>
            </w:r>
          </w:p>
        </w:tc>
        <w:tc>
          <w:tcPr>
            <w:tcW w:w="1134" w:type="dxa"/>
          </w:tcPr>
          <w:p w:rsidR="0004558D" w:rsidRDefault="0004558D">
            <w:pPr>
              <w:pStyle w:val="ConsPlusNormal"/>
            </w:pPr>
          </w:p>
        </w:tc>
        <w:tc>
          <w:tcPr>
            <w:tcW w:w="1134" w:type="dxa"/>
          </w:tcPr>
          <w:p w:rsidR="0004558D" w:rsidRDefault="0004558D">
            <w:pPr>
              <w:pStyle w:val="ConsPlusNormal"/>
            </w:pPr>
            <w:r>
              <w:t>Согласно утвержденным нормативам</w:t>
            </w:r>
          </w:p>
        </w:tc>
      </w:tr>
      <w:tr w:rsidR="0004558D">
        <w:tc>
          <w:tcPr>
            <w:tcW w:w="724" w:type="dxa"/>
          </w:tcPr>
          <w:p w:rsidR="0004558D" w:rsidRDefault="0004558D">
            <w:pPr>
              <w:pStyle w:val="ConsPlusNormal"/>
              <w:jc w:val="center"/>
            </w:pPr>
            <w:r>
              <w:t>1.2</w:t>
            </w:r>
          </w:p>
        </w:tc>
        <w:tc>
          <w:tcPr>
            <w:tcW w:w="3274" w:type="dxa"/>
          </w:tcPr>
          <w:p w:rsidR="0004558D" w:rsidRDefault="0004558D">
            <w:pPr>
              <w:pStyle w:val="ConsPlusNormal"/>
            </w:pPr>
            <w:r>
              <w:t>Обеспечение за счет средств получателя социальных услуг книгами, газетами, журналами, настольными играми</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tc>
        <w:tc>
          <w:tcPr>
            <w:tcW w:w="1020" w:type="dxa"/>
          </w:tcPr>
          <w:p w:rsidR="0004558D" w:rsidRDefault="0004558D">
            <w:pPr>
              <w:pStyle w:val="ConsPlusNormal"/>
            </w:pP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vMerge w:val="restart"/>
          </w:tcPr>
          <w:p w:rsidR="0004558D" w:rsidRDefault="0004558D">
            <w:pPr>
              <w:pStyle w:val="ConsPlusNormal"/>
              <w:jc w:val="center"/>
            </w:pPr>
            <w:r>
              <w:t>1.3</w:t>
            </w:r>
          </w:p>
        </w:tc>
        <w:tc>
          <w:tcPr>
            <w:tcW w:w="3274" w:type="dxa"/>
            <w:vMerge w:val="restart"/>
          </w:tcPr>
          <w:p w:rsidR="0004558D" w:rsidRDefault="0004558D">
            <w:pPr>
              <w:pStyle w:val="ConsPlusNormal"/>
            </w:pPr>
            <w:r>
              <w:t>Помощь в приеме пищи (кормление)</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23</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vMerge/>
          </w:tcPr>
          <w:p w:rsidR="0004558D" w:rsidRDefault="0004558D">
            <w:pPr>
              <w:pStyle w:val="ConsPlusNormal"/>
            </w:pPr>
          </w:p>
        </w:tc>
        <w:tc>
          <w:tcPr>
            <w:tcW w:w="3274" w:type="dxa"/>
            <w:vMerge/>
          </w:tcPr>
          <w:p w:rsidR="0004558D" w:rsidRDefault="0004558D">
            <w:pPr>
              <w:pStyle w:val="ConsPlusNormal"/>
            </w:pP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155</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1.4</w:t>
            </w:r>
          </w:p>
        </w:tc>
        <w:tc>
          <w:tcPr>
            <w:tcW w:w="3274" w:type="dxa"/>
          </w:tcPr>
          <w:p w:rsidR="0004558D" w:rsidRDefault="0004558D">
            <w:pPr>
              <w:pStyle w:val="ConsPlusNormal"/>
            </w:pPr>
            <w:r>
              <w:t xml:space="preserve">Покупка за счет средств получателя социальных услуг и доставка на дом продуктов питания, лекарственных препаратов, промышленных </w:t>
            </w:r>
            <w:r>
              <w:lastRenderedPageBreak/>
              <w:t>товаров первой необходимости, средств санитарии и гигиены, средств ухода, книг, газет, журналов</w:t>
            </w:r>
          </w:p>
        </w:tc>
        <w:tc>
          <w:tcPr>
            <w:tcW w:w="964" w:type="dxa"/>
          </w:tcPr>
          <w:p w:rsidR="0004558D" w:rsidRDefault="0004558D">
            <w:pPr>
              <w:pStyle w:val="ConsPlusNormal"/>
              <w:jc w:val="center"/>
            </w:pPr>
            <w:r>
              <w:lastRenderedPageBreak/>
              <w:t>45</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r>
              <w:t>10</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lastRenderedPageBreak/>
              <w:t>1.5</w:t>
            </w:r>
          </w:p>
        </w:tc>
        <w:tc>
          <w:tcPr>
            <w:tcW w:w="3274" w:type="dxa"/>
          </w:tcPr>
          <w:p w:rsidR="0004558D" w:rsidRDefault="0004558D">
            <w:pPr>
              <w:pStyle w:val="ConsPlusNormal"/>
            </w:pPr>
            <w:r>
              <w:t>Помощь в приготовлении пищи</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r>
              <w:t>10</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1.6</w:t>
            </w:r>
          </w:p>
        </w:tc>
        <w:tc>
          <w:tcPr>
            <w:tcW w:w="3274" w:type="dxa"/>
          </w:tcPr>
          <w:p w:rsidR="0004558D" w:rsidRDefault="0004558D">
            <w:pPr>
              <w:pStyle w:val="ConsPlusNormal"/>
            </w:pPr>
            <w:r>
              <w:t>Оплата за счет средств получателя социальных услуг жилищно-коммунальных услуг и услуг связи</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2</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1.7</w:t>
            </w:r>
          </w:p>
        </w:tc>
        <w:tc>
          <w:tcPr>
            <w:tcW w:w="3274" w:type="dxa"/>
          </w:tcPr>
          <w:p w:rsidR="0004558D" w:rsidRDefault="0004558D">
            <w:pPr>
              <w:pStyle w:val="ConsPlusNormal"/>
            </w:pPr>
            <w:r>
              <w:t>Сдача за счет средств получателя социальных услуг вещей в стирку, химчистку, ремонт, обратная доставка вещей</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2</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1.8</w:t>
            </w:r>
          </w:p>
        </w:tc>
        <w:tc>
          <w:tcPr>
            <w:tcW w:w="3274" w:type="dxa"/>
          </w:tcPr>
          <w:p w:rsidR="0004558D" w:rsidRDefault="0004558D">
            <w:pPr>
              <w:pStyle w:val="ConsPlusNormal"/>
            </w:pPr>
            <w:r>
              <w:t>Покупка за счет средств получателя социальных услуг топлива (в жилых помещениях без центрального отопления)</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1 раз в полугодие</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1.9</w:t>
            </w:r>
          </w:p>
        </w:tc>
        <w:tc>
          <w:tcPr>
            <w:tcW w:w="3274" w:type="dxa"/>
          </w:tcPr>
          <w:p w:rsidR="0004558D" w:rsidRDefault="0004558D">
            <w:pPr>
              <w:pStyle w:val="ConsPlusNormal"/>
            </w:pPr>
            <w:r>
              <w:t>Топка печей (в жилых помещениях без центрального отопления)</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Ежемесячно: ежедневно в период с сентября по апрель,</w:t>
            </w:r>
          </w:p>
          <w:p w:rsidR="0004558D" w:rsidRDefault="0004558D">
            <w:pPr>
              <w:pStyle w:val="ConsPlusNormal"/>
            </w:pPr>
            <w:r>
              <w:t>1 раз в неделю с мая по август</w:t>
            </w:r>
          </w:p>
        </w:tc>
        <w:tc>
          <w:tcPr>
            <w:tcW w:w="1020" w:type="dxa"/>
          </w:tcPr>
          <w:p w:rsidR="0004558D" w:rsidRDefault="0004558D">
            <w:pPr>
              <w:pStyle w:val="ConsPlusNormal"/>
              <w:jc w:val="center"/>
            </w:pPr>
            <w:r>
              <w:t>23</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1.10</w:t>
            </w:r>
          </w:p>
        </w:tc>
        <w:tc>
          <w:tcPr>
            <w:tcW w:w="3274" w:type="dxa"/>
          </w:tcPr>
          <w:p w:rsidR="0004558D" w:rsidRDefault="0004558D">
            <w:pPr>
              <w:pStyle w:val="ConsPlusNormal"/>
            </w:pPr>
            <w:r>
              <w:t>Обеспечение водой (в жилых помещениях без центрального водоснабжения)</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r>
              <w:t>10</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1.11</w:t>
            </w:r>
          </w:p>
        </w:tc>
        <w:tc>
          <w:tcPr>
            <w:tcW w:w="3274" w:type="dxa"/>
          </w:tcPr>
          <w:p w:rsidR="0004558D" w:rsidRDefault="0004558D">
            <w:pPr>
              <w:pStyle w:val="ConsPlusNormal"/>
            </w:pPr>
            <w:r>
              <w:t xml:space="preserve">Организация помощи в </w:t>
            </w:r>
            <w:r>
              <w:lastRenderedPageBreak/>
              <w:t>проведении ремонта жилых помещений</w:t>
            </w:r>
          </w:p>
        </w:tc>
        <w:tc>
          <w:tcPr>
            <w:tcW w:w="964" w:type="dxa"/>
          </w:tcPr>
          <w:p w:rsidR="0004558D" w:rsidRDefault="0004558D">
            <w:pPr>
              <w:pStyle w:val="ConsPlusNormal"/>
              <w:jc w:val="center"/>
            </w:pPr>
            <w:r>
              <w:lastRenderedPageBreak/>
              <w:t>20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2</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lastRenderedPageBreak/>
              <w:t>1.12</w:t>
            </w:r>
          </w:p>
        </w:tc>
        <w:tc>
          <w:tcPr>
            <w:tcW w:w="3274" w:type="dxa"/>
          </w:tcPr>
          <w:p w:rsidR="0004558D" w:rsidRDefault="0004558D">
            <w:pPr>
              <w:pStyle w:val="ConsPlusNormal"/>
            </w:pPr>
            <w:r>
              <w:t>Отправка за счет получателя социальных услуг почтовой корреспонденции</w:t>
            </w:r>
          </w:p>
        </w:tc>
        <w:tc>
          <w:tcPr>
            <w:tcW w:w="964" w:type="dxa"/>
          </w:tcPr>
          <w:p w:rsidR="0004558D" w:rsidRDefault="0004558D">
            <w:pPr>
              <w:pStyle w:val="ConsPlusNormal"/>
              <w:jc w:val="center"/>
            </w:pPr>
            <w:r>
              <w:t>10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2</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1.13</w:t>
            </w:r>
          </w:p>
        </w:tc>
        <w:tc>
          <w:tcPr>
            <w:tcW w:w="3274" w:type="dxa"/>
          </w:tcPr>
          <w:p w:rsidR="0004558D" w:rsidRDefault="0004558D">
            <w:pPr>
              <w:pStyle w:val="ConsPlusNormal"/>
            </w:pPr>
            <w:r>
              <w:t>Предоставление гигиенических услуг лицам, не способным по состоянию здоровья самостоятельно выполнять их</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23</w:t>
            </w:r>
          </w:p>
        </w:tc>
        <w:tc>
          <w:tcPr>
            <w:tcW w:w="1134" w:type="dxa"/>
          </w:tcPr>
          <w:p w:rsidR="0004558D" w:rsidRDefault="0004558D">
            <w:pPr>
              <w:pStyle w:val="ConsPlusNormal"/>
              <w:jc w:val="center"/>
            </w:pPr>
          </w:p>
        </w:tc>
        <w:tc>
          <w:tcPr>
            <w:tcW w:w="1134" w:type="dxa"/>
          </w:tcPr>
          <w:p w:rsidR="0004558D" w:rsidRDefault="0004558D">
            <w:pPr>
              <w:pStyle w:val="ConsPlusNormal"/>
              <w:jc w:val="center"/>
            </w:pPr>
            <w:r>
              <w:t>23</w:t>
            </w: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1.13.1</w:t>
            </w:r>
          </w:p>
        </w:tc>
        <w:tc>
          <w:tcPr>
            <w:tcW w:w="3274" w:type="dxa"/>
            <w:tcBorders>
              <w:bottom w:val="nil"/>
            </w:tcBorders>
          </w:tcPr>
          <w:p w:rsidR="0004558D" w:rsidRDefault="0004558D">
            <w:pPr>
              <w:pStyle w:val="ConsPlusNormal"/>
            </w:pPr>
            <w:r>
              <w:t>Сопровождение в туалет или высаживание на судно лиц, не способных по состоянию здоровья самостоятельно осуществлять за собой уход</w:t>
            </w:r>
          </w:p>
        </w:tc>
        <w:tc>
          <w:tcPr>
            <w:tcW w:w="964" w:type="dxa"/>
            <w:tcBorders>
              <w:bottom w:val="nil"/>
            </w:tcBorders>
          </w:tcPr>
          <w:p w:rsidR="0004558D" w:rsidRDefault="0004558D">
            <w:pPr>
              <w:pStyle w:val="ConsPlusNormal"/>
              <w:jc w:val="center"/>
            </w:pPr>
            <w:r>
              <w:t>15</w:t>
            </w:r>
          </w:p>
        </w:tc>
        <w:tc>
          <w:tcPr>
            <w:tcW w:w="1871" w:type="dxa"/>
            <w:tcBorders>
              <w:bottom w:val="nil"/>
            </w:tcBorders>
          </w:tcPr>
          <w:p w:rsidR="0004558D" w:rsidRDefault="0004558D">
            <w:pPr>
              <w:pStyle w:val="ConsPlusNormal"/>
            </w:pPr>
            <w:r>
              <w:t>Ежемесячно 5 раз в день</w:t>
            </w:r>
          </w:p>
        </w:tc>
        <w:tc>
          <w:tcPr>
            <w:tcW w:w="1020"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r>
              <w:t>155</w:t>
            </w:r>
          </w:p>
        </w:tc>
        <w:tc>
          <w:tcPr>
            <w:tcW w:w="1134"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1.13.1 в ред. </w:t>
            </w:r>
            <w:hyperlink r:id="rId94">
              <w:r>
                <w:rPr>
                  <w:color w:val="0000FF"/>
                </w:rPr>
                <w:t>Постановления</w:t>
              </w:r>
            </w:hyperlink>
            <w:r>
              <w:t xml:space="preserve"> Правительства Ленинградской области от 30.11.2022</w:t>
            </w:r>
          </w:p>
          <w:p w:rsidR="0004558D" w:rsidRDefault="0004558D">
            <w:pPr>
              <w:pStyle w:val="ConsPlusNormal"/>
              <w:jc w:val="both"/>
            </w:pPr>
            <w:r>
              <w:t>N 874)</w:t>
            </w:r>
          </w:p>
        </w:tc>
      </w:tr>
      <w:tr w:rsidR="0004558D">
        <w:tblPrEx>
          <w:tblBorders>
            <w:insideH w:val="nil"/>
          </w:tblBorders>
        </w:tblPrEx>
        <w:tc>
          <w:tcPr>
            <w:tcW w:w="724" w:type="dxa"/>
            <w:tcBorders>
              <w:bottom w:val="nil"/>
            </w:tcBorders>
          </w:tcPr>
          <w:p w:rsidR="0004558D" w:rsidRDefault="0004558D">
            <w:pPr>
              <w:pStyle w:val="ConsPlusNormal"/>
              <w:jc w:val="center"/>
            </w:pPr>
            <w:r>
              <w:t>1.13.2</w:t>
            </w:r>
          </w:p>
        </w:tc>
        <w:tc>
          <w:tcPr>
            <w:tcW w:w="3274" w:type="dxa"/>
            <w:tcBorders>
              <w:bottom w:val="nil"/>
            </w:tcBorders>
          </w:tcPr>
          <w:p w:rsidR="0004558D" w:rsidRDefault="0004558D">
            <w:pPr>
              <w:pStyle w:val="ConsPlusNormal"/>
            </w:pPr>
            <w:r>
              <w:t>Помощь в ежедневных гигиенических процедурах, смена подгузников и абсорбирующего белья лицам, не способных по состоянию здоровья самостоятельно осуществлять за собой уход</w:t>
            </w:r>
          </w:p>
        </w:tc>
        <w:tc>
          <w:tcPr>
            <w:tcW w:w="964" w:type="dxa"/>
            <w:tcBorders>
              <w:bottom w:val="nil"/>
            </w:tcBorders>
          </w:tcPr>
          <w:p w:rsidR="0004558D" w:rsidRDefault="0004558D">
            <w:pPr>
              <w:pStyle w:val="ConsPlusNormal"/>
              <w:jc w:val="center"/>
            </w:pPr>
            <w:r>
              <w:t>20</w:t>
            </w:r>
          </w:p>
        </w:tc>
        <w:tc>
          <w:tcPr>
            <w:tcW w:w="1871" w:type="dxa"/>
            <w:tcBorders>
              <w:bottom w:val="nil"/>
            </w:tcBorders>
          </w:tcPr>
          <w:p w:rsidR="0004558D" w:rsidRDefault="0004558D">
            <w:pPr>
              <w:pStyle w:val="ConsPlusNormal"/>
            </w:pPr>
            <w:r>
              <w:t>Ежемесячно 5 раз в день</w:t>
            </w:r>
          </w:p>
        </w:tc>
        <w:tc>
          <w:tcPr>
            <w:tcW w:w="1020"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r>
              <w:t>155</w:t>
            </w:r>
          </w:p>
        </w:tc>
        <w:tc>
          <w:tcPr>
            <w:tcW w:w="1134"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1.13.2 в ред. </w:t>
            </w:r>
            <w:hyperlink r:id="rId95">
              <w:r>
                <w:rPr>
                  <w:color w:val="0000FF"/>
                </w:rPr>
                <w:t>Постановления</w:t>
              </w:r>
            </w:hyperlink>
            <w:r>
              <w:t xml:space="preserve"> Правительства Ленинградской области от 30.11.2022</w:t>
            </w:r>
          </w:p>
          <w:p w:rsidR="0004558D" w:rsidRDefault="0004558D">
            <w:pPr>
              <w:pStyle w:val="ConsPlusNormal"/>
              <w:jc w:val="both"/>
            </w:pPr>
            <w:r>
              <w:t>N 874)</w:t>
            </w:r>
          </w:p>
        </w:tc>
      </w:tr>
      <w:tr w:rsidR="0004558D">
        <w:tc>
          <w:tcPr>
            <w:tcW w:w="724" w:type="dxa"/>
          </w:tcPr>
          <w:p w:rsidR="0004558D" w:rsidRDefault="0004558D">
            <w:pPr>
              <w:pStyle w:val="ConsPlusNormal"/>
              <w:jc w:val="center"/>
            </w:pPr>
            <w:r>
              <w:t>1.13.3</w:t>
            </w:r>
          </w:p>
        </w:tc>
        <w:tc>
          <w:tcPr>
            <w:tcW w:w="3274" w:type="dxa"/>
          </w:tcPr>
          <w:p w:rsidR="0004558D" w:rsidRDefault="0004558D">
            <w:pPr>
              <w:pStyle w:val="ConsPlusNormal"/>
            </w:pPr>
            <w:r>
              <w:t>Помощь в одевании и переодевании</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p w:rsidR="0004558D" w:rsidRDefault="0004558D">
            <w:pPr>
              <w:pStyle w:val="ConsPlusNormal"/>
            </w:pPr>
            <w:r>
              <w:t>2 раза в день</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62</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lastRenderedPageBreak/>
              <w:t>1.13.4</w:t>
            </w:r>
          </w:p>
        </w:tc>
        <w:tc>
          <w:tcPr>
            <w:tcW w:w="3274" w:type="dxa"/>
            <w:tcBorders>
              <w:bottom w:val="nil"/>
            </w:tcBorders>
          </w:tcPr>
          <w:p w:rsidR="0004558D" w:rsidRDefault="0004558D">
            <w:pPr>
              <w:pStyle w:val="ConsPlusNormal"/>
            </w:pPr>
            <w:r>
              <w:t>Мытье</w:t>
            </w:r>
          </w:p>
        </w:tc>
        <w:tc>
          <w:tcPr>
            <w:tcW w:w="964" w:type="dxa"/>
            <w:tcBorders>
              <w:bottom w:val="nil"/>
            </w:tcBorders>
          </w:tcPr>
          <w:p w:rsidR="0004558D" w:rsidRDefault="0004558D">
            <w:pPr>
              <w:pStyle w:val="ConsPlusNormal"/>
              <w:jc w:val="center"/>
            </w:pPr>
            <w:r>
              <w:t>25</w:t>
            </w:r>
          </w:p>
        </w:tc>
        <w:tc>
          <w:tcPr>
            <w:tcW w:w="1871" w:type="dxa"/>
            <w:tcBorders>
              <w:bottom w:val="nil"/>
            </w:tcBorders>
          </w:tcPr>
          <w:p w:rsidR="0004558D" w:rsidRDefault="0004558D">
            <w:pPr>
              <w:pStyle w:val="ConsPlusNormal"/>
            </w:pPr>
            <w:r>
              <w:t>Ежемесячно</w:t>
            </w:r>
          </w:p>
        </w:tc>
        <w:tc>
          <w:tcPr>
            <w:tcW w:w="1020"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r>
              <w:t>10</w:t>
            </w:r>
          </w:p>
        </w:tc>
        <w:tc>
          <w:tcPr>
            <w:tcW w:w="1134"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1.13.4 в ред. </w:t>
            </w:r>
            <w:hyperlink r:id="rId96">
              <w:r>
                <w:rPr>
                  <w:color w:val="0000FF"/>
                </w:rPr>
                <w:t>Постановления</w:t>
              </w:r>
            </w:hyperlink>
            <w:r>
              <w:t xml:space="preserve"> Правительства Ленинградской области от 30.11.2022</w:t>
            </w:r>
          </w:p>
          <w:p w:rsidR="0004558D" w:rsidRDefault="0004558D">
            <w:pPr>
              <w:pStyle w:val="ConsPlusNormal"/>
              <w:jc w:val="both"/>
            </w:pPr>
            <w:r>
              <w:t>N 874)</w:t>
            </w:r>
          </w:p>
        </w:tc>
      </w:tr>
      <w:tr w:rsidR="0004558D">
        <w:tc>
          <w:tcPr>
            <w:tcW w:w="724" w:type="dxa"/>
          </w:tcPr>
          <w:p w:rsidR="0004558D" w:rsidRDefault="0004558D">
            <w:pPr>
              <w:pStyle w:val="ConsPlusNormal"/>
              <w:jc w:val="center"/>
            </w:pPr>
            <w:r>
              <w:t>1.13.5</w:t>
            </w:r>
          </w:p>
        </w:tc>
        <w:tc>
          <w:tcPr>
            <w:tcW w:w="3274" w:type="dxa"/>
          </w:tcPr>
          <w:p w:rsidR="0004558D" w:rsidRDefault="0004558D">
            <w:pPr>
              <w:pStyle w:val="ConsPlusNormal"/>
            </w:pPr>
            <w:r>
              <w:t>Бритье (помощь в бритье) бороды и усов</w:t>
            </w:r>
          </w:p>
        </w:tc>
        <w:tc>
          <w:tcPr>
            <w:tcW w:w="964" w:type="dxa"/>
          </w:tcPr>
          <w:p w:rsidR="0004558D" w:rsidRDefault="0004558D">
            <w:pPr>
              <w:pStyle w:val="ConsPlusNormal"/>
              <w:jc w:val="center"/>
            </w:pPr>
            <w:r>
              <w:t>10</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8</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1.13.6</w:t>
            </w:r>
          </w:p>
        </w:tc>
        <w:tc>
          <w:tcPr>
            <w:tcW w:w="3274" w:type="dxa"/>
          </w:tcPr>
          <w:p w:rsidR="0004558D" w:rsidRDefault="0004558D">
            <w:pPr>
              <w:pStyle w:val="ConsPlusNormal"/>
            </w:pPr>
            <w:r>
              <w:t>Стрижка волос</w:t>
            </w:r>
          </w:p>
        </w:tc>
        <w:tc>
          <w:tcPr>
            <w:tcW w:w="964" w:type="dxa"/>
          </w:tcPr>
          <w:p w:rsidR="0004558D" w:rsidRDefault="0004558D">
            <w:pPr>
              <w:pStyle w:val="ConsPlusNormal"/>
              <w:jc w:val="center"/>
            </w:pPr>
            <w:r>
              <w:t>10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1.14</w:t>
            </w:r>
          </w:p>
        </w:tc>
        <w:tc>
          <w:tcPr>
            <w:tcW w:w="3274" w:type="dxa"/>
          </w:tcPr>
          <w:p w:rsidR="0004558D" w:rsidRDefault="0004558D">
            <w:pPr>
              <w:pStyle w:val="ConsPlusNormal"/>
            </w:pPr>
            <w:r>
              <w:t>Уборка жилых помещений</w:t>
            </w:r>
          </w:p>
        </w:tc>
        <w:tc>
          <w:tcPr>
            <w:tcW w:w="964" w:type="dxa"/>
          </w:tcPr>
          <w:p w:rsidR="0004558D" w:rsidRDefault="0004558D">
            <w:pPr>
              <w:pStyle w:val="ConsPlusNormal"/>
              <w:jc w:val="center"/>
            </w:pPr>
            <w:r>
              <w:t>60</w:t>
            </w:r>
          </w:p>
        </w:tc>
        <w:tc>
          <w:tcPr>
            <w:tcW w:w="1871" w:type="dxa"/>
          </w:tcPr>
          <w:p w:rsidR="0004558D" w:rsidRDefault="0004558D">
            <w:pPr>
              <w:pStyle w:val="ConsPlusNormal"/>
            </w:pPr>
            <w:r>
              <w:t>Ежемесячно</w:t>
            </w:r>
          </w:p>
          <w:p w:rsidR="0004558D" w:rsidRDefault="0004558D">
            <w:pPr>
              <w:pStyle w:val="ConsPlusNormal"/>
            </w:pPr>
            <w:r>
              <w:t>1 раз в неделю</w:t>
            </w:r>
          </w:p>
        </w:tc>
        <w:tc>
          <w:tcPr>
            <w:tcW w:w="1020" w:type="dxa"/>
          </w:tcPr>
          <w:p w:rsidR="0004558D" w:rsidRDefault="0004558D">
            <w:pPr>
              <w:pStyle w:val="ConsPlusNormal"/>
              <w:jc w:val="center"/>
            </w:pPr>
            <w:r>
              <w:t>4</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1.15</w:t>
            </w:r>
          </w:p>
        </w:tc>
        <w:tc>
          <w:tcPr>
            <w:tcW w:w="3274" w:type="dxa"/>
            <w:tcBorders>
              <w:bottom w:val="nil"/>
            </w:tcBorders>
          </w:tcPr>
          <w:p w:rsidR="0004558D" w:rsidRDefault="0004558D">
            <w:pPr>
              <w:pStyle w:val="ConsPlusNormal"/>
            </w:pPr>
            <w:r>
              <w:t>Обеспечение присмотра</w:t>
            </w:r>
          </w:p>
        </w:tc>
        <w:tc>
          <w:tcPr>
            <w:tcW w:w="964" w:type="dxa"/>
            <w:tcBorders>
              <w:bottom w:val="nil"/>
            </w:tcBorders>
          </w:tcPr>
          <w:p w:rsidR="0004558D" w:rsidRDefault="0004558D">
            <w:pPr>
              <w:pStyle w:val="ConsPlusNormal"/>
              <w:jc w:val="center"/>
            </w:pPr>
            <w:r>
              <w:t>60</w:t>
            </w:r>
          </w:p>
        </w:tc>
        <w:tc>
          <w:tcPr>
            <w:tcW w:w="1871" w:type="dxa"/>
            <w:tcBorders>
              <w:bottom w:val="nil"/>
            </w:tcBorders>
          </w:tcPr>
          <w:p w:rsidR="0004558D" w:rsidRDefault="0004558D">
            <w:pPr>
              <w:pStyle w:val="ConsPlusNormal"/>
            </w:pPr>
            <w:r>
              <w:t>Ежемесячно, до 8 раз в день</w:t>
            </w:r>
          </w:p>
        </w:tc>
        <w:tc>
          <w:tcPr>
            <w:tcW w:w="1020" w:type="dxa"/>
            <w:tcBorders>
              <w:bottom w:val="nil"/>
            </w:tcBorders>
          </w:tcPr>
          <w:p w:rsidR="0004558D" w:rsidRDefault="0004558D">
            <w:pPr>
              <w:pStyle w:val="ConsPlusNormal"/>
              <w:jc w:val="center"/>
            </w:pPr>
            <w:r>
              <w:t>31</w:t>
            </w:r>
          </w:p>
        </w:tc>
        <w:tc>
          <w:tcPr>
            <w:tcW w:w="1134" w:type="dxa"/>
            <w:tcBorders>
              <w:bottom w:val="nil"/>
            </w:tcBorders>
          </w:tcPr>
          <w:p w:rsidR="0004558D" w:rsidRDefault="0004558D">
            <w:pPr>
              <w:pStyle w:val="ConsPlusNormal"/>
            </w:pPr>
          </w:p>
        </w:tc>
        <w:tc>
          <w:tcPr>
            <w:tcW w:w="1134" w:type="dxa"/>
            <w:tcBorders>
              <w:bottom w:val="nil"/>
            </w:tcBorders>
          </w:tcPr>
          <w:p w:rsidR="0004558D" w:rsidRDefault="0004558D">
            <w:pPr>
              <w:pStyle w:val="ConsPlusNormal"/>
            </w:pPr>
          </w:p>
        </w:tc>
        <w:tc>
          <w:tcPr>
            <w:tcW w:w="1134" w:type="dxa"/>
            <w:tcBorders>
              <w:bottom w:val="nil"/>
            </w:tcBorders>
          </w:tcPr>
          <w:p w:rsidR="0004558D" w:rsidRDefault="0004558D">
            <w:pPr>
              <w:pStyle w:val="ConsPlusNormal"/>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1.15 в ред. </w:t>
            </w:r>
            <w:hyperlink r:id="rId97">
              <w:r>
                <w:rPr>
                  <w:color w:val="0000FF"/>
                </w:rPr>
                <w:t>Постановления</w:t>
              </w:r>
            </w:hyperlink>
            <w:r>
              <w:t xml:space="preserve"> Правительства Ленинградской области от 27.12.2022</w:t>
            </w:r>
          </w:p>
          <w:p w:rsidR="0004558D" w:rsidRDefault="0004558D">
            <w:pPr>
              <w:pStyle w:val="ConsPlusNormal"/>
              <w:jc w:val="both"/>
            </w:pPr>
            <w:r>
              <w:t>N 983)</w:t>
            </w:r>
          </w:p>
        </w:tc>
      </w:tr>
      <w:tr w:rsidR="0004558D">
        <w:tc>
          <w:tcPr>
            <w:tcW w:w="724" w:type="dxa"/>
          </w:tcPr>
          <w:p w:rsidR="0004558D" w:rsidRDefault="0004558D">
            <w:pPr>
              <w:pStyle w:val="ConsPlusNormal"/>
              <w:jc w:val="center"/>
            </w:pPr>
            <w:r>
              <w:t>1.16</w:t>
            </w:r>
          </w:p>
        </w:tc>
        <w:tc>
          <w:tcPr>
            <w:tcW w:w="3274" w:type="dxa"/>
          </w:tcPr>
          <w:p w:rsidR="0004558D" w:rsidRDefault="0004558D">
            <w:pPr>
              <w:pStyle w:val="ConsPlusNormal"/>
            </w:pPr>
            <w:r>
              <w:t xml:space="preserve">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w:t>
            </w:r>
            <w:r>
              <w:lastRenderedPageBreak/>
              <w:t>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964" w:type="dxa"/>
          </w:tcPr>
          <w:p w:rsidR="0004558D" w:rsidRDefault="0004558D">
            <w:pPr>
              <w:pStyle w:val="ConsPlusNormal"/>
              <w:jc w:val="center"/>
            </w:pPr>
            <w:r>
              <w:lastRenderedPageBreak/>
              <w:t>120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outlineLvl w:val="3"/>
            </w:pPr>
            <w:r>
              <w:lastRenderedPageBreak/>
              <w:t>2</w:t>
            </w:r>
          </w:p>
        </w:tc>
        <w:tc>
          <w:tcPr>
            <w:tcW w:w="10531" w:type="dxa"/>
            <w:gridSpan w:val="7"/>
          </w:tcPr>
          <w:p w:rsidR="0004558D" w:rsidRDefault="0004558D">
            <w:pPr>
              <w:pStyle w:val="ConsPlusNormal"/>
            </w:pPr>
            <w:r>
              <w:t>Социально-медицинские услуги</w:t>
            </w:r>
          </w:p>
        </w:tc>
      </w:tr>
      <w:tr w:rsidR="0004558D">
        <w:tc>
          <w:tcPr>
            <w:tcW w:w="724" w:type="dxa"/>
          </w:tcPr>
          <w:p w:rsidR="0004558D" w:rsidRDefault="0004558D">
            <w:pPr>
              <w:pStyle w:val="ConsPlusNormal"/>
              <w:jc w:val="center"/>
            </w:pPr>
            <w:r>
              <w:t>2.1</w:t>
            </w:r>
          </w:p>
        </w:tc>
        <w:tc>
          <w:tcPr>
            <w:tcW w:w="3274" w:type="dxa"/>
          </w:tcPr>
          <w:p w:rsidR="0004558D" w:rsidRDefault="0004558D">
            <w:pPr>
              <w:pStyle w:val="ConsPlusNormal"/>
            </w:pPr>
            <w: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23</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2.2</w:t>
            </w:r>
          </w:p>
        </w:tc>
        <w:tc>
          <w:tcPr>
            <w:tcW w:w="3274" w:type="dxa"/>
          </w:tcPr>
          <w:p w:rsidR="0004558D" w:rsidRDefault="0004558D">
            <w:pPr>
              <w:pStyle w:val="ConsPlusNormal"/>
            </w:pPr>
            <w:r>
              <w:t>Проведение оздоровительных мероприятий</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31</w:t>
            </w:r>
          </w:p>
        </w:tc>
        <w:tc>
          <w:tcPr>
            <w:tcW w:w="1134" w:type="dxa"/>
          </w:tcPr>
          <w:p w:rsidR="0004558D" w:rsidRDefault="0004558D">
            <w:pPr>
              <w:pStyle w:val="ConsPlusNormal"/>
              <w:jc w:val="center"/>
            </w:pPr>
            <w:r>
              <w:t>23</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2.2.1</w:t>
            </w:r>
          </w:p>
        </w:tc>
        <w:tc>
          <w:tcPr>
            <w:tcW w:w="3274" w:type="dxa"/>
          </w:tcPr>
          <w:p w:rsidR="0004558D" w:rsidRDefault="0004558D">
            <w:pPr>
              <w:pStyle w:val="ConsPlusNormal"/>
            </w:pPr>
            <w:r>
              <w:t>Массаж</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1 раз в полугодие курсами по 10 услуг</w:t>
            </w:r>
          </w:p>
        </w:tc>
        <w:tc>
          <w:tcPr>
            <w:tcW w:w="1020" w:type="dxa"/>
          </w:tcPr>
          <w:p w:rsidR="0004558D" w:rsidRDefault="0004558D">
            <w:pPr>
              <w:pStyle w:val="ConsPlusNormal"/>
              <w:jc w:val="center"/>
            </w:pPr>
            <w:r>
              <w:t>10</w:t>
            </w:r>
          </w:p>
        </w:tc>
        <w:tc>
          <w:tcPr>
            <w:tcW w:w="1134" w:type="dxa"/>
          </w:tcPr>
          <w:p w:rsidR="0004558D" w:rsidRDefault="0004558D">
            <w:pPr>
              <w:pStyle w:val="ConsPlusNormal"/>
              <w:jc w:val="center"/>
            </w:pPr>
            <w:r>
              <w:t>10</w:t>
            </w:r>
          </w:p>
        </w:tc>
        <w:tc>
          <w:tcPr>
            <w:tcW w:w="1134" w:type="dxa"/>
          </w:tcPr>
          <w:p w:rsidR="0004558D" w:rsidRDefault="0004558D">
            <w:pPr>
              <w:pStyle w:val="ConsPlusNormal"/>
              <w:jc w:val="center"/>
            </w:pPr>
            <w:r>
              <w:t>10</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2.2.2</w:t>
            </w:r>
          </w:p>
        </w:tc>
        <w:tc>
          <w:tcPr>
            <w:tcW w:w="3274" w:type="dxa"/>
          </w:tcPr>
          <w:p w:rsidR="0004558D" w:rsidRDefault="0004558D">
            <w:pPr>
              <w:pStyle w:val="ConsPlusNormal"/>
            </w:pPr>
            <w:r>
              <w:t>Лечебная физкультура</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1 раз в полугодие курсами по 20 услуг</w:t>
            </w:r>
          </w:p>
        </w:tc>
        <w:tc>
          <w:tcPr>
            <w:tcW w:w="1020" w:type="dxa"/>
          </w:tcPr>
          <w:p w:rsidR="0004558D" w:rsidRDefault="0004558D">
            <w:pPr>
              <w:pStyle w:val="ConsPlusNormal"/>
              <w:jc w:val="center"/>
            </w:pPr>
            <w:r>
              <w:t>20</w:t>
            </w:r>
          </w:p>
        </w:tc>
        <w:tc>
          <w:tcPr>
            <w:tcW w:w="1134" w:type="dxa"/>
          </w:tcPr>
          <w:p w:rsidR="0004558D" w:rsidRDefault="0004558D">
            <w:pPr>
              <w:pStyle w:val="ConsPlusNormal"/>
              <w:jc w:val="center"/>
            </w:pPr>
            <w:r>
              <w:t>20</w:t>
            </w:r>
          </w:p>
        </w:tc>
        <w:tc>
          <w:tcPr>
            <w:tcW w:w="1134" w:type="dxa"/>
          </w:tcPr>
          <w:p w:rsidR="0004558D" w:rsidRDefault="0004558D">
            <w:pPr>
              <w:pStyle w:val="ConsPlusNormal"/>
              <w:jc w:val="center"/>
            </w:pPr>
            <w:r>
              <w:t>20</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2.2.3</w:t>
            </w:r>
          </w:p>
        </w:tc>
        <w:tc>
          <w:tcPr>
            <w:tcW w:w="3274" w:type="dxa"/>
          </w:tcPr>
          <w:p w:rsidR="0004558D" w:rsidRDefault="0004558D">
            <w:pPr>
              <w:pStyle w:val="ConsPlusNormal"/>
            </w:pPr>
            <w:r>
              <w:t>Физиопроцедуры</w:t>
            </w:r>
          </w:p>
        </w:tc>
        <w:tc>
          <w:tcPr>
            <w:tcW w:w="964" w:type="dxa"/>
          </w:tcPr>
          <w:p w:rsidR="0004558D" w:rsidRDefault="0004558D">
            <w:pPr>
              <w:pStyle w:val="ConsPlusNormal"/>
              <w:jc w:val="center"/>
            </w:pPr>
            <w:r>
              <w:t>10</w:t>
            </w:r>
          </w:p>
        </w:tc>
        <w:tc>
          <w:tcPr>
            <w:tcW w:w="1871" w:type="dxa"/>
          </w:tcPr>
          <w:p w:rsidR="0004558D" w:rsidRDefault="0004558D">
            <w:pPr>
              <w:pStyle w:val="ConsPlusNormal"/>
            </w:pPr>
            <w:r>
              <w:t xml:space="preserve">1 раз в полугодие курсами по 20 </w:t>
            </w:r>
            <w:r>
              <w:lastRenderedPageBreak/>
              <w:t>услуг</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20</w:t>
            </w:r>
          </w:p>
        </w:tc>
        <w:tc>
          <w:tcPr>
            <w:tcW w:w="1134" w:type="dxa"/>
          </w:tcPr>
          <w:p w:rsidR="0004558D" w:rsidRDefault="0004558D">
            <w:pPr>
              <w:pStyle w:val="ConsPlusNormal"/>
              <w:jc w:val="center"/>
            </w:pPr>
            <w:r>
              <w:t>20</w:t>
            </w: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lastRenderedPageBreak/>
              <w:t>2.2.4</w:t>
            </w:r>
          </w:p>
        </w:tc>
        <w:tc>
          <w:tcPr>
            <w:tcW w:w="3274" w:type="dxa"/>
            <w:tcBorders>
              <w:bottom w:val="nil"/>
            </w:tcBorders>
          </w:tcPr>
          <w:p w:rsidR="0004558D" w:rsidRDefault="0004558D">
            <w:pPr>
              <w:pStyle w:val="ConsPlusNormal"/>
            </w:pPr>
            <w:r>
              <w:t>Проведение мероприятий по профилактике обострения хронических заболеваний для получателей социальных услуг с нейропсихиатрическим синдромом</w:t>
            </w:r>
          </w:p>
        </w:tc>
        <w:tc>
          <w:tcPr>
            <w:tcW w:w="964" w:type="dxa"/>
            <w:tcBorders>
              <w:bottom w:val="nil"/>
            </w:tcBorders>
          </w:tcPr>
          <w:p w:rsidR="0004558D" w:rsidRDefault="0004558D">
            <w:pPr>
              <w:pStyle w:val="ConsPlusNormal"/>
              <w:jc w:val="center"/>
            </w:pPr>
            <w:r>
              <w:t>20</w:t>
            </w:r>
          </w:p>
        </w:tc>
        <w:tc>
          <w:tcPr>
            <w:tcW w:w="1871" w:type="dxa"/>
            <w:tcBorders>
              <w:bottom w:val="nil"/>
            </w:tcBorders>
          </w:tcPr>
          <w:p w:rsidR="0004558D" w:rsidRDefault="0004558D">
            <w:pPr>
              <w:pStyle w:val="ConsPlusNormal"/>
            </w:pPr>
            <w:r>
              <w:t>Ежедневно</w:t>
            </w:r>
          </w:p>
        </w:tc>
        <w:tc>
          <w:tcPr>
            <w:tcW w:w="1020"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r>
              <w:t>31</w:t>
            </w:r>
          </w:p>
        </w:tc>
        <w:tc>
          <w:tcPr>
            <w:tcW w:w="1134"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2.2.4 введен </w:t>
            </w:r>
            <w:hyperlink r:id="rId98">
              <w:r>
                <w:rPr>
                  <w:color w:val="0000FF"/>
                </w:rPr>
                <w:t>Постановлением</w:t>
              </w:r>
            </w:hyperlink>
            <w:r>
              <w:t xml:space="preserve"> Правительства Ленинградской области от 30.11.2022</w:t>
            </w:r>
          </w:p>
          <w:p w:rsidR="0004558D" w:rsidRDefault="0004558D">
            <w:pPr>
              <w:pStyle w:val="ConsPlusNormal"/>
              <w:jc w:val="both"/>
            </w:pPr>
            <w:r>
              <w:t>N 874)</w:t>
            </w:r>
          </w:p>
        </w:tc>
      </w:tr>
      <w:tr w:rsidR="0004558D">
        <w:tc>
          <w:tcPr>
            <w:tcW w:w="724" w:type="dxa"/>
          </w:tcPr>
          <w:p w:rsidR="0004558D" w:rsidRDefault="0004558D">
            <w:pPr>
              <w:pStyle w:val="ConsPlusNormal"/>
              <w:jc w:val="center"/>
            </w:pPr>
            <w:r>
              <w:t>2.3</w:t>
            </w:r>
          </w:p>
        </w:tc>
        <w:tc>
          <w:tcPr>
            <w:tcW w:w="3274" w:type="dxa"/>
          </w:tcPr>
          <w:p w:rsidR="0004558D" w:rsidRDefault="0004558D">
            <w:pPr>
              <w:pStyle w:val="ConsPlusNormal"/>
            </w:pPr>
            <w:r>
              <w:t>Систематическое наблюдение за получателями социальных услуг для выявления отклонений в состоянии их здоровья</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Ежемесячно</w:t>
            </w:r>
          </w:p>
          <w:p w:rsidR="0004558D" w:rsidRDefault="0004558D">
            <w:pPr>
              <w:pStyle w:val="ConsPlusNormal"/>
            </w:pPr>
            <w:r>
              <w:t>1 раз в неделю</w:t>
            </w:r>
          </w:p>
        </w:tc>
        <w:tc>
          <w:tcPr>
            <w:tcW w:w="1020" w:type="dxa"/>
          </w:tcPr>
          <w:p w:rsidR="0004558D" w:rsidRDefault="0004558D">
            <w:pPr>
              <w:pStyle w:val="ConsPlusNormal"/>
              <w:jc w:val="center"/>
            </w:pPr>
            <w:r>
              <w:t>4</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2.4</w:t>
            </w:r>
          </w:p>
        </w:tc>
        <w:tc>
          <w:tcPr>
            <w:tcW w:w="3274" w:type="dxa"/>
          </w:tcPr>
          <w:p w:rsidR="0004558D" w:rsidRDefault="0004558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2.4.1</w:t>
            </w:r>
          </w:p>
        </w:tc>
        <w:tc>
          <w:tcPr>
            <w:tcW w:w="3274" w:type="dxa"/>
            <w:tcBorders>
              <w:bottom w:val="nil"/>
            </w:tcBorders>
          </w:tcPr>
          <w:p w:rsidR="0004558D" w:rsidRDefault="0004558D">
            <w:pPr>
              <w:pStyle w:val="ConsPlusNormal"/>
            </w:pPr>
            <w:r>
              <w:t>Консультирование по социально-медицинским вопросам для получателей социальных услуг с нейропсихиатрическим синдромом</w:t>
            </w:r>
          </w:p>
        </w:tc>
        <w:tc>
          <w:tcPr>
            <w:tcW w:w="964" w:type="dxa"/>
            <w:tcBorders>
              <w:bottom w:val="nil"/>
            </w:tcBorders>
          </w:tcPr>
          <w:p w:rsidR="0004558D" w:rsidRDefault="0004558D">
            <w:pPr>
              <w:pStyle w:val="ConsPlusNormal"/>
              <w:jc w:val="center"/>
            </w:pPr>
            <w:r>
              <w:t>20</w:t>
            </w:r>
          </w:p>
        </w:tc>
        <w:tc>
          <w:tcPr>
            <w:tcW w:w="1871" w:type="dxa"/>
            <w:tcBorders>
              <w:bottom w:val="nil"/>
            </w:tcBorders>
          </w:tcPr>
          <w:p w:rsidR="0004558D" w:rsidRDefault="0004558D">
            <w:pPr>
              <w:pStyle w:val="ConsPlusNormal"/>
            </w:pPr>
            <w:r>
              <w:t>Ежедневно</w:t>
            </w:r>
          </w:p>
        </w:tc>
        <w:tc>
          <w:tcPr>
            <w:tcW w:w="1020"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r>
              <w:t>23</w:t>
            </w:r>
          </w:p>
        </w:tc>
        <w:tc>
          <w:tcPr>
            <w:tcW w:w="1134"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lastRenderedPageBreak/>
              <w:t xml:space="preserve">(п. 2.4.1 введен </w:t>
            </w:r>
            <w:hyperlink r:id="rId99">
              <w:r>
                <w:rPr>
                  <w:color w:val="0000FF"/>
                </w:rPr>
                <w:t>Постановлением</w:t>
              </w:r>
            </w:hyperlink>
            <w:r>
              <w:t xml:space="preserve"> Правительства Ленинградской области от 30.11.2022</w:t>
            </w:r>
          </w:p>
          <w:p w:rsidR="0004558D" w:rsidRDefault="0004558D">
            <w:pPr>
              <w:pStyle w:val="ConsPlusNormal"/>
              <w:jc w:val="both"/>
            </w:pPr>
            <w:r>
              <w:t>N 874)</w:t>
            </w:r>
          </w:p>
        </w:tc>
      </w:tr>
      <w:tr w:rsidR="0004558D">
        <w:tc>
          <w:tcPr>
            <w:tcW w:w="724" w:type="dxa"/>
          </w:tcPr>
          <w:p w:rsidR="0004558D" w:rsidRDefault="0004558D">
            <w:pPr>
              <w:pStyle w:val="ConsPlusNormal"/>
              <w:jc w:val="center"/>
            </w:pPr>
            <w:r>
              <w:t>2.5</w:t>
            </w:r>
          </w:p>
        </w:tc>
        <w:tc>
          <w:tcPr>
            <w:tcW w:w="3274" w:type="dxa"/>
          </w:tcPr>
          <w:p w:rsidR="0004558D" w:rsidRDefault="0004558D">
            <w:pPr>
              <w:pStyle w:val="ConsPlusNormal"/>
            </w:pPr>
            <w:r>
              <w:t>Проведение мероприятий, направленных на формирование здорового образа жизни</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2</w:t>
            </w:r>
          </w:p>
        </w:tc>
        <w:tc>
          <w:tcPr>
            <w:tcW w:w="1134" w:type="dxa"/>
          </w:tcPr>
          <w:p w:rsidR="0004558D" w:rsidRDefault="0004558D">
            <w:pPr>
              <w:pStyle w:val="ConsPlusNormal"/>
              <w:jc w:val="center"/>
            </w:pPr>
            <w:r>
              <w:t>2</w:t>
            </w:r>
          </w:p>
        </w:tc>
        <w:tc>
          <w:tcPr>
            <w:tcW w:w="1134" w:type="dxa"/>
          </w:tcPr>
          <w:p w:rsidR="0004558D" w:rsidRDefault="0004558D">
            <w:pPr>
              <w:pStyle w:val="ConsPlusNormal"/>
              <w:jc w:val="center"/>
            </w:pPr>
            <w:r>
              <w:t>2</w:t>
            </w:r>
          </w:p>
        </w:tc>
      </w:tr>
      <w:tr w:rsidR="0004558D">
        <w:tc>
          <w:tcPr>
            <w:tcW w:w="724" w:type="dxa"/>
          </w:tcPr>
          <w:p w:rsidR="0004558D" w:rsidRDefault="0004558D">
            <w:pPr>
              <w:pStyle w:val="ConsPlusNormal"/>
              <w:jc w:val="center"/>
            </w:pPr>
            <w:r>
              <w:t>2.6</w:t>
            </w:r>
          </w:p>
        </w:tc>
        <w:tc>
          <w:tcPr>
            <w:tcW w:w="3274" w:type="dxa"/>
          </w:tcPr>
          <w:p w:rsidR="0004558D" w:rsidRDefault="0004558D">
            <w:pPr>
              <w:pStyle w:val="ConsPlusNormal"/>
            </w:pPr>
            <w:r>
              <w:t>Проведение занятий по адаптивной физической культуре</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w:t>
            </w:r>
          </w:p>
        </w:tc>
      </w:tr>
      <w:tr w:rsidR="0004558D">
        <w:tc>
          <w:tcPr>
            <w:tcW w:w="724" w:type="dxa"/>
          </w:tcPr>
          <w:p w:rsidR="0004558D" w:rsidRDefault="0004558D">
            <w:pPr>
              <w:pStyle w:val="ConsPlusNormal"/>
              <w:jc w:val="center"/>
              <w:outlineLvl w:val="3"/>
            </w:pPr>
            <w:r>
              <w:t>3</w:t>
            </w:r>
          </w:p>
        </w:tc>
        <w:tc>
          <w:tcPr>
            <w:tcW w:w="10531" w:type="dxa"/>
            <w:gridSpan w:val="7"/>
          </w:tcPr>
          <w:p w:rsidR="0004558D" w:rsidRDefault="0004558D">
            <w:pPr>
              <w:pStyle w:val="ConsPlusNormal"/>
            </w:pPr>
            <w:r>
              <w:t>Социально-психологические услуги</w:t>
            </w:r>
          </w:p>
        </w:tc>
      </w:tr>
      <w:tr w:rsidR="0004558D">
        <w:tblPrEx>
          <w:tblBorders>
            <w:insideH w:val="nil"/>
          </w:tblBorders>
        </w:tblPrEx>
        <w:tc>
          <w:tcPr>
            <w:tcW w:w="724" w:type="dxa"/>
            <w:tcBorders>
              <w:bottom w:val="nil"/>
            </w:tcBorders>
          </w:tcPr>
          <w:p w:rsidR="0004558D" w:rsidRDefault="0004558D">
            <w:pPr>
              <w:pStyle w:val="ConsPlusNormal"/>
              <w:jc w:val="center"/>
            </w:pPr>
            <w:r>
              <w:t>3.1</w:t>
            </w:r>
          </w:p>
        </w:tc>
        <w:tc>
          <w:tcPr>
            <w:tcW w:w="3274" w:type="dxa"/>
            <w:tcBorders>
              <w:bottom w:val="nil"/>
            </w:tcBorders>
          </w:tcPr>
          <w:p w:rsidR="0004558D" w:rsidRDefault="0004558D">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964" w:type="dxa"/>
            <w:tcBorders>
              <w:bottom w:val="nil"/>
            </w:tcBorders>
          </w:tcPr>
          <w:p w:rsidR="0004558D" w:rsidRDefault="0004558D">
            <w:pPr>
              <w:pStyle w:val="ConsPlusNormal"/>
              <w:jc w:val="center"/>
            </w:pPr>
            <w:r>
              <w:t>30</w:t>
            </w:r>
          </w:p>
        </w:tc>
        <w:tc>
          <w:tcPr>
            <w:tcW w:w="1871" w:type="dxa"/>
            <w:tcBorders>
              <w:bottom w:val="nil"/>
            </w:tcBorders>
          </w:tcPr>
          <w:p w:rsidR="0004558D" w:rsidRDefault="0004558D">
            <w:pPr>
              <w:pStyle w:val="ConsPlusNormal"/>
            </w:pPr>
            <w:r>
              <w:t>Ежемесячно</w:t>
            </w:r>
          </w:p>
        </w:tc>
        <w:tc>
          <w:tcPr>
            <w:tcW w:w="1020" w:type="dxa"/>
            <w:tcBorders>
              <w:bottom w:val="nil"/>
            </w:tcBorders>
          </w:tcPr>
          <w:p w:rsidR="0004558D" w:rsidRDefault="0004558D">
            <w:pPr>
              <w:pStyle w:val="ConsPlusNormal"/>
              <w:jc w:val="center"/>
            </w:pPr>
            <w:r>
              <w:t>9</w:t>
            </w:r>
          </w:p>
        </w:tc>
        <w:tc>
          <w:tcPr>
            <w:tcW w:w="1134" w:type="dxa"/>
            <w:tcBorders>
              <w:bottom w:val="nil"/>
            </w:tcBorders>
          </w:tcPr>
          <w:p w:rsidR="0004558D" w:rsidRDefault="0004558D">
            <w:pPr>
              <w:pStyle w:val="ConsPlusNormal"/>
              <w:jc w:val="center"/>
            </w:pPr>
            <w:r>
              <w:t>14</w:t>
            </w:r>
          </w:p>
        </w:tc>
        <w:tc>
          <w:tcPr>
            <w:tcW w:w="1134" w:type="dxa"/>
            <w:tcBorders>
              <w:bottom w:val="nil"/>
            </w:tcBorders>
          </w:tcPr>
          <w:p w:rsidR="0004558D" w:rsidRDefault="0004558D">
            <w:pPr>
              <w:pStyle w:val="ConsPlusNormal"/>
              <w:jc w:val="center"/>
            </w:pPr>
            <w:r>
              <w:t>9</w:t>
            </w: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3.1 в ред. </w:t>
            </w:r>
            <w:hyperlink r:id="rId100">
              <w:r>
                <w:rPr>
                  <w:color w:val="0000FF"/>
                </w:rPr>
                <w:t>Постановления</w:t>
              </w:r>
            </w:hyperlink>
            <w:r>
              <w:t xml:space="preserve"> Правительства Ленинградской области от 30.11.2022</w:t>
            </w:r>
          </w:p>
          <w:p w:rsidR="0004558D" w:rsidRDefault="0004558D">
            <w:pPr>
              <w:pStyle w:val="ConsPlusNormal"/>
              <w:jc w:val="both"/>
            </w:pPr>
            <w:r>
              <w:t>N 874)</w:t>
            </w:r>
          </w:p>
        </w:tc>
      </w:tr>
      <w:tr w:rsidR="0004558D">
        <w:tblPrEx>
          <w:tblBorders>
            <w:insideH w:val="nil"/>
          </w:tblBorders>
        </w:tblPrEx>
        <w:tc>
          <w:tcPr>
            <w:tcW w:w="724" w:type="dxa"/>
            <w:tcBorders>
              <w:bottom w:val="nil"/>
            </w:tcBorders>
          </w:tcPr>
          <w:p w:rsidR="0004558D" w:rsidRDefault="0004558D">
            <w:pPr>
              <w:pStyle w:val="ConsPlusNormal"/>
              <w:jc w:val="center"/>
            </w:pPr>
            <w:r>
              <w:t>3.1.1</w:t>
            </w:r>
          </w:p>
        </w:tc>
        <w:tc>
          <w:tcPr>
            <w:tcW w:w="3274" w:type="dxa"/>
            <w:tcBorders>
              <w:bottom w:val="nil"/>
            </w:tcBorders>
          </w:tcPr>
          <w:p w:rsidR="0004558D" w:rsidRDefault="0004558D">
            <w:pPr>
              <w:pStyle w:val="ConsPlusNormal"/>
            </w:pPr>
            <w:r>
              <w:t>Социально-психологическое консультирование, в том числе по вопросам внутрисемейных отношений, включая диагностику и коррекцию для больных наркоманией</w:t>
            </w:r>
          </w:p>
        </w:tc>
        <w:tc>
          <w:tcPr>
            <w:tcW w:w="964" w:type="dxa"/>
            <w:tcBorders>
              <w:bottom w:val="nil"/>
            </w:tcBorders>
          </w:tcPr>
          <w:p w:rsidR="0004558D" w:rsidRDefault="0004558D">
            <w:pPr>
              <w:pStyle w:val="ConsPlusNormal"/>
              <w:jc w:val="center"/>
            </w:pPr>
            <w:r>
              <w:t>45</w:t>
            </w:r>
          </w:p>
        </w:tc>
        <w:tc>
          <w:tcPr>
            <w:tcW w:w="1871" w:type="dxa"/>
            <w:tcBorders>
              <w:bottom w:val="nil"/>
            </w:tcBorders>
          </w:tcPr>
          <w:p w:rsidR="0004558D" w:rsidRDefault="0004558D">
            <w:pPr>
              <w:pStyle w:val="ConsPlusNormal"/>
            </w:pPr>
            <w:r>
              <w:t>Ежемесячно 2 раза в неделю</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9</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3.1.1 введен </w:t>
            </w:r>
            <w:hyperlink r:id="rId101">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pPr>
            <w:r>
              <w:t>3.2</w:t>
            </w:r>
          </w:p>
        </w:tc>
        <w:tc>
          <w:tcPr>
            <w:tcW w:w="3274" w:type="dxa"/>
          </w:tcPr>
          <w:p w:rsidR="0004558D" w:rsidRDefault="0004558D">
            <w:pPr>
              <w:pStyle w:val="ConsPlusNormal"/>
            </w:pPr>
            <w:r>
              <w:t>Социально-психологический патронаж</w:t>
            </w:r>
          </w:p>
        </w:tc>
        <w:tc>
          <w:tcPr>
            <w:tcW w:w="964" w:type="dxa"/>
          </w:tcPr>
          <w:p w:rsidR="0004558D" w:rsidRDefault="0004558D">
            <w:pPr>
              <w:pStyle w:val="ConsPlusNormal"/>
              <w:jc w:val="center"/>
            </w:pPr>
            <w:r>
              <w:t>10</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w:t>
            </w:r>
          </w:p>
        </w:tc>
      </w:tr>
      <w:tr w:rsidR="0004558D">
        <w:tblPrEx>
          <w:tblBorders>
            <w:insideH w:val="nil"/>
          </w:tblBorders>
        </w:tblPrEx>
        <w:tc>
          <w:tcPr>
            <w:tcW w:w="724" w:type="dxa"/>
            <w:tcBorders>
              <w:bottom w:val="nil"/>
            </w:tcBorders>
          </w:tcPr>
          <w:p w:rsidR="0004558D" w:rsidRDefault="0004558D">
            <w:pPr>
              <w:pStyle w:val="ConsPlusNormal"/>
              <w:jc w:val="center"/>
            </w:pPr>
            <w:r>
              <w:t>3.2.1</w:t>
            </w:r>
          </w:p>
        </w:tc>
        <w:tc>
          <w:tcPr>
            <w:tcW w:w="3274" w:type="dxa"/>
            <w:tcBorders>
              <w:bottom w:val="nil"/>
            </w:tcBorders>
          </w:tcPr>
          <w:p w:rsidR="0004558D" w:rsidRDefault="0004558D">
            <w:pPr>
              <w:pStyle w:val="ConsPlusNormal"/>
            </w:pPr>
            <w:r>
              <w:t xml:space="preserve">Социально-психологический патронаж для больных </w:t>
            </w:r>
            <w:r>
              <w:lastRenderedPageBreak/>
              <w:t>наркоманией</w:t>
            </w:r>
          </w:p>
        </w:tc>
        <w:tc>
          <w:tcPr>
            <w:tcW w:w="964" w:type="dxa"/>
            <w:tcBorders>
              <w:bottom w:val="nil"/>
            </w:tcBorders>
          </w:tcPr>
          <w:p w:rsidR="0004558D" w:rsidRDefault="0004558D">
            <w:pPr>
              <w:pStyle w:val="ConsPlusNormal"/>
              <w:jc w:val="center"/>
            </w:pPr>
            <w:r>
              <w:lastRenderedPageBreak/>
              <w:t>10</w:t>
            </w:r>
          </w:p>
        </w:tc>
        <w:tc>
          <w:tcPr>
            <w:tcW w:w="1871" w:type="dxa"/>
            <w:tcBorders>
              <w:bottom w:val="nil"/>
            </w:tcBorders>
          </w:tcPr>
          <w:p w:rsidR="0004558D" w:rsidRDefault="0004558D">
            <w:pPr>
              <w:pStyle w:val="ConsPlusNormal"/>
            </w:pPr>
            <w:r>
              <w:t>Ежемесячно 3 раза в неделю</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12</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lastRenderedPageBreak/>
              <w:t xml:space="preserve">(п. 3.2.1 введен </w:t>
            </w:r>
            <w:hyperlink r:id="rId102">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outlineLvl w:val="3"/>
            </w:pPr>
            <w:r>
              <w:t>4</w:t>
            </w:r>
          </w:p>
        </w:tc>
        <w:tc>
          <w:tcPr>
            <w:tcW w:w="10531" w:type="dxa"/>
            <w:gridSpan w:val="7"/>
          </w:tcPr>
          <w:p w:rsidR="0004558D" w:rsidRDefault="0004558D">
            <w:pPr>
              <w:pStyle w:val="ConsPlusNormal"/>
            </w:pPr>
            <w:r>
              <w:t>Социально-педагогические услуги</w:t>
            </w:r>
          </w:p>
        </w:tc>
      </w:tr>
      <w:tr w:rsidR="0004558D">
        <w:tc>
          <w:tcPr>
            <w:tcW w:w="724" w:type="dxa"/>
          </w:tcPr>
          <w:p w:rsidR="0004558D" w:rsidRDefault="0004558D">
            <w:pPr>
              <w:pStyle w:val="ConsPlusNormal"/>
              <w:jc w:val="center"/>
            </w:pPr>
            <w:r>
              <w:t>4.1</w:t>
            </w:r>
          </w:p>
        </w:tc>
        <w:tc>
          <w:tcPr>
            <w:tcW w:w="3274" w:type="dxa"/>
          </w:tcPr>
          <w:p w:rsidR="0004558D" w:rsidRDefault="0004558D">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1 раз в полугодие</w:t>
            </w:r>
          </w:p>
        </w:tc>
        <w:tc>
          <w:tcPr>
            <w:tcW w:w="1020"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4.2</w:t>
            </w:r>
          </w:p>
        </w:tc>
        <w:tc>
          <w:tcPr>
            <w:tcW w:w="3274" w:type="dxa"/>
          </w:tcPr>
          <w:p w:rsidR="0004558D" w:rsidRDefault="0004558D">
            <w:pPr>
              <w:pStyle w:val="ConsPlusNormal"/>
            </w:pPr>
            <w:r>
              <w:t>Социально-педагогическая коррекция, включая диагностику и консультирование</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4.2.1</w:t>
            </w:r>
          </w:p>
        </w:tc>
        <w:tc>
          <w:tcPr>
            <w:tcW w:w="3274" w:type="dxa"/>
            <w:tcBorders>
              <w:bottom w:val="nil"/>
            </w:tcBorders>
          </w:tcPr>
          <w:p w:rsidR="0004558D" w:rsidRDefault="0004558D">
            <w:pPr>
              <w:pStyle w:val="ConsPlusNormal"/>
            </w:pPr>
            <w:r>
              <w:t>Социально-педагогическая коррекция, включая диагностику и консультирование для получателей социальных услуг с нейропсихиатрическим синдромом</w:t>
            </w:r>
          </w:p>
        </w:tc>
        <w:tc>
          <w:tcPr>
            <w:tcW w:w="964" w:type="dxa"/>
            <w:tcBorders>
              <w:bottom w:val="nil"/>
            </w:tcBorders>
          </w:tcPr>
          <w:p w:rsidR="0004558D" w:rsidRDefault="0004558D">
            <w:pPr>
              <w:pStyle w:val="ConsPlusNormal"/>
              <w:jc w:val="center"/>
            </w:pPr>
            <w:r>
              <w:t>20</w:t>
            </w:r>
          </w:p>
        </w:tc>
        <w:tc>
          <w:tcPr>
            <w:tcW w:w="1871" w:type="dxa"/>
            <w:tcBorders>
              <w:bottom w:val="nil"/>
            </w:tcBorders>
          </w:tcPr>
          <w:p w:rsidR="0004558D" w:rsidRDefault="0004558D">
            <w:pPr>
              <w:pStyle w:val="ConsPlusNormal"/>
            </w:pPr>
            <w:r>
              <w:t>Ежедневно</w:t>
            </w:r>
          </w:p>
        </w:tc>
        <w:tc>
          <w:tcPr>
            <w:tcW w:w="1020"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r>
              <w:t>23</w:t>
            </w:r>
          </w:p>
        </w:tc>
        <w:tc>
          <w:tcPr>
            <w:tcW w:w="1134"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4.2.1 введен </w:t>
            </w:r>
            <w:hyperlink r:id="rId103">
              <w:r>
                <w:rPr>
                  <w:color w:val="0000FF"/>
                </w:rPr>
                <w:t>Постановлением</w:t>
              </w:r>
            </w:hyperlink>
            <w:r>
              <w:t xml:space="preserve"> Правительства Ленинградской области от 30.11.2022</w:t>
            </w:r>
          </w:p>
          <w:p w:rsidR="0004558D" w:rsidRDefault="0004558D">
            <w:pPr>
              <w:pStyle w:val="ConsPlusNormal"/>
              <w:jc w:val="both"/>
            </w:pPr>
            <w:r>
              <w:t>N 874)</w:t>
            </w:r>
          </w:p>
        </w:tc>
      </w:tr>
      <w:tr w:rsidR="0004558D">
        <w:tc>
          <w:tcPr>
            <w:tcW w:w="724" w:type="dxa"/>
          </w:tcPr>
          <w:p w:rsidR="0004558D" w:rsidRDefault="0004558D">
            <w:pPr>
              <w:pStyle w:val="ConsPlusNormal"/>
              <w:jc w:val="center"/>
            </w:pPr>
            <w:r>
              <w:t>4.3</w:t>
            </w:r>
          </w:p>
        </w:tc>
        <w:tc>
          <w:tcPr>
            <w:tcW w:w="3274" w:type="dxa"/>
          </w:tcPr>
          <w:p w:rsidR="0004558D" w:rsidRDefault="0004558D">
            <w:pPr>
              <w:pStyle w:val="ConsPlusNormal"/>
            </w:pPr>
            <w:r>
              <w:t>Формирование позитивных интересов получателей социальных услуг (в том числе в сфере досуга)</w:t>
            </w:r>
          </w:p>
        </w:tc>
        <w:tc>
          <w:tcPr>
            <w:tcW w:w="964" w:type="dxa"/>
          </w:tcPr>
          <w:p w:rsidR="0004558D" w:rsidRDefault="0004558D">
            <w:pPr>
              <w:pStyle w:val="ConsPlusNormal"/>
              <w:jc w:val="center"/>
            </w:pPr>
            <w:r>
              <w:t>45</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4.3.1</w:t>
            </w:r>
          </w:p>
        </w:tc>
        <w:tc>
          <w:tcPr>
            <w:tcW w:w="3274" w:type="dxa"/>
            <w:tcBorders>
              <w:bottom w:val="nil"/>
            </w:tcBorders>
          </w:tcPr>
          <w:p w:rsidR="0004558D" w:rsidRDefault="0004558D">
            <w:pPr>
              <w:pStyle w:val="ConsPlusNormal"/>
            </w:pPr>
            <w:r>
              <w:t xml:space="preserve">Формирование позитивных интересов получателей </w:t>
            </w:r>
            <w:r>
              <w:lastRenderedPageBreak/>
              <w:t>социальных услуг (в том числе в сфере досуга) для больных наркоманией</w:t>
            </w:r>
          </w:p>
        </w:tc>
        <w:tc>
          <w:tcPr>
            <w:tcW w:w="964" w:type="dxa"/>
            <w:tcBorders>
              <w:bottom w:val="nil"/>
            </w:tcBorders>
          </w:tcPr>
          <w:p w:rsidR="0004558D" w:rsidRDefault="0004558D">
            <w:pPr>
              <w:pStyle w:val="ConsPlusNormal"/>
              <w:jc w:val="center"/>
            </w:pPr>
            <w:r>
              <w:lastRenderedPageBreak/>
              <w:t>45</w:t>
            </w:r>
          </w:p>
        </w:tc>
        <w:tc>
          <w:tcPr>
            <w:tcW w:w="1871" w:type="dxa"/>
            <w:tcBorders>
              <w:bottom w:val="nil"/>
            </w:tcBorders>
          </w:tcPr>
          <w:p w:rsidR="0004558D" w:rsidRDefault="0004558D">
            <w:pPr>
              <w:pStyle w:val="ConsPlusNormal"/>
            </w:pPr>
            <w:r>
              <w:t>Ежемесячно 4 раза в неделю</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16</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lastRenderedPageBreak/>
              <w:t xml:space="preserve">(п. 4.3.1 введен </w:t>
            </w:r>
            <w:hyperlink r:id="rId104">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pPr>
            <w:r>
              <w:t>4.4</w:t>
            </w:r>
          </w:p>
        </w:tc>
        <w:tc>
          <w:tcPr>
            <w:tcW w:w="3274" w:type="dxa"/>
          </w:tcPr>
          <w:p w:rsidR="0004558D" w:rsidRDefault="0004558D">
            <w:pPr>
              <w:pStyle w:val="ConsPlusNormal"/>
            </w:pPr>
            <w:r>
              <w:t>Организация досуга (праздники, экскурсии и другие культурные мероприятия)</w:t>
            </w:r>
          </w:p>
        </w:tc>
        <w:tc>
          <w:tcPr>
            <w:tcW w:w="964" w:type="dxa"/>
          </w:tcPr>
          <w:p w:rsidR="0004558D" w:rsidRDefault="0004558D">
            <w:pPr>
              <w:pStyle w:val="ConsPlusNormal"/>
              <w:jc w:val="center"/>
            </w:pPr>
            <w:r>
              <w:t>45</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4.4.1</w:t>
            </w:r>
          </w:p>
        </w:tc>
        <w:tc>
          <w:tcPr>
            <w:tcW w:w="3274" w:type="dxa"/>
            <w:tcBorders>
              <w:bottom w:val="nil"/>
            </w:tcBorders>
          </w:tcPr>
          <w:p w:rsidR="0004558D" w:rsidRDefault="0004558D">
            <w:pPr>
              <w:pStyle w:val="ConsPlusNormal"/>
            </w:pPr>
            <w:r>
              <w:t>Организация досуга для получателей социальных услуг с нейропсихиатрическим синдромом</w:t>
            </w:r>
          </w:p>
        </w:tc>
        <w:tc>
          <w:tcPr>
            <w:tcW w:w="964" w:type="dxa"/>
            <w:tcBorders>
              <w:bottom w:val="nil"/>
            </w:tcBorders>
          </w:tcPr>
          <w:p w:rsidR="0004558D" w:rsidRDefault="0004558D">
            <w:pPr>
              <w:pStyle w:val="ConsPlusNormal"/>
              <w:jc w:val="center"/>
            </w:pPr>
            <w:r>
              <w:t>30</w:t>
            </w:r>
          </w:p>
        </w:tc>
        <w:tc>
          <w:tcPr>
            <w:tcW w:w="1871" w:type="dxa"/>
            <w:tcBorders>
              <w:bottom w:val="nil"/>
            </w:tcBorders>
          </w:tcPr>
          <w:p w:rsidR="0004558D" w:rsidRDefault="0004558D">
            <w:pPr>
              <w:pStyle w:val="ConsPlusNormal"/>
            </w:pPr>
            <w:r>
              <w:t>Ежедневно</w:t>
            </w:r>
          </w:p>
        </w:tc>
        <w:tc>
          <w:tcPr>
            <w:tcW w:w="1020"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r>
              <w:t>23</w:t>
            </w:r>
          </w:p>
        </w:tc>
        <w:tc>
          <w:tcPr>
            <w:tcW w:w="1134" w:type="dxa"/>
            <w:tcBorders>
              <w:bottom w:val="nil"/>
            </w:tcBorders>
          </w:tcPr>
          <w:p w:rsidR="0004558D" w:rsidRDefault="0004558D">
            <w:pPr>
              <w:pStyle w:val="ConsPlusNormal"/>
              <w:jc w:val="center"/>
            </w:pPr>
          </w:p>
        </w:tc>
        <w:tc>
          <w:tcPr>
            <w:tcW w:w="1134" w:type="dxa"/>
            <w:tcBorders>
              <w:bottom w:val="nil"/>
            </w:tcBorders>
          </w:tcPr>
          <w:p w:rsidR="0004558D" w:rsidRDefault="0004558D">
            <w:pPr>
              <w:pStyle w:val="ConsPlusNormal"/>
              <w:jc w:val="center"/>
            </w:pP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4.4.1 введен </w:t>
            </w:r>
            <w:hyperlink r:id="rId105">
              <w:r>
                <w:rPr>
                  <w:color w:val="0000FF"/>
                </w:rPr>
                <w:t>Постановлением</w:t>
              </w:r>
            </w:hyperlink>
            <w:r>
              <w:t xml:space="preserve"> Правительства Ленинградской области от 30.11.2022</w:t>
            </w:r>
          </w:p>
          <w:p w:rsidR="0004558D" w:rsidRDefault="0004558D">
            <w:pPr>
              <w:pStyle w:val="ConsPlusNormal"/>
              <w:jc w:val="both"/>
            </w:pPr>
            <w:r>
              <w:t>N 874)</w:t>
            </w:r>
          </w:p>
        </w:tc>
      </w:tr>
      <w:tr w:rsidR="0004558D">
        <w:tblPrEx>
          <w:tblBorders>
            <w:insideH w:val="nil"/>
          </w:tblBorders>
        </w:tblPrEx>
        <w:tc>
          <w:tcPr>
            <w:tcW w:w="724" w:type="dxa"/>
            <w:tcBorders>
              <w:bottom w:val="nil"/>
            </w:tcBorders>
          </w:tcPr>
          <w:p w:rsidR="0004558D" w:rsidRDefault="0004558D">
            <w:pPr>
              <w:pStyle w:val="ConsPlusNormal"/>
              <w:jc w:val="center"/>
            </w:pPr>
            <w:r>
              <w:t>4.4.2</w:t>
            </w:r>
          </w:p>
        </w:tc>
        <w:tc>
          <w:tcPr>
            <w:tcW w:w="3274" w:type="dxa"/>
            <w:tcBorders>
              <w:bottom w:val="nil"/>
            </w:tcBorders>
          </w:tcPr>
          <w:p w:rsidR="0004558D" w:rsidRDefault="0004558D">
            <w:pPr>
              <w:pStyle w:val="ConsPlusNormal"/>
            </w:pPr>
            <w:r>
              <w:t>Организация досуга (праздники, экскурсии и другие культурные мероприятия) для больных наркоманией</w:t>
            </w:r>
          </w:p>
        </w:tc>
        <w:tc>
          <w:tcPr>
            <w:tcW w:w="964" w:type="dxa"/>
            <w:tcBorders>
              <w:bottom w:val="nil"/>
            </w:tcBorders>
          </w:tcPr>
          <w:p w:rsidR="0004558D" w:rsidRDefault="0004558D">
            <w:pPr>
              <w:pStyle w:val="ConsPlusNormal"/>
              <w:jc w:val="center"/>
            </w:pPr>
            <w:r>
              <w:t>45</w:t>
            </w:r>
          </w:p>
        </w:tc>
        <w:tc>
          <w:tcPr>
            <w:tcW w:w="1871" w:type="dxa"/>
            <w:tcBorders>
              <w:bottom w:val="nil"/>
            </w:tcBorders>
          </w:tcPr>
          <w:p w:rsidR="0004558D" w:rsidRDefault="0004558D">
            <w:pPr>
              <w:pStyle w:val="ConsPlusNormal"/>
            </w:pPr>
            <w:r>
              <w:t>Ежемесячно 1 раз в неделю</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4</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4.4.2 введен </w:t>
            </w:r>
            <w:hyperlink r:id="rId106">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outlineLvl w:val="3"/>
            </w:pPr>
            <w:r>
              <w:t>5</w:t>
            </w:r>
          </w:p>
        </w:tc>
        <w:tc>
          <w:tcPr>
            <w:tcW w:w="10531" w:type="dxa"/>
            <w:gridSpan w:val="7"/>
          </w:tcPr>
          <w:p w:rsidR="0004558D" w:rsidRDefault="0004558D">
            <w:pPr>
              <w:pStyle w:val="ConsPlusNormal"/>
            </w:pPr>
            <w:r>
              <w:t>Социально-трудовые услуги</w:t>
            </w:r>
          </w:p>
        </w:tc>
      </w:tr>
      <w:tr w:rsidR="0004558D">
        <w:tc>
          <w:tcPr>
            <w:tcW w:w="724" w:type="dxa"/>
          </w:tcPr>
          <w:p w:rsidR="0004558D" w:rsidRDefault="0004558D">
            <w:pPr>
              <w:pStyle w:val="ConsPlusNormal"/>
              <w:jc w:val="center"/>
            </w:pPr>
            <w:r>
              <w:t>5.1</w:t>
            </w:r>
          </w:p>
        </w:tc>
        <w:tc>
          <w:tcPr>
            <w:tcW w:w="3274" w:type="dxa"/>
          </w:tcPr>
          <w:p w:rsidR="0004558D" w:rsidRDefault="0004558D">
            <w:pPr>
              <w:pStyle w:val="ConsPlusNormal"/>
            </w:pPr>
            <w:r>
              <w:t>Проведение мероприятий по использованию трудовых возможностей и обучению доступным профессиональным навыкам</w:t>
            </w:r>
          </w:p>
        </w:tc>
        <w:tc>
          <w:tcPr>
            <w:tcW w:w="964" w:type="dxa"/>
          </w:tcPr>
          <w:p w:rsidR="0004558D" w:rsidRDefault="0004558D">
            <w:pPr>
              <w:pStyle w:val="ConsPlusNormal"/>
              <w:jc w:val="center"/>
            </w:pPr>
            <w:r>
              <w:t>60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23</w:t>
            </w:r>
          </w:p>
        </w:tc>
        <w:tc>
          <w:tcPr>
            <w:tcW w:w="1134" w:type="dxa"/>
          </w:tcPr>
          <w:p w:rsidR="0004558D" w:rsidRDefault="0004558D">
            <w:pPr>
              <w:pStyle w:val="ConsPlusNormal"/>
              <w:jc w:val="center"/>
            </w:pPr>
            <w:r>
              <w:t>23</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5.2</w:t>
            </w:r>
          </w:p>
        </w:tc>
        <w:tc>
          <w:tcPr>
            <w:tcW w:w="3274" w:type="dxa"/>
          </w:tcPr>
          <w:p w:rsidR="0004558D" w:rsidRDefault="0004558D">
            <w:pPr>
              <w:pStyle w:val="ConsPlusNormal"/>
            </w:pPr>
            <w:r>
              <w:t xml:space="preserve">Оказание помощи в </w:t>
            </w:r>
            <w:r>
              <w:lastRenderedPageBreak/>
              <w:t>трудоустройстве</w:t>
            </w:r>
          </w:p>
        </w:tc>
        <w:tc>
          <w:tcPr>
            <w:tcW w:w="964" w:type="dxa"/>
          </w:tcPr>
          <w:p w:rsidR="0004558D" w:rsidRDefault="0004558D">
            <w:pPr>
              <w:pStyle w:val="ConsPlusNormal"/>
              <w:jc w:val="center"/>
            </w:pPr>
            <w:r>
              <w:lastRenderedPageBreak/>
              <w:t>10</w:t>
            </w:r>
          </w:p>
        </w:tc>
        <w:tc>
          <w:tcPr>
            <w:tcW w:w="1871" w:type="dxa"/>
          </w:tcPr>
          <w:p w:rsidR="0004558D" w:rsidRDefault="0004558D">
            <w:pPr>
              <w:pStyle w:val="ConsPlusNormal"/>
            </w:pPr>
            <w:r>
              <w:t>1 раз в полугодие</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r>
      <w:tr w:rsidR="0004558D">
        <w:tblPrEx>
          <w:tblBorders>
            <w:insideH w:val="nil"/>
          </w:tblBorders>
        </w:tblPrEx>
        <w:tc>
          <w:tcPr>
            <w:tcW w:w="724" w:type="dxa"/>
            <w:tcBorders>
              <w:bottom w:val="nil"/>
            </w:tcBorders>
          </w:tcPr>
          <w:p w:rsidR="0004558D" w:rsidRDefault="0004558D">
            <w:pPr>
              <w:pStyle w:val="ConsPlusNormal"/>
              <w:jc w:val="center"/>
            </w:pPr>
            <w:r>
              <w:lastRenderedPageBreak/>
              <w:t>5.2.1</w:t>
            </w:r>
          </w:p>
        </w:tc>
        <w:tc>
          <w:tcPr>
            <w:tcW w:w="3274" w:type="dxa"/>
            <w:tcBorders>
              <w:bottom w:val="nil"/>
            </w:tcBorders>
          </w:tcPr>
          <w:p w:rsidR="0004558D" w:rsidRDefault="0004558D">
            <w:pPr>
              <w:pStyle w:val="ConsPlusNormal"/>
            </w:pPr>
            <w:r>
              <w:t>Оказание помощи в трудоустройстве для больных наркоманией</w:t>
            </w:r>
          </w:p>
        </w:tc>
        <w:tc>
          <w:tcPr>
            <w:tcW w:w="964" w:type="dxa"/>
            <w:tcBorders>
              <w:bottom w:val="nil"/>
            </w:tcBorders>
          </w:tcPr>
          <w:p w:rsidR="0004558D" w:rsidRDefault="0004558D">
            <w:pPr>
              <w:pStyle w:val="ConsPlusNormal"/>
              <w:jc w:val="center"/>
            </w:pPr>
            <w:r>
              <w:t>30</w:t>
            </w:r>
          </w:p>
        </w:tc>
        <w:tc>
          <w:tcPr>
            <w:tcW w:w="1871" w:type="dxa"/>
            <w:tcBorders>
              <w:bottom w:val="nil"/>
            </w:tcBorders>
          </w:tcPr>
          <w:p w:rsidR="0004558D" w:rsidRDefault="0004558D">
            <w:pPr>
              <w:pStyle w:val="ConsPlusNormal"/>
            </w:pPr>
            <w:r>
              <w:t>Ежемесячно</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1</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5.2.1 введен </w:t>
            </w:r>
            <w:hyperlink r:id="rId107">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pPr>
            <w:r>
              <w:t>5.3</w:t>
            </w:r>
          </w:p>
        </w:tc>
        <w:tc>
          <w:tcPr>
            <w:tcW w:w="3274" w:type="dxa"/>
          </w:tcPr>
          <w:p w:rsidR="0004558D" w:rsidRDefault="0004558D">
            <w:pPr>
              <w:pStyle w:val="ConsPlusNormal"/>
            </w:pPr>
            <w:r>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w:t>
            </w:r>
          </w:p>
        </w:tc>
      </w:tr>
      <w:tr w:rsidR="0004558D">
        <w:tc>
          <w:tcPr>
            <w:tcW w:w="724" w:type="dxa"/>
          </w:tcPr>
          <w:p w:rsidR="0004558D" w:rsidRDefault="0004558D">
            <w:pPr>
              <w:pStyle w:val="ConsPlusNormal"/>
              <w:jc w:val="center"/>
              <w:outlineLvl w:val="3"/>
            </w:pPr>
            <w:r>
              <w:t>6</w:t>
            </w:r>
          </w:p>
        </w:tc>
        <w:tc>
          <w:tcPr>
            <w:tcW w:w="10531" w:type="dxa"/>
            <w:gridSpan w:val="7"/>
          </w:tcPr>
          <w:p w:rsidR="0004558D" w:rsidRDefault="0004558D">
            <w:pPr>
              <w:pStyle w:val="ConsPlusNormal"/>
            </w:pPr>
            <w:r>
              <w:t>Социально-правовые услуги</w:t>
            </w:r>
          </w:p>
        </w:tc>
      </w:tr>
      <w:tr w:rsidR="0004558D">
        <w:tc>
          <w:tcPr>
            <w:tcW w:w="724" w:type="dxa"/>
          </w:tcPr>
          <w:p w:rsidR="0004558D" w:rsidRDefault="0004558D">
            <w:pPr>
              <w:pStyle w:val="ConsPlusNormal"/>
              <w:jc w:val="center"/>
            </w:pPr>
            <w:r>
              <w:t>6.1</w:t>
            </w:r>
          </w:p>
        </w:tc>
        <w:tc>
          <w:tcPr>
            <w:tcW w:w="3274" w:type="dxa"/>
          </w:tcPr>
          <w:p w:rsidR="0004558D" w:rsidRDefault="0004558D">
            <w:pPr>
              <w:pStyle w:val="ConsPlusNormal"/>
            </w:pPr>
            <w:r>
              <w:t>Оказание помощи в оформлении и(или) восстановлении документов получателя социальных услуг</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r>
              <w:t>2</w:t>
            </w:r>
          </w:p>
        </w:tc>
      </w:tr>
      <w:tr w:rsidR="0004558D">
        <w:tblPrEx>
          <w:tblBorders>
            <w:insideH w:val="nil"/>
          </w:tblBorders>
        </w:tblPrEx>
        <w:tc>
          <w:tcPr>
            <w:tcW w:w="724" w:type="dxa"/>
            <w:tcBorders>
              <w:bottom w:val="nil"/>
            </w:tcBorders>
          </w:tcPr>
          <w:p w:rsidR="0004558D" w:rsidRDefault="0004558D">
            <w:pPr>
              <w:pStyle w:val="ConsPlusNormal"/>
              <w:jc w:val="center"/>
            </w:pPr>
            <w:r>
              <w:t>6.1.1</w:t>
            </w:r>
          </w:p>
        </w:tc>
        <w:tc>
          <w:tcPr>
            <w:tcW w:w="3274" w:type="dxa"/>
            <w:tcBorders>
              <w:bottom w:val="nil"/>
            </w:tcBorders>
          </w:tcPr>
          <w:p w:rsidR="0004558D" w:rsidRDefault="0004558D">
            <w:pPr>
              <w:pStyle w:val="ConsPlusNormal"/>
            </w:pPr>
            <w:r>
              <w:t>Оказание помощи в оформлении и(или) восстановлении документов получателя социальных услуг для больных наркоманией</w:t>
            </w:r>
          </w:p>
        </w:tc>
        <w:tc>
          <w:tcPr>
            <w:tcW w:w="964" w:type="dxa"/>
            <w:tcBorders>
              <w:bottom w:val="nil"/>
            </w:tcBorders>
          </w:tcPr>
          <w:p w:rsidR="0004558D" w:rsidRDefault="0004558D">
            <w:pPr>
              <w:pStyle w:val="ConsPlusNormal"/>
              <w:jc w:val="center"/>
            </w:pPr>
            <w:r>
              <w:t>15</w:t>
            </w:r>
          </w:p>
        </w:tc>
        <w:tc>
          <w:tcPr>
            <w:tcW w:w="1871" w:type="dxa"/>
            <w:tcBorders>
              <w:bottom w:val="nil"/>
            </w:tcBorders>
          </w:tcPr>
          <w:p w:rsidR="0004558D" w:rsidRDefault="0004558D">
            <w:pPr>
              <w:pStyle w:val="ConsPlusNormal"/>
            </w:pPr>
            <w:r>
              <w:t>Ежемесячно</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1</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6.1.1 введен </w:t>
            </w:r>
            <w:hyperlink r:id="rId108">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pPr>
            <w:r>
              <w:t>6.2</w:t>
            </w:r>
          </w:p>
        </w:tc>
        <w:tc>
          <w:tcPr>
            <w:tcW w:w="3274" w:type="dxa"/>
          </w:tcPr>
          <w:p w:rsidR="0004558D" w:rsidRDefault="0004558D">
            <w:pPr>
              <w:pStyle w:val="ConsPlusNormal"/>
            </w:pPr>
            <w:r>
              <w:t xml:space="preserve">Оказание помощи в получении юридических услуг (в том числе бесплатной юридической </w:t>
            </w:r>
            <w:r>
              <w:lastRenderedPageBreak/>
              <w:t>помощи)</w:t>
            </w:r>
          </w:p>
        </w:tc>
        <w:tc>
          <w:tcPr>
            <w:tcW w:w="964" w:type="dxa"/>
          </w:tcPr>
          <w:p w:rsidR="0004558D" w:rsidRDefault="0004558D">
            <w:pPr>
              <w:pStyle w:val="ConsPlusNormal"/>
              <w:jc w:val="center"/>
            </w:pPr>
            <w:r>
              <w:lastRenderedPageBreak/>
              <w:t>10</w:t>
            </w:r>
          </w:p>
        </w:tc>
        <w:tc>
          <w:tcPr>
            <w:tcW w:w="1871" w:type="dxa"/>
          </w:tcPr>
          <w:p w:rsidR="0004558D" w:rsidRDefault="0004558D">
            <w:pPr>
              <w:pStyle w:val="ConsPlusNormal"/>
            </w:pPr>
            <w:r>
              <w:t>1 раз в полугодие</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c>
          <w:tcPr>
            <w:tcW w:w="1134" w:type="dxa"/>
          </w:tcPr>
          <w:p w:rsidR="0004558D" w:rsidRDefault="0004558D">
            <w:pPr>
              <w:pStyle w:val="ConsPlusNormal"/>
              <w:jc w:val="center"/>
            </w:pPr>
            <w:r>
              <w:t>1</w:t>
            </w:r>
          </w:p>
        </w:tc>
      </w:tr>
      <w:tr w:rsidR="0004558D">
        <w:tblPrEx>
          <w:tblBorders>
            <w:insideH w:val="nil"/>
          </w:tblBorders>
        </w:tblPrEx>
        <w:tc>
          <w:tcPr>
            <w:tcW w:w="724" w:type="dxa"/>
            <w:tcBorders>
              <w:bottom w:val="nil"/>
            </w:tcBorders>
          </w:tcPr>
          <w:p w:rsidR="0004558D" w:rsidRDefault="0004558D">
            <w:pPr>
              <w:pStyle w:val="ConsPlusNormal"/>
              <w:jc w:val="center"/>
            </w:pPr>
            <w:r>
              <w:lastRenderedPageBreak/>
              <w:t>6.2.1</w:t>
            </w:r>
          </w:p>
        </w:tc>
        <w:tc>
          <w:tcPr>
            <w:tcW w:w="3274" w:type="dxa"/>
            <w:tcBorders>
              <w:bottom w:val="nil"/>
            </w:tcBorders>
          </w:tcPr>
          <w:p w:rsidR="0004558D" w:rsidRDefault="0004558D">
            <w:pPr>
              <w:pStyle w:val="ConsPlusNormal"/>
            </w:pPr>
            <w:r>
              <w:t>Оказание помощи в получении юридических услуг (в том числе бесплатной юридической помощи) больным наркоманией</w:t>
            </w:r>
          </w:p>
        </w:tc>
        <w:tc>
          <w:tcPr>
            <w:tcW w:w="964" w:type="dxa"/>
            <w:tcBorders>
              <w:bottom w:val="nil"/>
            </w:tcBorders>
          </w:tcPr>
          <w:p w:rsidR="0004558D" w:rsidRDefault="0004558D">
            <w:pPr>
              <w:pStyle w:val="ConsPlusNormal"/>
              <w:jc w:val="center"/>
            </w:pPr>
            <w:r>
              <w:t>10</w:t>
            </w:r>
          </w:p>
        </w:tc>
        <w:tc>
          <w:tcPr>
            <w:tcW w:w="1871" w:type="dxa"/>
            <w:tcBorders>
              <w:bottom w:val="nil"/>
            </w:tcBorders>
          </w:tcPr>
          <w:p w:rsidR="0004558D" w:rsidRDefault="0004558D">
            <w:pPr>
              <w:pStyle w:val="ConsPlusNormal"/>
            </w:pPr>
            <w:r>
              <w:t>Ежемесячно</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1</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6.2.1 введен </w:t>
            </w:r>
            <w:hyperlink r:id="rId109">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pPr>
            <w:r>
              <w:t>6.3</w:t>
            </w:r>
          </w:p>
        </w:tc>
        <w:tc>
          <w:tcPr>
            <w:tcW w:w="3274" w:type="dxa"/>
          </w:tcPr>
          <w:p w:rsidR="0004558D" w:rsidRDefault="0004558D">
            <w:pPr>
              <w:pStyle w:val="ConsPlusNormal"/>
            </w:pPr>
            <w:r>
              <w:t>Оказание помощи в защите прав и законных интересов получателей социальных услуг</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6.3.1</w:t>
            </w:r>
          </w:p>
        </w:tc>
        <w:tc>
          <w:tcPr>
            <w:tcW w:w="3274" w:type="dxa"/>
            <w:tcBorders>
              <w:bottom w:val="nil"/>
            </w:tcBorders>
          </w:tcPr>
          <w:p w:rsidR="0004558D" w:rsidRDefault="0004558D">
            <w:pPr>
              <w:pStyle w:val="ConsPlusNormal"/>
            </w:pPr>
            <w:r>
              <w:t>Оказание помощи в защите прав и законных интересов получателей социальных услуг больным наркоманией</w:t>
            </w:r>
          </w:p>
        </w:tc>
        <w:tc>
          <w:tcPr>
            <w:tcW w:w="964" w:type="dxa"/>
            <w:tcBorders>
              <w:bottom w:val="nil"/>
            </w:tcBorders>
          </w:tcPr>
          <w:p w:rsidR="0004558D" w:rsidRDefault="0004558D">
            <w:pPr>
              <w:pStyle w:val="ConsPlusNormal"/>
              <w:jc w:val="center"/>
            </w:pPr>
            <w:r>
              <w:t>15</w:t>
            </w:r>
          </w:p>
        </w:tc>
        <w:tc>
          <w:tcPr>
            <w:tcW w:w="1871" w:type="dxa"/>
            <w:tcBorders>
              <w:bottom w:val="nil"/>
            </w:tcBorders>
          </w:tcPr>
          <w:p w:rsidR="0004558D" w:rsidRDefault="0004558D">
            <w:pPr>
              <w:pStyle w:val="ConsPlusNormal"/>
            </w:pPr>
            <w:r>
              <w:t>Ежемесячно</w:t>
            </w:r>
          </w:p>
        </w:tc>
        <w:tc>
          <w:tcPr>
            <w:tcW w:w="1020"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w:t>
            </w:r>
          </w:p>
        </w:tc>
        <w:tc>
          <w:tcPr>
            <w:tcW w:w="1134" w:type="dxa"/>
            <w:tcBorders>
              <w:bottom w:val="nil"/>
            </w:tcBorders>
          </w:tcPr>
          <w:p w:rsidR="0004558D" w:rsidRDefault="0004558D">
            <w:pPr>
              <w:pStyle w:val="ConsPlusNormal"/>
              <w:jc w:val="center"/>
            </w:pPr>
            <w:r>
              <w:t>1</w:t>
            </w:r>
          </w:p>
        </w:tc>
        <w:tc>
          <w:tcPr>
            <w:tcW w:w="1134" w:type="dxa"/>
            <w:tcBorders>
              <w:bottom w:val="nil"/>
            </w:tcBorders>
          </w:tcPr>
          <w:p w:rsidR="0004558D" w:rsidRDefault="0004558D">
            <w:pPr>
              <w:pStyle w:val="ConsPlusNormal"/>
              <w:jc w:val="center"/>
            </w:pPr>
            <w:r>
              <w:t>-</w:t>
            </w: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6.3.1 введен </w:t>
            </w:r>
            <w:hyperlink r:id="rId110">
              <w:r>
                <w:rPr>
                  <w:color w:val="0000FF"/>
                </w:rPr>
                <w:t>Постановлением</w:t>
              </w:r>
            </w:hyperlink>
            <w:r>
              <w:t xml:space="preserve"> Правительства Ленинградской области от 08.08.2023</w:t>
            </w:r>
          </w:p>
          <w:p w:rsidR="0004558D" w:rsidRDefault="0004558D">
            <w:pPr>
              <w:pStyle w:val="ConsPlusNormal"/>
              <w:jc w:val="both"/>
            </w:pPr>
            <w:r>
              <w:t>N 552)</w:t>
            </w:r>
          </w:p>
        </w:tc>
      </w:tr>
      <w:tr w:rsidR="0004558D">
        <w:tc>
          <w:tcPr>
            <w:tcW w:w="724" w:type="dxa"/>
          </w:tcPr>
          <w:p w:rsidR="0004558D" w:rsidRDefault="0004558D">
            <w:pPr>
              <w:pStyle w:val="ConsPlusNormal"/>
              <w:jc w:val="center"/>
              <w:outlineLvl w:val="3"/>
            </w:pPr>
            <w:r>
              <w:t>7</w:t>
            </w:r>
          </w:p>
        </w:tc>
        <w:tc>
          <w:tcPr>
            <w:tcW w:w="10531" w:type="dxa"/>
            <w:gridSpan w:val="7"/>
          </w:tcPr>
          <w:p w:rsidR="0004558D" w:rsidRDefault="0004558D">
            <w:pPr>
              <w:pStyle w:val="ConsPlusNormal"/>
            </w:pPr>
            <w:r>
              <w:t>Услуги в целях повышения коммуникативного потенциала получателей социальных услуг</w:t>
            </w:r>
          </w:p>
        </w:tc>
      </w:tr>
      <w:tr w:rsidR="0004558D">
        <w:tc>
          <w:tcPr>
            <w:tcW w:w="724" w:type="dxa"/>
          </w:tcPr>
          <w:p w:rsidR="0004558D" w:rsidRDefault="0004558D">
            <w:pPr>
              <w:pStyle w:val="ConsPlusNormal"/>
              <w:jc w:val="center"/>
            </w:pPr>
            <w:r>
              <w:t>7.1</w:t>
            </w:r>
          </w:p>
        </w:tc>
        <w:tc>
          <w:tcPr>
            <w:tcW w:w="3274" w:type="dxa"/>
          </w:tcPr>
          <w:p w:rsidR="0004558D" w:rsidRDefault="0004558D">
            <w:pPr>
              <w:pStyle w:val="ConsPlusNormal"/>
            </w:pPr>
            <w:r>
              <w:t>Обучение инвалидов пользованию средствами ухода и техническими средствами реабилитации</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4 раза в год</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7.2</w:t>
            </w:r>
          </w:p>
        </w:tc>
        <w:tc>
          <w:tcPr>
            <w:tcW w:w="3274" w:type="dxa"/>
          </w:tcPr>
          <w:p w:rsidR="0004558D" w:rsidRDefault="0004558D">
            <w:pPr>
              <w:pStyle w:val="ConsPlusNormal"/>
            </w:pPr>
            <w:r>
              <w:t>Проведение социально-реабилитационных мероприятий в сфере социального обслуживания</w:t>
            </w:r>
          </w:p>
        </w:tc>
        <w:tc>
          <w:tcPr>
            <w:tcW w:w="964" w:type="dxa"/>
          </w:tcPr>
          <w:p w:rsidR="0004558D" w:rsidRDefault="0004558D">
            <w:pPr>
              <w:pStyle w:val="ConsPlusNormal"/>
              <w:jc w:val="center"/>
            </w:pPr>
            <w:r>
              <w:t>45</w:t>
            </w:r>
          </w:p>
        </w:tc>
        <w:tc>
          <w:tcPr>
            <w:tcW w:w="1871" w:type="dxa"/>
          </w:tcPr>
          <w:p w:rsidR="0004558D" w:rsidRDefault="0004558D">
            <w:pPr>
              <w:pStyle w:val="ConsPlusNormal"/>
            </w:pPr>
            <w:r>
              <w:t>Ежемесячно</w:t>
            </w:r>
          </w:p>
          <w:p w:rsidR="0004558D" w:rsidRDefault="0004558D">
            <w:pPr>
              <w:pStyle w:val="ConsPlusNormal"/>
            </w:pPr>
            <w:r>
              <w:t>2 раза в неделю</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7.3</w:t>
            </w:r>
          </w:p>
        </w:tc>
        <w:tc>
          <w:tcPr>
            <w:tcW w:w="3274" w:type="dxa"/>
          </w:tcPr>
          <w:p w:rsidR="0004558D" w:rsidRDefault="0004558D">
            <w:pPr>
              <w:pStyle w:val="ConsPlusNormal"/>
            </w:pPr>
            <w:r>
              <w:t xml:space="preserve">Обучение навыкам </w:t>
            </w:r>
            <w:r>
              <w:lastRenderedPageBreak/>
              <w:t>самообслуживания, поведения в быту и общественных местах</w:t>
            </w:r>
          </w:p>
        </w:tc>
        <w:tc>
          <w:tcPr>
            <w:tcW w:w="964" w:type="dxa"/>
          </w:tcPr>
          <w:p w:rsidR="0004558D" w:rsidRDefault="0004558D">
            <w:pPr>
              <w:pStyle w:val="ConsPlusNormal"/>
              <w:jc w:val="center"/>
            </w:pPr>
            <w:r>
              <w:lastRenderedPageBreak/>
              <w:t>30</w:t>
            </w:r>
          </w:p>
        </w:tc>
        <w:tc>
          <w:tcPr>
            <w:tcW w:w="1871" w:type="dxa"/>
          </w:tcPr>
          <w:p w:rsidR="0004558D" w:rsidRDefault="0004558D">
            <w:pPr>
              <w:pStyle w:val="ConsPlusNormal"/>
            </w:pPr>
            <w:r>
              <w:t>Ежемесячно</w:t>
            </w:r>
          </w:p>
        </w:tc>
        <w:tc>
          <w:tcPr>
            <w:tcW w:w="1020" w:type="dxa"/>
          </w:tcPr>
          <w:p w:rsidR="0004558D" w:rsidRDefault="0004558D">
            <w:pPr>
              <w:pStyle w:val="ConsPlusNormal"/>
              <w:jc w:val="center"/>
            </w:pPr>
            <w:r>
              <w:t>9</w:t>
            </w:r>
          </w:p>
        </w:tc>
        <w:tc>
          <w:tcPr>
            <w:tcW w:w="1134" w:type="dxa"/>
          </w:tcPr>
          <w:p w:rsidR="0004558D" w:rsidRDefault="0004558D">
            <w:pPr>
              <w:pStyle w:val="ConsPlusNormal"/>
              <w:jc w:val="center"/>
            </w:pPr>
            <w:r>
              <w:t>2</w:t>
            </w:r>
          </w:p>
        </w:tc>
        <w:tc>
          <w:tcPr>
            <w:tcW w:w="1134" w:type="dxa"/>
          </w:tcPr>
          <w:p w:rsidR="0004558D" w:rsidRDefault="0004558D">
            <w:pPr>
              <w:pStyle w:val="ConsPlusNormal"/>
              <w:jc w:val="center"/>
            </w:pPr>
            <w:r>
              <w:t>2</w:t>
            </w: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lastRenderedPageBreak/>
              <w:t>7.4</w:t>
            </w:r>
          </w:p>
        </w:tc>
        <w:tc>
          <w:tcPr>
            <w:tcW w:w="3274" w:type="dxa"/>
          </w:tcPr>
          <w:p w:rsidR="0004558D" w:rsidRDefault="0004558D">
            <w:pPr>
              <w:pStyle w:val="ConsPlusNormal"/>
            </w:pPr>
            <w:r>
              <w:t>Оказание помощи в обучении навыкам компьютерной грамотности</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1 раз в год курсом 9 занятий по 2 раза в неделю</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9</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outlineLvl w:val="3"/>
            </w:pPr>
            <w:r>
              <w:t>8</w:t>
            </w:r>
          </w:p>
        </w:tc>
        <w:tc>
          <w:tcPr>
            <w:tcW w:w="10531" w:type="dxa"/>
            <w:gridSpan w:val="7"/>
          </w:tcPr>
          <w:p w:rsidR="0004558D" w:rsidRDefault="0004558D">
            <w:pPr>
              <w:pStyle w:val="ConsPlusNormal"/>
            </w:pPr>
            <w:r>
              <w:t>Срочные услуги</w:t>
            </w:r>
          </w:p>
        </w:tc>
      </w:tr>
      <w:tr w:rsidR="0004558D">
        <w:tc>
          <w:tcPr>
            <w:tcW w:w="724" w:type="dxa"/>
            <w:vMerge w:val="restart"/>
          </w:tcPr>
          <w:p w:rsidR="0004558D" w:rsidRDefault="0004558D">
            <w:pPr>
              <w:pStyle w:val="ConsPlusNormal"/>
              <w:jc w:val="center"/>
            </w:pPr>
            <w:r>
              <w:t>8.1</w:t>
            </w:r>
          </w:p>
        </w:tc>
        <w:tc>
          <w:tcPr>
            <w:tcW w:w="3274" w:type="dxa"/>
          </w:tcPr>
          <w:p w:rsidR="0004558D" w:rsidRDefault="0004558D">
            <w:pPr>
              <w:pStyle w:val="ConsPlusNormal"/>
            </w:pPr>
            <w:r>
              <w:t>Обеспечение бесплатным горячим питанием</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4 раза в год</w:t>
            </w:r>
          </w:p>
        </w:tc>
        <w:tc>
          <w:tcPr>
            <w:tcW w:w="1020" w:type="dxa"/>
          </w:tcPr>
          <w:p w:rsidR="0004558D" w:rsidRDefault="0004558D">
            <w:pPr>
              <w:pStyle w:val="ConsPlusNormal"/>
              <w:jc w:val="center"/>
            </w:pPr>
            <w:r>
              <w:t>4</w:t>
            </w: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r>
              <w:t>4</w:t>
            </w:r>
          </w:p>
        </w:tc>
      </w:tr>
      <w:tr w:rsidR="0004558D">
        <w:tc>
          <w:tcPr>
            <w:tcW w:w="724" w:type="dxa"/>
            <w:vMerge/>
          </w:tcPr>
          <w:p w:rsidR="0004558D" w:rsidRDefault="0004558D">
            <w:pPr>
              <w:pStyle w:val="ConsPlusNormal"/>
            </w:pPr>
          </w:p>
        </w:tc>
        <w:tc>
          <w:tcPr>
            <w:tcW w:w="3274" w:type="dxa"/>
          </w:tcPr>
          <w:p w:rsidR="0004558D" w:rsidRDefault="0004558D">
            <w:pPr>
              <w:pStyle w:val="ConsPlusNormal"/>
            </w:pPr>
            <w:r>
              <w:t>Обеспечение наборами продуктов</w:t>
            </w:r>
          </w:p>
        </w:tc>
        <w:tc>
          <w:tcPr>
            <w:tcW w:w="964" w:type="dxa"/>
          </w:tcPr>
          <w:p w:rsidR="0004558D" w:rsidRDefault="0004558D">
            <w:pPr>
              <w:pStyle w:val="ConsPlusNormal"/>
              <w:jc w:val="center"/>
            </w:pPr>
            <w:r>
              <w:t>20</w:t>
            </w:r>
          </w:p>
        </w:tc>
        <w:tc>
          <w:tcPr>
            <w:tcW w:w="1871" w:type="dxa"/>
          </w:tcPr>
          <w:p w:rsidR="0004558D" w:rsidRDefault="0004558D">
            <w:pPr>
              <w:pStyle w:val="ConsPlusNormal"/>
            </w:pPr>
            <w:r>
              <w:t>4 раза в год, 1 раз в сезон (квартал)</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r>
      <w:tr w:rsidR="0004558D">
        <w:tc>
          <w:tcPr>
            <w:tcW w:w="724" w:type="dxa"/>
          </w:tcPr>
          <w:p w:rsidR="0004558D" w:rsidRDefault="0004558D">
            <w:pPr>
              <w:pStyle w:val="ConsPlusNormal"/>
              <w:jc w:val="center"/>
            </w:pPr>
            <w:r>
              <w:t>8.2</w:t>
            </w:r>
          </w:p>
        </w:tc>
        <w:tc>
          <w:tcPr>
            <w:tcW w:w="3274" w:type="dxa"/>
          </w:tcPr>
          <w:p w:rsidR="0004558D" w:rsidRDefault="0004558D">
            <w:pPr>
              <w:pStyle w:val="ConsPlusNormal"/>
            </w:pPr>
            <w:r>
              <w:t>Обеспечение одеждой, обувью и другими предметами первой необходимости</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4 раза в год, 1 раз в сезон (квартал)</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r>
      <w:tr w:rsidR="0004558D">
        <w:tc>
          <w:tcPr>
            <w:tcW w:w="724" w:type="dxa"/>
          </w:tcPr>
          <w:p w:rsidR="0004558D" w:rsidRDefault="0004558D">
            <w:pPr>
              <w:pStyle w:val="ConsPlusNormal"/>
              <w:jc w:val="center"/>
            </w:pPr>
            <w:r>
              <w:t>8.3</w:t>
            </w:r>
          </w:p>
        </w:tc>
        <w:tc>
          <w:tcPr>
            <w:tcW w:w="3274" w:type="dxa"/>
          </w:tcPr>
          <w:p w:rsidR="0004558D" w:rsidRDefault="0004558D">
            <w:pPr>
              <w:pStyle w:val="ConsPlusNormal"/>
            </w:pPr>
            <w:r>
              <w:t>Содействие в получении временного жилого помещения</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1 раз в год</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r>
      <w:tr w:rsidR="0004558D">
        <w:tc>
          <w:tcPr>
            <w:tcW w:w="724" w:type="dxa"/>
          </w:tcPr>
          <w:p w:rsidR="0004558D" w:rsidRDefault="0004558D">
            <w:pPr>
              <w:pStyle w:val="ConsPlusNormal"/>
              <w:jc w:val="center"/>
            </w:pPr>
            <w:r>
              <w:t>8.4</w:t>
            </w:r>
          </w:p>
        </w:tc>
        <w:tc>
          <w:tcPr>
            <w:tcW w:w="3274" w:type="dxa"/>
          </w:tcPr>
          <w:p w:rsidR="0004558D" w:rsidRDefault="0004558D">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964" w:type="dxa"/>
          </w:tcPr>
          <w:p w:rsidR="0004558D" w:rsidRDefault="0004558D">
            <w:pPr>
              <w:pStyle w:val="ConsPlusNormal"/>
              <w:jc w:val="center"/>
            </w:pPr>
            <w:r>
              <w:t>15</w:t>
            </w:r>
          </w:p>
        </w:tc>
        <w:tc>
          <w:tcPr>
            <w:tcW w:w="1871" w:type="dxa"/>
          </w:tcPr>
          <w:p w:rsidR="0004558D" w:rsidRDefault="0004558D">
            <w:pPr>
              <w:pStyle w:val="ConsPlusNormal"/>
            </w:pPr>
            <w:r>
              <w:t>4 раза в год</w:t>
            </w: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r>
      <w:tr w:rsidR="0004558D">
        <w:tc>
          <w:tcPr>
            <w:tcW w:w="724" w:type="dxa"/>
          </w:tcPr>
          <w:p w:rsidR="0004558D" w:rsidRDefault="0004558D">
            <w:pPr>
              <w:pStyle w:val="ConsPlusNormal"/>
              <w:jc w:val="center"/>
            </w:pPr>
            <w:r>
              <w:t>8.5</w:t>
            </w:r>
          </w:p>
        </w:tc>
        <w:tc>
          <w:tcPr>
            <w:tcW w:w="3274" w:type="dxa"/>
          </w:tcPr>
          <w:p w:rsidR="0004558D" w:rsidRDefault="0004558D">
            <w:pPr>
              <w:pStyle w:val="ConsPlusNormal"/>
            </w:pPr>
            <w:r>
              <w:t>Содействие в получении экстренной психологической помощи с привлечением к этой работе психологов и священнослужителей</w:t>
            </w:r>
          </w:p>
        </w:tc>
        <w:tc>
          <w:tcPr>
            <w:tcW w:w="964" w:type="dxa"/>
          </w:tcPr>
          <w:p w:rsidR="0004558D" w:rsidRDefault="0004558D">
            <w:pPr>
              <w:pStyle w:val="ConsPlusNormal"/>
              <w:jc w:val="center"/>
            </w:pPr>
            <w:r>
              <w:t>30</w:t>
            </w:r>
          </w:p>
        </w:tc>
        <w:tc>
          <w:tcPr>
            <w:tcW w:w="1871" w:type="dxa"/>
          </w:tcPr>
          <w:p w:rsidR="0004558D" w:rsidRDefault="0004558D">
            <w:pPr>
              <w:pStyle w:val="ConsPlusNormal"/>
            </w:pPr>
            <w:r>
              <w:t>4 раза в год</w:t>
            </w:r>
          </w:p>
        </w:tc>
        <w:tc>
          <w:tcPr>
            <w:tcW w:w="1020" w:type="dxa"/>
          </w:tcPr>
          <w:p w:rsidR="0004558D" w:rsidRDefault="0004558D">
            <w:pPr>
              <w:pStyle w:val="ConsPlusNormal"/>
              <w:jc w:val="center"/>
            </w:pPr>
            <w:r>
              <w:t>4</w:t>
            </w: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r>
              <w:t>4</w:t>
            </w:r>
          </w:p>
        </w:tc>
        <w:tc>
          <w:tcPr>
            <w:tcW w:w="1134" w:type="dxa"/>
          </w:tcPr>
          <w:p w:rsidR="0004558D" w:rsidRDefault="0004558D">
            <w:pPr>
              <w:pStyle w:val="ConsPlusNormal"/>
              <w:jc w:val="center"/>
            </w:pPr>
            <w:r>
              <w:t>4</w:t>
            </w:r>
          </w:p>
        </w:tc>
      </w:tr>
      <w:tr w:rsidR="0004558D">
        <w:tc>
          <w:tcPr>
            <w:tcW w:w="724" w:type="dxa"/>
          </w:tcPr>
          <w:p w:rsidR="0004558D" w:rsidRDefault="0004558D">
            <w:pPr>
              <w:pStyle w:val="ConsPlusNormal"/>
              <w:jc w:val="center"/>
            </w:pPr>
            <w:r>
              <w:t>8.6</w:t>
            </w:r>
          </w:p>
        </w:tc>
        <w:tc>
          <w:tcPr>
            <w:tcW w:w="3274" w:type="dxa"/>
          </w:tcPr>
          <w:p w:rsidR="0004558D" w:rsidRDefault="0004558D">
            <w:pPr>
              <w:pStyle w:val="ConsPlusNormal"/>
            </w:pPr>
            <w:r>
              <w:t xml:space="preserve">Оказание помощи в оформлении </w:t>
            </w:r>
            <w:r>
              <w:lastRenderedPageBreak/>
              <w:t>и(или) восстановлении документов получателей социальных услуг</w:t>
            </w:r>
          </w:p>
        </w:tc>
        <w:tc>
          <w:tcPr>
            <w:tcW w:w="964" w:type="dxa"/>
          </w:tcPr>
          <w:p w:rsidR="0004558D" w:rsidRDefault="0004558D">
            <w:pPr>
              <w:pStyle w:val="ConsPlusNormal"/>
              <w:jc w:val="center"/>
            </w:pPr>
            <w:r>
              <w:lastRenderedPageBreak/>
              <w:t>20</w:t>
            </w:r>
          </w:p>
        </w:tc>
        <w:tc>
          <w:tcPr>
            <w:tcW w:w="1871" w:type="dxa"/>
          </w:tcPr>
          <w:p w:rsidR="0004558D" w:rsidRDefault="0004558D">
            <w:pPr>
              <w:pStyle w:val="ConsPlusNormal"/>
            </w:pPr>
          </w:p>
        </w:tc>
        <w:tc>
          <w:tcPr>
            <w:tcW w:w="1020"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c>
          <w:tcPr>
            <w:tcW w:w="1134" w:type="dxa"/>
          </w:tcPr>
          <w:p w:rsidR="0004558D" w:rsidRDefault="0004558D">
            <w:pPr>
              <w:pStyle w:val="ConsPlusNormal"/>
              <w:jc w:val="center"/>
            </w:pPr>
            <w:r>
              <w:t>1</w:t>
            </w:r>
          </w:p>
        </w:tc>
      </w:tr>
      <w:tr w:rsidR="0004558D">
        <w:tc>
          <w:tcPr>
            <w:tcW w:w="724" w:type="dxa"/>
          </w:tcPr>
          <w:p w:rsidR="0004558D" w:rsidRDefault="0004558D">
            <w:pPr>
              <w:pStyle w:val="ConsPlusNormal"/>
              <w:jc w:val="center"/>
            </w:pPr>
            <w:r>
              <w:lastRenderedPageBreak/>
              <w:t>8.7</w:t>
            </w:r>
          </w:p>
        </w:tc>
        <w:tc>
          <w:tcPr>
            <w:tcW w:w="3274" w:type="dxa"/>
          </w:tcPr>
          <w:p w:rsidR="0004558D" w:rsidRDefault="0004558D">
            <w:pPr>
              <w:pStyle w:val="ConsPlusNormal"/>
            </w:pPr>
            <w: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964" w:type="dxa"/>
          </w:tcPr>
          <w:p w:rsidR="0004558D" w:rsidRDefault="0004558D">
            <w:pPr>
              <w:pStyle w:val="ConsPlusNormal"/>
              <w:jc w:val="center"/>
            </w:pPr>
            <w:r>
              <w:t>480</w:t>
            </w:r>
          </w:p>
        </w:tc>
        <w:tc>
          <w:tcPr>
            <w:tcW w:w="1871" w:type="dxa"/>
          </w:tcPr>
          <w:p w:rsidR="0004558D" w:rsidRDefault="0004558D">
            <w:pPr>
              <w:pStyle w:val="ConsPlusNormal"/>
            </w:pPr>
          </w:p>
        </w:tc>
        <w:tc>
          <w:tcPr>
            <w:tcW w:w="1020" w:type="dxa"/>
          </w:tcPr>
          <w:p w:rsidR="0004558D" w:rsidRDefault="0004558D">
            <w:pPr>
              <w:pStyle w:val="ConsPlusNormal"/>
              <w:jc w:val="center"/>
            </w:pPr>
          </w:p>
        </w:tc>
        <w:tc>
          <w:tcPr>
            <w:tcW w:w="1134" w:type="dxa"/>
          </w:tcPr>
          <w:p w:rsidR="0004558D" w:rsidRDefault="0004558D">
            <w:pPr>
              <w:pStyle w:val="ConsPlusNormal"/>
              <w:jc w:val="center"/>
            </w:pPr>
            <w:r>
              <w:t>31</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c>
          <w:tcPr>
            <w:tcW w:w="724" w:type="dxa"/>
          </w:tcPr>
          <w:p w:rsidR="0004558D" w:rsidRDefault="0004558D">
            <w:pPr>
              <w:pStyle w:val="ConsPlusNormal"/>
              <w:jc w:val="center"/>
            </w:pPr>
            <w:r>
              <w:t>8.8</w:t>
            </w:r>
          </w:p>
        </w:tc>
        <w:tc>
          <w:tcPr>
            <w:tcW w:w="3274" w:type="dxa"/>
          </w:tcPr>
          <w:p w:rsidR="0004558D" w:rsidRDefault="0004558D">
            <w:pPr>
              <w:pStyle w:val="ConsPlusNormal"/>
            </w:pPr>
            <w:r>
              <w:t>Предоставление временного пребывания в организациях социального обслуживания гражданам, гражданам с детьми, пострадавшим от насилия</w:t>
            </w:r>
          </w:p>
        </w:tc>
        <w:tc>
          <w:tcPr>
            <w:tcW w:w="964" w:type="dxa"/>
          </w:tcPr>
          <w:p w:rsidR="0004558D" w:rsidRDefault="0004558D">
            <w:pPr>
              <w:pStyle w:val="ConsPlusNormal"/>
              <w:jc w:val="center"/>
            </w:pPr>
            <w:r>
              <w:t>1440</w:t>
            </w:r>
          </w:p>
        </w:tc>
        <w:tc>
          <w:tcPr>
            <w:tcW w:w="1871" w:type="dxa"/>
          </w:tcPr>
          <w:p w:rsidR="0004558D" w:rsidRDefault="0004558D">
            <w:pPr>
              <w:pStyle w:val="ConsPlusNormal"/>
            </w:pPr>
            <w:r>
              <w:t>1 раз в год</w:t>
            </w:r>
          </w:p>
        </w:tc>
        <w:tc>
          <w:tcPr>
            <w:tcW w:w="1020" w:type="dxa"/>
          </w:tcPr>
          <w:p w:rsidR="0004558D" w:rsidRDefault="0004558D">
            <w:pPr>
              <w:pStyle w:val="ConsPlusNormal"/>
              <w:jc w:val="center"/>
            </w:pPr>
          </w:p>
        </w:tc>
        <w:tc>
          <w:tcPr>
            <w:tcW w:w="1134" w:type="dxa"/>
          </w:tcPr>
          <w:p w:rsidR="0004558D" w:rsidRDefault="0004558D">
            <w:pPr>
              <w:pStyle w:val="ConsPlusNormal"/>
              <w:jc w:val="center"/>
            </w:pPr>
            <w:r>
              <w:t>12</w:t>
            </w:r>
          </w:p>
        </w:tc>
        <w:tc>
          <w:tcPr>
            <w:tcW w:w="1134" w:type="dxa"/>
          </w:tcPr>
          <w:p w:rsidR="0004558D" w:rsidRDefault="0004558D">
            <w:pPr>
              <w:pStyle w:val="ConsPlusNormal"/>
              <w:jc w:val="center"/>
            </w:pPr>
          </w:p>
        </w:tc>
        <w:tc>
          <w:tcPr>
            <w:tcW w:w="1134" w:type="dxa"/>
          </w:tcPr>
          <w:p w:rsidR="0004558D" w:rsidRDefault="0004558D">
            <w:pPr>
              <w:pStyle w:val="ConsPlusNormal"/>
              <w:jc w:val="center"/>
            </w:pPr>
          </w:p>
        </w:tc>
      </w:tr>
      <w:tr w:rsidR="0004558D">
        <w:tblPrEx>
          <w:tblBorders>
            <w:insideH w:val="nil"/>
          </w:tblBorders>
        </w:tblPrEx>
        <w:tc>
          <w:tcPr>
            <w:tcW w:w="724" w:type="dxa"/>
            <w:tcBorders>
              <w:bottom w:val="nil"/>
            </w:tcBorders>
          </w:tcPr>
          <w:p w:rsidR="0004558D" w:rsidRDefault="0004558D">
            <w:pPr>
              <w:pStyle w:val="ConsPlusNormal"/>
              <w:jc w:val="center"/>
            </w:pPr>
            <w:r>
              <w:t>8.9</w:t>
            </w:r>
          </w:p>
        </w:tc>
        <w:tc>
          <w:tcPr>
            <w:tcW w:w="3274" w:type="dxa"/>
            <w:tcBorders>
              <w:bottom w:val="nil"/>
            </w:tcBorders>
          </w:tcPr>
          <w:p w:rsidR="0004558D" w:rsidRDefault="0004558D">
            <w:pPr>
              <w:pStyle w:val="ConsPlusNormal"/>
            </w:pPr>
            <w: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w:t>
            </w:r>
          </w:p>
        </w:tc>
        <w:tc>
          <w:tcPr>
            <w:tcW w:w="964" w:type="dxa"/>
            <w:tcBorders>
              <w:bottom w:val="nil"/>
            </w:tcBorders>
          </w:tcPr>
          <w:p w:rsidR="0004558D" w:rsidRDefault="0004558D">
            <w:pPr>
              <w:pStyle w:val="ConsPlusNormal"/>
              <w:jc w:val="center"/>
            </w:pPr>
            <w:r>
              <w:t>1440</w:t>
            </w:r>
          </w:p>
        </w:tc>
        <w:tc>
          <w:tcPr>
            <w:tcW w:w="1871" w:type="dxa"/>
            <w:tcBorders>
              <w:bottom w:val="nil"/>
            </w:tcBorders>
          </w:tcPr>
          <w:p w:rsidR="0004558D" w:rsidRDefault="0004558D">
            <w:pPr>
              <w:pStyle w:val="ConsPlusNormal"/>
            </w:pPr>
            <w:r>
              <w:t>По мере необходимости</w:t>
            </w:r>
          </w:p>
        </w:tc>
        <w:tc>
          <w:tcPr>
            <w:tcW w:w="1020" w:type="dxa"/>
            <w:tcBorders>
              <w:bottom w:val="nil"/>
            </w:tcBorders>
          </w:tcPr>
          <w:p w:rsidR="0004558D" w:rsidRDefault="0004558D">
            <w:pPr>
              <w:pStyle w:val="ConsPlusNormal"/>
            </w:pPr>
          </w:p>
        </w:tc>
        <w:tc>
          <w:tcPr>
            <w:tcW w:w="1134" w:type="dxa"/>
            <w:tcBorders>
              <w:bottom w:val="nil"/>
            </w:tcBorders>
          </w:tcPr>
          <w:p w:rsidR="0004558D" w:rsidRDefault="0004558D">
            <w:pPr>
              <w:pStyle w:val="ConsPlusNormal"/>
            </w:pPr>
          </w:p>
        </w:tc>
        <w:tc>
          <w:tcPr>
            <w:tcW w:w="1134" w:type="dxa"/>
            <w:tcBorders>
              <w:bottom w:val="nil"/>
            </w:tcBorders>
          </w:tcPr>
          <w:p w:rsidR="0004558D" w:rsidRDefault="0004558D">
            <w:pPr>
              <w:pStyle w:val="ConsPlusNormal"/>
            </w:pPr>
            <w:r>
              <w:t>По мере необходимости</w:t>
            </w:r>
          </w:p>
        </w:tc>
        <w:tc>
          <w:tcPr>
            <w:tcW w:w="1134" w:type="dxa"/>
            <w:tcBorders>
              <w:bottom w:val="nil"/>
            </w:tcBorders>
          </w:tcPr>
          <w:p w:rsidR="0004558D" w:rsidRDefault="0004558D">
            <w:pPr>
              <w:pStyle w:val="ConsPlusNormal"/>
            </w:pPr>
            <w:r>
              <w:t>По мере необходимости</w:t>
            </w:r>
          </w:p>
        </w:tc>
      </w:tr>
      <w:tr w:rsidR="0004558D">
        <w:tblPrEx>
          <w:tblBorders>
            <w:insideH w:val="nil"/>
          </w:tblBorders>
        </w:tblPrEx>
        <w:tc>
          <w:tcPr>
            <w:tcW w:w="11255" w:type="dxa"/>
            <w:gridSpan w:val="8"/>
            <w:tcBorders>
              <w:top w:val="nil"/>
            </w:tcBorders>
          </w:tcPr>
          <w:p w:rsidR="0004558D" w:rsidRDefault="0004558D">
            <w:pPr>
              <w:pStyle w:val="ConsPlusNormal"/>
              <w:jc w:val="both"/>
            </w:pPr>
            <w:r>
              <w:t xml:space="preserve">(п. 8.9 введен </w:t>
            </w:r>
            <w:hyperlink r:id="rId111">
              <w:r>
                <w:rPr>
                  <w:color w:val="0000FF"/>
                </w:rPr>
                <w:t>Постановлением</w:t>
              </w:r>
            </w:hyperlink>
            <w:r>
              <w:t xml:space="preserve"> Правительства Ленинградской области от 27.12.2022</w:t>
            </w:r>
          </w:p>
          <w:p w:rsidR="0004558D" w:rsidRDefault="0004558D">
            <w:pPr>
              <w:pStyle w:val="ConsPlusNormal"/>
              <w:jc w:val="both"/>
            </w:pPr>
            <w:r>
              <w:t>N 983)</w:t>
            </w:r>
          </w:p>
        </w:tc>
      </w:tr>
    </w:tbl>
    <w:p w:rsidR="0004558D" w:rsidRDefault="0004558D">
      <w:pPr>
        <w:pStyle w:val="ConsPlusNormal"/>
        <w:sectPr w:rsidR="0004558D">
          <w:pgSz w:w="16838" w:h="11905" w:orient="landscape"/>
          <w:pgMar w:top="1701" w:right="1134" w:bottom="850" w:left="1134" w:header="0" w:footer="0" w:gutter="0"/>
          <w:cols w:space="720"/>
          <w:titlePg/>
        </w:sectPr>
      </w:pPr>
    </w:p>
    <w:p w:rsidR="0004558D" w:rsidRDefault="0004558D">
      <w:pPr>
        <w:pStyle w:val="ConsPlusNormal"/>
      </w:pPr>
    </w:p>
    <w:p w:rsidR="0004558D" w:rsidRDefault="0004558D">
      <w:pPr>
        <w:pStyle w:val="ConsPlusNormal"/>
        <w:ind w:firstLine="540"/>
        <w:jc w:val="both"/>
      </w:pPr>
      <w:r>
        <w:t>--------------------------------</w:t>
      </w:r>
    </w:p>
    <w:p w:rsidR="0004558D" w:rsidRDefault="0004558D">
      <w:pPr>
        <w:pStyle w:val="ConsPlusNormal"/>
        <w:spacing w:before="220"/>
        <w:ind w:firstLine="540"/>
        <w:jc w:val="both"/>
      </w:pPr>
      <w:r>
        <w:t>&lt;*&gt; Право на предоставление последующей услуги возникает по истечении указанного периода.</w:t>
      </w:r>
    </w:p>
    <w:p w:rsidR="0004558D" w:rsidRDefault="0004558D">
      <w:pPr>
        <w:pStyle w:val="ConsPlusNormal"/>
      </w:pPr>
    </w:p>
    <w:p w:rsidR="0004558D" w:rsidRDefault="0004558D">
      <w:pPr>
        <w:pStyle w:val="ConsPlusTitle"/>
        <w:jc w:val="center"/>
        <w:outlineLvl w:val="2"/>
      </w:pPr>
      <w:r>
        <w:t>III. Единичные социальные услуги, предоставляемые в рамках</w:t>
      </w:r>
    </w:p>
    <w:p w:rsidR="0004558D" w:rsidRDefault="0004558D">
      <w:pPr>
        <w:pStyle w:val="ConsPlusTitle"/>
        <w:jc w:val="center"/>
      </w:pPr>
      <w:r>
        <w:t>сопровождаемого проживания инвалидов с ментальными</w:t>
      </w:r>
    </w:p>
    <w:p w:rsidR="0004558D" w:rsidRDefault="0004558D">
      <w:pPr>
        <w:pStyle w:val="ConsPlusTitle"/>
        <w:jc w:val="center"/>
      </w:pPr>
      <w:r>
        <w:t>нарушениями поставщиками социальных услуг в Ленинградской</w:t>
      </w:r>
    </w:p>
    <w:p w:rsidR="0004558D" w:rsidRDefault="0004558D">
      <w:pPr>
        <w:pStyle w:val="ConsPlusTitle"/>
        <w:jc w:val="center"/>
      </w:pPr>
      <w:r>
        <w:t>области совершеннолетним получателям социальных услуг</w:t>
      </w:r>
    </w:p>
    <w:p w:rsidR="0004558D" w:rsidRDefault="0004558D">
      <w:pPr>
        <w:pStyle w:val="ConsPlusNormal"/>
        <w:jc w:val="center"/>
      </w:pPr>
    </w:p>
    <w:p w:rsidR="0004558D" w:rsidRDefault="0004558D">
      <w:pPr>
        <w:pStyle w:val="ConsPlusNormal"/>
        <w:jc w:val="center"/>
      </w:pPr>
      <w:r>
        <w:t xml:space="preserve">(введена </w:t>
      </w:r>
      <w:hyperlink r:id="rId112">
        <w:r>
          <w:rPr>
            <w:color w:val="0000FF"/>
          </w:rPr>
          <w:t>Постановлением</w:t>
        </w:r>
      </w:hyperlink>
      <w:r>
        <w:t xml:space="preserve"> Правительства Ленинградской области</w:t>
      </w:r>
    </w:p>
    <w:p w:rsidR="0004558D" w:rsidRDefault="0004558D">
      <w:pPr>
        <w:pStyle w:val="ConsPlusNormal"/>
        <w:jc w:val="center"/>
      </w:pPr>
      <w:r>
        <w:t>от 28.08.2024 N 589)</w:t>
      </w:r>
    </w:p>
    <w:p w:rsidR="0004558D" w:rsidRDefault="0004558D">
      <w:pPr>
        <w:pStyle w:val="ConsPlusNormal"/>
        <w:ind w:firstLine="540"/>
        <w:jc w:val="both"/>
      </w:pPr>
    </w:p>
    <w:p w:rsidR="0004558D" w:rsidRDefault="0004558D">
      <w:pPr>
        <w:pStyle w:val="ConsPlusNormal"/>
        <w:jc w:val="right"/>
      </w:pPr>
      <w:r>
        <w:t>Таблица 3-1</w:t>
      </w:r>
    </w:p>
    <w:p w:rsidR="0004558D" w:rsidRDefault="0004558D">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75"/>
        <w:gridCol w:w="1928"/>
        <w:gridCol w:w="1814"/>
        <w:gridCol w:w="1639"/>
      </w:tblGrid>
      <w:tr w:rsidR="0004558D">
        <w:tc>
          <w:tcPr>
            <w:tcW w:w="510" w:type="dxa"/>
          </w:tcPr>
          <w:p w:rsidR="0004558D" w:rsidRDefault="0004558D">
            <w:pPr>
              <w:pStyle w:val="ConsPlusNormal"/>
              <w:jc w:val="center"/>
            </w:pPr>
            <w:r>
              <w:t>N п/п</w:t>
            </w:r>
          </w:p>
        </w:tc>
        <w:tc>
          <w:tcPr>
            <w:tcW w:w="3175" w:type="dxa"/>
          </w:tcPr>
          <w:p w:rsidR="0004558D" w:rsidRDefault="0004558D">
            <w:pPr>
              <w:pStyle w:val="ConsPlusNormal"/>
              <w:jc w:val="center"/>
            </w:pPr>
            <w:r>
              <w:t>Наименование услуги</w:t>
            </w:r>
          </w:p>
        </w:tc>
        <w:tc>
          <w:tcPr>
            <w:tcW w:w="1928" w:type="dxa"/>
          </w:tcPr>
          <w:p w:rsidR="0004558D" w:rsidRDefault="0004558D">
            <w:pPr>
              <w:pStyle w:val="ConsPlusNormal"/>
              <w:jc w:val="center"/>
            </w:pPr>
            <w:r>
              <w:t>Объем предоставления услуги/продолжительность, мин.</w:t>
            </w:r>
          </w:p>
        </w:tc>
        <w:tc>
          <w:tcPr>
            <w:tcW w:w="1814" w:type="dxa"/>
          </w:tcPr>
          <w:p w:rsidR="0004558D" w:rsidRDefault="0004558D">
            <w:pPr>
              <w:pStyle w:val="ConsPlusNormal"/>
              <w:jc w:val="center"/>
            </w:pPr>
            <w:r>
              <w:t>Периодичность предоставления услуги &lt;*&gt;</w:t>
            </w:r>
          </w:p>
        </w:tc>
        <w:tc>
          <w:tcPr>
            <w:tcW w:w="1639" w:type="dxa"/>
          </w:tcPr>
          <w:p w:rsidR="0004558D" w:rsidRDefault="0004558D">
            <w:pPr>
              <w:pStyle w:val="ConsPlusNormal"/>
              <w:jc w:val="center"/>
            </w:pPr>
            <w:r>
              <w:t>Максимальное количество услуг в месяц, единиц</w:t>
            </w:r>
          </w:p>
        </w:tc>
      </w:tr>
      <w:tr w:rsidR="0004558D">
        <w:tc>
          <w:tcPr>
            <w:tcW w:w="510" w:type="dxa"/>
          </w:tcPr>
          <w:p w:rsidR="0004558D" w:rsidRDefault="0004558D">
            <w:pPr>
              <w:pStyle w:val="ConsPlusNormal"/>
              <w:jc w:val="center"/>
            </w:pPr>
            <w:r>
              <w:t>1</w:t>
            </w:r>
          </w:p>
        </w:tc>
        <w:tc>
          <w:tcPr>
            <w:tcW w:w="3175" w:type="dxa"/>
          </w:tcPr>
          <w:p w:rsidR="0004558D" w:rsidRDefault="0004558D">
            <w:pPr>
              <w:pStyle w:val="ConsPlusNormal"/>
              <w:jc w:val="center"/>
            </w:pPr>
            <w:r>
              <w:t>2</w:t>
            </w:r>
          </w:p>
        </w:tc>
        <w:tc>
          <w:tcPr>
            <w:tcW w:w="1928" w:type="dxa"/>
          </w:tcPr>
          <w:p w:rsidR="0004558D" w:rsidRDefault="0004558D">
            <w:pPr>
              <w:pStyle w:val="ConsPlusNormal"/>
              <w:jc w:val="center"/>
            </w:pPr>
            <w:r>
              <w:t>3</w:t>
            </w:r>
          </w:p>
        </w:tc>
        <w:tc>
          <w:tcPr>
            <w:tcW w:w="1814" w:type="dxa"/>
          </w:tcPr>
          <w:p w:rsidR="0004558D" w:rsidRDefault="0004558D">
            <w:pPr>
              <w:pStyle w:val="ConsPlusNormal"/>
              <w:jc w:val="center"/>
            </w:pPr>
            <w:r>
              <w:t>4</w:t>
            </w:r>
          </w:p>
        </w:tc>
        <w:tc>
          <w:tcPr>
            <w:tcW w:w="1639" w:type="dxa"/>
          </w:tcPr>
          <w:p w:rsidR="0004558D" w:rsidRDefault="0004558D">
            <w:pPr>
              <w:pStyle w:val="ConsPlusNormal"/>
              <w:jc w:val="center"/>
            </w:pPr>
            <w:r>
              <w:t>5</w:t>
            </w:r>
          </w:p>
        </w:tc>
      </w:tr>
      <w:tr w:rsidR="0004558D">
        <w:tc>
          <w:tcPr>
            <w:tcW w:w="9066" w:type="dxa"/>
            <w:gridSpan w:val="5"/>
          </w:tcPr>
          <w:p w:rsidR="0004558D" w:rsidRDefault="0004558D">
            <w:pPr>
              <w:pStyle w:val="ConsPlusNormal"/>
              <w:jc w:val="center"/>
              <w:outlineLvl w:val="3"/>
            </w:pPr>
            <w:r>
              <w:t>1. Социально-бытовые услуги</w:t>
            </w:r>
          </w:p>
        </w:tc>
      </w:tr>
      <w:tr w:rsidR="0004558D">
        <w:tc>
          <w:tcPr>
            <w:tcW w:w="510" w:type="dxa"/>
          </w:tcPr>
          <w:p w:rsidR="0004558D" w:rsidRDefault="0004558D">
            <w:pPr>
              <w:pStyle w:val="ConsPlusNormal"/>
              <w:jc w:val="center"/>
            </w:pPr>
            <w:r>
              <w:t>1.1</w:t>
            </w:r>
          </w:p>
        </w:tc>
        <w:tc>
          <w:tcPr>
            <w:tcW w:w="3175" w:type="dxa"/>
          </w:tcPr>
          <w:p w:rsidR="0004558D" w:rsidRDefault="0004558D">
            <w:pPr>
              <w:pStyle w:val="ConsPlusNormal"/>
            </w:pPr>
            <w:r>
              <w:t>Сопровождение при заключении договоров безвозмездного пользования, найма жилого помещения, найма специализированного жилого помещения</w:t>
            </w:r>
          </w:p>
        </w:tc>
        <w:tc>
          <w:tcPr>
            <w:tcW w:w="1928" w:type="dxa"/>
          </w:tcPr>
          <w:p w:rsidR="0004558D" w:rsidRDefault="0004558D">
            <w:pPr>
              <w:pStyle w:val="ConsPlusNormal"/>
              <w:jc w:val="center"/>
            </w:pPr>
            <w:r>
              <w:t>180</w:t>
            </w:r>
          </w:p>
        </w:tc>
        <w:tc>
          <w:tcPr>
            <w:tcW w:w="1814" w:type="dxa"/>
          </w:tcPr>
          <w:p w:rsidR="0004558D" w:rsidRDefault="0004558D">
            <w:pPr>
              <w:pStyle w:val="ConsPlusNormal"/>
              <w:jc w:val="center"/>
            </w:pPr>
            <w:r>
              <w:t>Ежегодно,</w:t>
            </w:r>
          </w:p>
          <w:p w:rsidR="0004558D" w:rsidRDefault="0004558D">
            <w:pPr>
              <w:pStyle w:val="ConsPlusNormal"/>
              <w:jc w:val="center"/>
            </w:pPr>
            <w:r>
              <w:t>4 раза в год</w:t>
            </w:r>
          </w:p>
        </w:tc>
        <w:tc>
          <w:tcPr>
            <w:tcW w:w="1639" w:type="dxa"/>
          </w:tcPr>
          <w:p w:rsidR="0004558D" w:rsidRDefault="0004558D">
            <w:pPr>
              <w:pStyle w:val="ConsPlusNormal"/>
              <w:jc w:val="center"/>
            </w:pPr>
            <w:r>
              <w:t>1</w:t>
            </w:r>
          </w:p>
        </w:tc>
      </w:tr>
      <w:tr w:rsidR="0004558D">
        <w:tc>
          <w:tcPr>
            <w:tcW w:w="510" w:type="dxa"/>
          </w:tcPr>
          <w:p w:rsidR="0004558D" w:rsidRDefault="0004558D">
            <w:pPr>
              <w:pStyle w:val="ConsPlusNormal"/>
              <w:jc w:val="center"/>
            </w:pPr>
            <w:r>
              <w:t>1.2</w:t>
            </w:r>
          </w:p>
        </w:tc>
        <w:tc>
          <w:tcPr>
            <w:tcW w:w="3175" w:type="dxa"/>
          </w:tcPr>
          <w:p w:rsidR="0004558D" w:rsidRDefault="0004558D">
            <w:pPr>
              <w:pStyle w:val="ConsPlusNormal"/>
            </w:pPr>
            <w:r>
              <w:t>Помощь в управлении финансовыми ресурсами</w:t>
            </w:r>
          </w:p>
        </w:tc>
        <w:tc>
          <w:tcPr>
            <w:tcW w:w="1928" w:type="dxa"/>
          </w:tcPr>
          <w:p w:rsidR="0004558D" w:rsidRDefault="0004558D">
            <w:pPr>
              <w:pStyle w:val="ConsPlusNormal"/>
              <w:jc w:val="center"/>
            </w:pPr>
            <w:r>
              <w:t>40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510" w:type="dxa"/>
          </w:tcPr>
          <w:p w:rsidR="0004558D" w:rsidRDefault="0004558D">
            <w:pPr>
              <w:pStyle w:val="ConsPlusNormal"/>
              <w:jc w:val="center"/>
            </w:pPr>
            <w:r>
              <w:t>1.3</w:t>
            </w:r>
          </w:p>
        </w:tc>
        <w:tc>
          <w:tcPr>
            <w:tcW w:w="3175" w:type="dxa"/>
          </w:tcPr>
          <w:p w:rsidR="0004558D" w:rsidRDefault="0004558D">
            <w:pPr>
              <w:pStyle w:val="ConsPlusNormal"/>
            </w:pPr>
            <w:r>
              <w:t>Помощь в обустройстве жилого помещения, переданного получателю социальных услуг по договорам безвозмездного пользования, найма жилого помещения, найма специализированного жилого помещения</w:t>
            </w:r>
          </w:p>
        </w:tc>
        <w:tc>
          <w:tcPr>
            <w:tcW w:w="1928" w:type="dxa"/>
          </w:tcPr>
          <w:p w:rsidR="0004558D" w:rsidRDefault="0004558D">
            <w:pPr>
              <w:pStyle w:val="ConsPlusNormal"/>
              <w:jc w:val="center"/>
            </w:pPr>
            <w:r>
              <w:t>30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510" w:type="dxa"/>
          </w:tcPr>
          <w:p w:rsidR="0004558D" w:rsidRDefault="0004558D">
            <w:pPr>
              <w:pStyle w:val="ConsPlusNormal"/>
              <w:jc w:val="center"/>
            </w:pPr>
            <w:r>
              <w:t>1.4</w:t>
            </w:r>
          </w:p>
        </w:tc>
        <w:tc>
          <w:tcPr>
            <w:tcW w:w="3175" w:type="dxa"/>
          </w:tcPr>
          <w:p w:rsidR="0004558D" w:rsidRDefault="0004558D">
            <w:pPr>
              <w:pStyle w:val="ConsPlusNormal"/>
            </w:pPr>
            <w:r>
              <w:t>Помощь в покупке за счет средств получателя социальных услуг продуктов питания, лекарственных препаратов, промышленных товаров первой необходимости</w:t>
            </w:r>
          </w:p>
        </w:tc>
        <w:tc>
          <w:tcPr>
            <w:tcW w:w="1928" w:type="dxa"/>
          </w:tcPr>
          <w:p w:rsidR="0004558D" w:rsidRDefault="0004558D">
            <w:pPr>
              <w:pStyle w:val="ConsPlusNormal"/>
              <w:jc w:val="center"/>
            </w:pPr>
            <w:r>
              <w:t>40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510" w:type="dxa"/>
          </w:tcPr>
          <w:p w:rsidR="0004558D" w:rsidRDefault="0004558D">
            <w:pPr>
              <w:pStyle w:val="ConsPlusNormal"/>
              <w:jc w:val="center"/>
            </w:pPr>
            <w:r>
              <w:t>1.5</w:t>
            </w:r>
          </w:p>
        </w:tc>
        <w:tc>
          <w:tcPr>
            <w:tcW w:w="3175" w:type="dxa"/>
          </w:tcPr>
          <w:p w:rsidR="0004558D" w:rsidRDefault="0004558D">
            <w:pPr>
              <w:pStyle w:val="ConsPlusNormal"/>
            </w:pPr>
            <w:r>
              <w:t>Контроль за социально-бытовыми условиями получателя социальных услуг</w:t>
            </w:r>
          </w:p>
        </w:tc>
        <w:tc>
          <w:tcPr>
            <w:tcW w:w="1928" w:type="dxa"/>
          </w:tcPr>
          <w:p w:rsidR="0004558D" w:rsidRDefault="0004558D">
            <w:pPr>
              <w:pStyle w:val="ConsPlusNormal"/>
              <w:jc w:val="center"/>
            </w:pPr>
            <w:r>
              <w:t>60</w:t>
            </w:r>
          </w:p>
        </w:tc>
        <w:tc>
          <w:tcPr>
            <w:tcW w:w="1814" w:type="dxa"/>
          </w:tcPr>
          <w:p w:rsidR="0004558D" w:rsidRDefault="0004558D">
            <w:pPr>
              <w:pStyle w:val="ConsPlusNormal"/>
              <w:jc w:val="center"/>
            </w:pPr>
            <w:r>
              <w:t>Ежемесячно,</w:t>
            </w:r>
          </w:p>
          <w:p w:rsidR="0004558D" w:rsidRDefault="0004558D">
            <w:pPr>
              <w:pStyle w:val="ConsPlusNormal"/>
              <w:jc w:val="center"/>
            </w:pPr>
            <w:r>
              <w:t>1 раз в неделю</w:t>
            </w:r>
          </w:p>
        </w:tc>
        <w:tc>
          <w:tcPr>
            <w:tcW w:w="1639" w:type="dxa"/>
          </w:tcPr>
          <w:p w:rsidR="0004558D" w:rsidRDefault="0004558D">
            <w:pPr>
              <w:pStyle w:val="ConsPlusNormal"/>
              <w:jc w:val="center"/>
            </w:pPr>
            <w:r>
              <w:t>5</w:t>
            </w:r>
          </w:p>
        </w:tc>
      </w:tr>
      <w:tr w:rsidR="0004558D">
        <w:tc>
          <w:tcPr>
            <w:tcW w:w="510" w:type="dxa"/>
          </w:tcPr>
          <w:p w:rsidR="0004558D" w:rsidRDefault="0004558D">
            <w:pPr>
              <w:pStyle w:val="ConsPlusNormal"/>
              <w:jc w:val="center"/>
            </w:pPr>
            <w:r>
              <w:lastRenderedPageBreak/>
              <w:t>1.6</w:t>
            </w:r>
          </w:p>
        </w:tc>
        <w:tc>
          <w:tcPr>
            <w:tcW w:w="3175" w:type="dxa"/>
          </w:tcPr>
          <w:p w:rsidR="0004558D" w:rsidRDefault="0004558D">
            <w:pPr>
              <w:pStyle w:val="ConsPlusNormal"/>
            </w:pPr>
            <w:r>
              <w:t>Организация помощи в проведении ремонта жилых помещений</w:t>
            </w:r>
          </w:p>
        </w:tc>
        <w:tc>
          <w:tcPr>
            <w:tcW w:w="1928" w:type="dxa"/>
          </w:tcPr>
          <w:p w:rsidR="0004558D" w:rsidRDefault="0004558D">
            <w:pPr>
              <w:pStyle w:val="ConsPlusNormal"/>
              <w:jc w:val="center"/>
            </w:pPr>
            <w:r>
              <w:t>40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9066" w:type="dxa"/>
            <w:gridSpan w:val="5"/>
          </w:tcPr>
          <w:p w:rsidR="0004558D" w:rsidRDefault="0004558D">
            <w:pPr>
              <w:pStyle w:val="ConsPlusNormal"/>
              <w:jc w:val="center"/>
              <w:outlineLvl w:val="3"/>
            </w:pPr>
            <w:r>
              <w:t>2. Социально-медицинские услуги</w:t>
            </w:r>
          </w:p>
        </w:tc>
      </w:tr>
      <w:tr w:rsidR="0004558D">
        <w:tc>
          <w:tcPr>
            <w:tcW w:w="510" w:type="dxa"/>
          </w:tcPr>
          <w:p w:rsidR="0004558D" w:rsidRDefault="0004558D">
            <w:pPr>
              <w:pStyle w:val="ConsPlusNormal"/>
              <w:jc w:val="center"/>
            </w:pPr>
            <w:r>
              <w:t>2.1</w:t>
            </w:r>
          </w:p>
        </w:tc>
        <w:tc>
          <w:tcPr>
            <w:tcW w:w="3175" w:type="dxa"/>
          </w:tcPr>
          <w:p w:rsidR="0004558D" w:rsidRDefault="0004558D">
            <w:pPr>
              <w:pStyle w:val="ConsPlusNormal"/>
            </w:pPr>
            <w:r>
              <w:t>Систематическое наблюдение за получателями социальных услуг для выявления отклонений в состоянии их здоровья</w:t>
            </w:r>
          </w:p>
        </w:tc>
        <w:tc>
          <w:tcPr>
            <w:tcW w:w="1928" w:type="dxa"/>
          </w:tcPr>
          <w:p w:rsidR="0004558D" w:rsidRDefault="0004558D">
            <w:pPr>
              <w:pStyle w:val="ConsPlusNormal"/>
              <w:jc w:val="center"/>
            </w:pPr>
            <w:r>
              <w:t>30</w:t>
            </w:r>
          </w:p>
        </w:tc>
        <w:tc>
          <w:tcPr>
            <w:tcW w:w="1814" w:type="dxa"/>
          </w:tcPr>
          <w:p w:rsidR="0004558D" w:rsidRDefault="0004558D">
            <w:pPr>
              <w:pStyle w:val="ConsPlusNormal"/>
              <w:jc w:val="center"/>
            </w:pPr>
            <w:r>
              <w:t>Ежемесячно,</w:t>
            </w:r>
          </w:p>
          <w:p w:rsidR="0004558D" w:rsidRDefault="0004558D">
            <w:pPr>
              <w:pStyle w:val="ConsPlusNormal"/>
              <w:jc w:val="center"/>
            </w:pPr>
            <w:r>
              <w:t>1 раз в неделю</w:t>
            </w:r>
          </w:p>
        </w:tc>
        <w:tc>
          <w:tcPr>
            <w:tcW w:w="1639" w:type="dxa"/>
          </w:tcPr>
          <w:p w:rsidR="0004558D" w:rsidRDefault="0004558D">
            <w:pPr>
              <w:pStyle w:val="ConsPlusNormal"/>
              <w:jc w:val="center"/>
            </w:pPr>
            <w:r>
              <w:t>5</w:t>
            </w:r>
          </w:p>
        </w:tc>
      </w:tr>
      <w:tr w:rsidR="0004558D">
        <w:tc>
          <w:tcPr>
            <w:tcW w:w="510" w:type="dxa"/>
          </w:tcPr>
          <w:p w:rsidR="0004558D" w:rsidRDefault="0004558D">
            <w:pPr>
              <w:pStyle w:val="ConsPlusNormal"/>
              <w:jc w:val="center"/>
            </w:pPr>
            <w:r>
              <w:t>2.2</w:t>
            </w:r>
          </w:p>
        </w:tc>
        <w:tc>
          <w:tcPr>
            <w:tcW w:w="3175" w:type="dxa"/>
          </w:tcPr>
          <w:p w:rsidR="0004558D" w:rsidRDefault="0004558D">
            <w:pPr>
              <w:pStyle w:val="ConsPlusNormal"/>
            </w:pPr>
            <w:r>
              <w:t>Выполнение процедур, связанных с организацией ухода, наблюдением за состоянием здоровья получателей социальных услуг</w:t>
            </w:r>
          </w:p>
        </w:tc>
        <w:tc>
          <w:tcPr>
            <w:tcW w:w="1928" w:type="dxa"/>
          </w:tcPr>
          <w:p w:rsidR="0004558D" w:rsidRDefault="0004558D">
            <w:pPr>
              <w:pStyle w:val="ConsPlusNormal"/>
              <w:jc w:val="center"/>
            </w:pPr>
            <w:r>
              <w:t>40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510" w:type="dxa"/>
          </w:tcPr>
          <w:p w:rsidR="0004558D" w:rsidRDefault="0004558D">
            <w:pPr>
              <w:pStyle w:val="ConsPlusNormal"/>
              <w:jc w:val="center"/>
            </w:pPr>
            <w:r>
              <w:t>2.3</w:t>
            </w:r>
          </w:p>
        </w:tc>
        <w:tc>
          <w:tcPr>
            <w:tcW w:w="3175" w:type="dxa"/>
          </w:tcPr>
          <w:p w:rsidR="0004558D" w:rsidRDefault="0004558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928" w:type="dxa"/>
          </w:tcPr>
          <w:p w:rsidR="0004558D" w:rsidRDefault="0004558D">
            <w:pPr>
              <w:pStyle w:val="ConsPlusNormal"/>
              <w:jc w:val="center"/>
            </w:pPr>
            <w:r>
              <w:t>40</w:t>
            </w:r>
          </w:p>
        </w:tc>
        <w:tc>
          <w:tcPr>
            <w:tcW w:w="1814" w:type="dxa"/>
          </w:tcPr>
          <w:p w:rsidR="0004558D" w:rsidRDefault="0004558D">
            <w:pPr>
              <w:pStyle w:val="ConsPlusNormal"/>
              <w:jc w:val="center"/>
            </w:pPr>
            <w:r>
              <w:t>Ежемесячно</w:t>
            </w:r>
          </w:p>
        </w:tc>
        <w:tc>
          <w:tcPr>
            <w:tcW w:w="1639" w:type="dxa"/>
          </w:tcPr>
          <w:p w:rsidR="0004558D" w:rsidRDefault="0004558D">
            <w:pPr>
              <w:pStyle w:val="ConsPlusNormal"/>
              <w:jc w:val="center"/>
            </w:pPr>
            <w:r>
              <w:t>5</w:t>
            </w:r>
          </w:p>
        </w:tc>
      </w:tr>
      <w:tr w:rsidR="0004558D">
        <w:tc>
          <w:tcPr>
            <w:tcW w:w="510" w:type="dxa"/>
          </w:tcPr>
          <w:p w:rsidR="0004558D" w:rsidRDefault="0004558D">
            <w:pPr>
              <w:pStyle w:val="ConsPlusNormal"/>
              <w:jc w:val="center"/>
            </w:pPr>
            <w:r>
              <w:t>2.4</w:t>
            </w:r>
          </w:p>
        </w:tc>
        <w:tc>
          <w:tcPr>
            <w:tcW w:w="3175" w:type="dxa"/>
          </w:tcPr>
          <w:p w:rsidR="0004558D" w:rsidRDefault="0004558D">
            <w:pPr>
              <w:pStyle w:val="ConsPlusNormal"/>
            </w:pPr>
            <w:r>
              <w:t>Проведение оздоровительных мероприятий</w:t>
            </w:r>
          </w:p>
        </w:tc>
        <w:tc>
          <w:tcPr>
            <w:tcW w:w="1928" w:type="dxa"/>
          </w:tcPr>
          <w:p w:rsidR="0004558D" w:rsidRDefault="0004558D">
            <w:pPr>
              <w:pStyle w:val="ConsPlusNormal"/>
              <w:jc w:val="center"/>
            </w:pPr>
            <w:r>
              <w:t>20</w:t>
            </w:r>
          </w:p>
        </w:tc>
        <w:tc>
          <w:tcPr>
            <w:tcW w:w="1814" w:type="dxa"/>
          </w:tcPr>
          <w:p w:rsidR="0004558D" w:rsidRDefault="0004558D">
            <w:pPr>
              <w:pStyle w:val="ConsPlusNormal"/>
              <w:jc w:val="center"/>
            </w:pPr>
            <w:r>
              <w:t>Ежемесячно</w:t>
            </w:r>
          </w:p>
        </w:tc>
        <w:tc>
          <w:tcPr>
            <w:tcW w:w="1639" w:type="dxa"/>
          </w:tcPr>
          <w:p w:rsidR="0004558D" w:rsidRDefault="0004558D">
            <w:pPr>
              <w:pStyle w:val="ConsPlusNormal"/>
              <w:jc w:val="center"/>
            </w:pPr>
            <w:r>
              <w:t>31</w:t>
            </w:r>
          </w:p>
        </w:tc>
      </w:tr>
      <w:tr w:rsidR="0004558D">
        <w:tc>
          <w:tcPr>
            <w:tcW w:w="9066" w:type="dxa"/>
            <w:gridSpan w:val="5"/>
          </w:tcPr>
          <w:p w:rsidR="0004558D" w:rsidRDefault="0004558D">
            <w:pPr>
              <w:pStyle w:val="ConsPlusNormal"/>
              <w:jc w:val="center"/>
              <w:outlineLvl w:val="3"/>
            </w:pPr>
            <w:r>
              <w:t>3. Социально-правовые услуги</w:t>
            </w:r>
          </w:p>
        </w:tc>
      </w:tr>
      <w:tr w:rsidR="0004558D">
        <w:tc>
          <w:tcPr>
            <w:tcW w:w="510" w:type="dxa"/>
          </w:tcPr>
          <w:p w:rsidR="0004558D" w:rsidRDefault="0004558D">
            <w:pPr>
              <w:pStyle w:val="ConsPlusNormal"/>
              <w:jc w:val="center"/>
            </w:pPr>
            <w:r>
              <w:t>3.1</w:t>
            </w:r>
          </w:p>
        </w:tc>
        <w:tc>
          <w:tcPr>
            <w:tcW w:w="3175" w:type="dxa"/>
          </w:tcPr>
          <w:p w:rsidR="0004558D" w:rsidRDefault="0004558D">
            <w:pPr>
              <w:pStyle w:val="ConsPlusNormal"/>
            </w:pPr>
            <w:r>
              <w:t>Оказание помощи в получении юридических услуг (в том числе бесплатно)</w:t>
            </w:r>
          </w:p>
        </w:tc>
        <w:tc>
          <w:tcPr>
            <w:tcW w:w="1928" w:type="dxa"/>
          </w:tcPr>
          <w:p w:rsidR="0004558D" w:rsidRDefault="0004558D">
            <w:pPr>
              <w:pStyle w:val="ConsPlusNormal"/>
              <w:jc w:val="center"/>
            </w:pPr>
            <w:r>
              <w:t>150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510" w:type="dxa"/>
          </w:tcPr>
          <w:p w:rsidR="0004558D" w:rsidRDefault="0004558D">
            <w:pPr>
              <w:pStyle w:val="ConsPlusNormal"/>
              <w:jc w:val="center"/>
            </w:pPr>
            <w:r>
              <w:t>3.2</w:t>
            </w:r>
          </w:p>
        </w:tc>
        <w:tc>
          <w:tcPr>
            <w:tcW w:w="3175" w:type="dxa"/>
          </w:tcPr>
          <w:p w:rsidR="0004558D" w:rsidRDefault="0004558D">
            <w:pPr>
              <w:pStyle w:val="ConsPlusNormal"/>
            </w:pPr>
            <w:r>
              <w:t>Оказание помощи в реализации и защите прав и законных интересов получателей социальных услуг</w:t>
            </w:r>
          </w:p>
        </w:tc>
        <w:tc>
          <w:tcPr>
            <w:tcW w:w="1928" w:type="dxa"/>
          </w:tcPr>
          <w:p w:rsidR="0004558D" w:rsidRDefault="0004558D">
            <w:pPr>
              <w:pStyle w:val="ConsPlusNormal"/>
              <w:jc w:val="center"/>
            </w:pPr>
            <w:r>
              <w:t>90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510" w:type="dxa"/>
          </w:tcPr>
          <w:p w:rsidR="0004558D" w:rsidRDefault="0004558D">
            <w:pPr>
              <w:pStyle w:val="ConsPlusNormal"/>
              <w:jc w:val="center"/>
            </w:pPr>
            <w:r>
              <w:t>3.3</w:t>
            </w:r>
          </w:p>
        </w:tc>
        <w:tc>
          <w:tcPr>
            <w:tcW w:w="3175" w:type="dxa"/>
          </w:tcPr>
          <w:p w:rsidR="0004558D" w:rsidRDefault="0004558D">
            <w:pPr>
              <w:pStyle w:val="ConsPlusNormal"/>
            </w:pPr>
            <w:r>
              <w:t>Оказание помощи в оформлении и(или) восстановлении документов правового характера, необходимых для реализации прав получателей социальных услуг</w:t>
            </w:r>
          </w:p>
        </w:tc>
        <w:tc>
          <w:tcPr>
            <w:tcW w:w="1928" w:type="dxa"/>
          </w:tcPr>
          <w:p w:rsidR="0004558D" w:rsidRDefault="0004558D">
            <w:pPr>
              <w:pStyle w:val="ConsPlusNormal"/>
              <w:jc w:val="center"/>
            </w:pPr>
            <w:r>
              <w:t>120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r w:rsidR="0004558D">
        <w:tc>
          <w:tcPr>
            <w:tcW w:w="510" w:type="dxa"/>
          </w:tcPr>
          <w:p w:rsidR="0004558D" w:rsidRDefault="0004558D">
            <w:pPr>
              <w:pStyle w:val="ConsPlusNormal"/>
              <w:jc w:val="center"/>
            </w:pPr>
            <w:r>
              <w:t>3.4</w:t>
            </w:r>
          </w:p>
        </w:tc>
        <w:tc>
          <w:tcPr>
            <w:tcW w:w="3175" w:type="dxa"/>
          </w:tcPr>
          <w:p w:rsidR="0004558D" w:rsidRDefault="0004558D">
            <w:pPr>
              <w:pStyle w:val="ConsPlusNormal"/>
            </w:pPr>
            <w:r>
              <w:t>Помощь в получении мер социальной поддержки</w:t>
            </w:r>
          </w:p>
        </w:tc>
        <w:tc>
          <w:tcPr>
            <w:tcW w:w="1928" w:type="dxa"/>
          </w:tcPr>
          <w:p w:rsidR="0004558D" w:rsidRDefault="0004558D">
            <w:pPr>
              <w:pStyle w:val="ConsPlusNormal"/>
              <w:jc w:val="center"/>
            </w:pPr>
            <w:r>
              <w:t>120</w:t>
            </w:r>
          </w:p>
        </w:tc>
        <w:tc>
          <w:tcPr>
            <w:tcW w:w="1814" w:type="dxa"/>
          </w:tcPr>
          <w:p w:rsidR="0004558D" w:rsidRDefault="0004558D">
            <w:pPr>
              <w:pStyle w:val="ConsPlusNormal"/>
              <w:jc w:val="center"/>
            </w:pPr>
            <w:r>
              <w:t>Ежемесячно,</w:t>
            </w:r>
          </w:p>
          <w:p w:rsidR="0004558D" w:rsidRDefault="0004558D">
            <w:pPr>
              <w:pStyle w:val="ConsPlusNormal"/>
              <w:jc w:val="center"/>
            </w:pPr>
            <w:r>
              <w:t>3 раза в неделю</w:t>
            </w:r>
          </w:p>
        </w:tc>
        <w:tc>
          <w:tcPr>
            <w:tcW w:w="1639" w:type="dxa"/>
          </w:tcPr>
          <w:p w:rsidR="0004558D" w:rsidRDefault="0004558D">
            <w:pPr>
              <w:pStyle w:val="ConsPlusNormal"/>
              <w:jc w:val="center"/>
            </w:pPr>
            <w:r>
              <w:t>15</w:t>
            </w:r>
          </w:p>
        </w:tc>
      </w:tr>
    </w:tbl>
    <w:p w:rsidR="0004558D" w:rsidRDefault="0004558D">
      <w:pPr>
        <w:pStyle w:val="ConsPlusNormal"/>
        <w:ind w:firstLine="540"/>
        <w:jc w:val="both"/>
      </w:pPr>
    </w:p>
    <w:p w:rsidR="0004558D" w:rsidRDefault="0004558D">
      <w:pPr>
        <w:pStyle w:val="ConsPlusNormal"/>
        <w:ind w:firstLine="540"/>
        <w:jc w:val="both"/>
      </w:pPr>
      <w:r>
        <w:t>--------------------------------</w:t>
      </w:r>
    </w:p>
    <w:p w:rsidR="0004558D" w:rsidRDefault="0004558D">
      <w:pPr>
        <w:pStyle w:val="ConsPlusNormal"/>
        <w:spacing w:before="220"/>
        <w:ind w:firstLine="540"/>
        <w:jc w:val="both"/>
      </w:pPr>
      <w:r>
        <w:lastRenderedPageBreak/>
        <w:t>&lt;*&gt; Право на предоставление последующей услуги возникает по истечении указанного периода.</w:t>
      </w: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jc w:val="right"/>
        <w:outlineLvl w:val="1"/>
      </w:pPr>
      <w:bookmarkStart w:id="5" w:name="P1580"/>
      <w:bookmarkEnd w:id="5"/>
      <w:r>
        <w:t>Приложение 2</w:t>
      </w:r>
    </w:p>
    <w:p w:rsidR="0004558D" w:rsidRDefault="0004558D">
      <w:pPr>
        <w:pStyle w:val="ConsPlusNormal"/>
        <w:jc w:val="right"/>
      </w:pPr>
      <w:r>
        <w:t>к Порядку...</w:t>
      </w:r>
    </w:p>
    <w:p w:rsidR="0004558D" w:rsidRDefault="000455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55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58D" w:rsidRDefault="000455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58D" w:rsidRDefault="0004558D">
            <w:pPr>
              <w:pStyle w:val="ConsPlusNormal"/>
              <w:jc w:val="center"/>
            </w:pPr>
            <w:r>
              <w:rPr>
                <w:color w:val="392C69"/>
              </w:rPr>
              <w:t>Список изменяющих документов</w:t>
            </w:r>
          </w:p>
          <w:p w:rsidR="0004558D" w:rsidRDefault="0004558D">
            <w:pPr>
              <w:pStyle w:val="ConsPlusNormal"/>
              <w:jc w:val="center"/>
            </w:pPr>
            <w:r>
              <w:rPr>
                <w:color w:val="392C69"/>
              </w:rPr>
              <w:t>(в ред. Постановлений Правительства Ленинградской области</w:t>
            </w:r>
          </w:p>
          <w:p w:rsidR="0004558D" w:rsidRDefault="0004558D">
            <w:pPr>
              <w:pStyle w:val="ConsPlusNormal"/>
              <w:jc w:val="center"/>
            </w:pPr>
            <w:r>
              <w:rPr>
                <w:color w:val="392C69"/>
              </w:rPr>
              <w:t xml:space="preserve">от 07.11.2022 </w:t>
            </w:r>
            <w:hyperlink r:id="rId113">
              <w:r>
                <w:rPr>
                  <w:color w:val="0000FF"/>
                </w:rPr>
                <w:t>N 804</w:t>
              </w:r>
            </w:hyperlink>
            <w:r>
              <w:rPr>
                <w:color w:val="392C69"/>
              </w:rPr>
              <w:t xml:space="preserve">, от 27.12.2022 </w:t>
            </w:r>
            <w:hyperlink r:id="rId114">
              <w:r>
                <w:rPr>
                  <w:color w:val="0000FF"/>
                </w:rPr>
                <w:t>N 983</w:t>
              </w:r>
            </w:hyperlink>
            <w:r>
              <w:rPr>
                <w:color w:val="392C69"/>
              </w:rPr>
              <w:t xml:space="preserve">, от 20.06.2024 </w:t>
            </w:r>
            <w:hyperlink r:id="rId115">
              <w:r>
                <w:rPr>
                  <w:color w:val="0000FF"/>
                </w:rPr>
                <w:t>N 434</w:t>
              </w:r>
            </w:hyperlink>
            <w:r>
              <w:rPr>
                <w:color w:val="392C69"/>
              </w:rPr>
              <w:t>,</w:t>
            </w:r>
          </w:p>
          <w:p w:rsidR="0004558D" w:rsidRDefault="0004558D">
            <w:pPr>
              <w:pStyle w:val="ConsPlusNormal"/>
              <w:jc w:val="center"/>
            </w:pPr>
            <w:r>
              <w:rPr>
                <w:color w:val="392C69"/>
              </w:rPr>
              <w:t xml:space="preserve">от 15.04.2025 </w:t>
            </w:r>
            <w:hyperlink r:id="rId116">
              <w:r>
                <w:rPr>
                  <w:color w:val="0000FF"/>
                </w:rPr>
                <w:t>N 348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r>
    </w:tbl>
    <w:p w:rsidR="0004558D" w:rsidRDefault="0004558D">
      <w:pPr>
        <w:pStyle w:val="ConsPlusNormal"/>
        <w:jc w:val="right"/>
      </w:pPr>
    </w:p>
    <w:p w:rsidR="0004558D" w:rsidRDefault="0004558D">
      <w:pPr>
        <w:pStyle w:val="ConsPlusTitle"/>
        <w:jc w:val="center"/>
        <w:outlineLvl w:val="2"/>
      </w:pPr>
      <w:r>
        <w:t>НАИМЕНОВАНИЯ И СТАНДАРТЫ</w:t>
      </w:r>
    </w:p>
    <w:p w:rsidR="0004558D" w:rsidRDefault="0004558D">
      <w:pPr>
        <w:pStyle w:val="ConsPlusTitle"/>
        <w:jc w:val="center"/>
      </w:pPr>
      <w:r>
        <w:t>социальных услуг, предоставляемых поставщиками социальных</w:t>
      </w:r>
    </w:p>
    <w:p w:rsidR="0004558D" w:rsidRDefault="0004558D">
      <w:pPr>
        <w:pStyle w:val="ConsPlusTitle"/>
        <w:jc w:val="center"/>
      </w:pPr>
      <w:r>
        <w:t>услуг в Ленинградской области несовершеннолетним получателям</w:t>
      </w:r>
    </w:p>
    <w:p w:rsidR="0004558D" w:rsidRDefault="0004558D">
      <w:pPr>
        <w:pStyle w:val="ConsPlusTitle"/>
        <w:jc w:val="center"/>
      </w:pPr>
      <w:r>
        <w:t>социальных услуг, совершеннолетним гражданам, в том числе</w:t>
      </w:r>
    </w:p>
    <w:p w:rsidR="0004558D" w:rsidRDefault="0004558D">
      <w:pPr>
        <w:pStyle w:val="ConsPlusTitle"/>
        <w:jc w:val="center"/>
      </w:pPr>
      <w:r>
        <w:t>с детьми, признанным нуждающимися в социальном обслуживании</w:t>
      </w:r>
    </w:p>
    <w:p w:rsidR="0004558D" w:rsidRDefault="0004558D">
      <w:pPr>
        <w:pStyle w:val="ConsPlusTitle"/>
        <w:jc w:val="center"/>
      </w:pPr>
      <w:r>
        <w:t>вследствие наличия внутрисемейного конфликта, наличия угрозы</w:t>
      </w:r>
    </w:p>
    <w:p w:rsidR="0004558D" w:rsidRDefault="0004558D">
      <w:pPr>
        <w:pStyle w:val="ConsPlusTitle"/>
        <w:jc w:val="center"/>
      </w:pPr>
      <w:r>
        <w:t>жизни и здоровью либо временного отсутствия места жительства</w:t>
      </w:r>
    </w:p>
    <w:p w:rsidR="0004558D" w:rsidRDefault="0004558D">
      <w:pPr>
        <w:pStyle w:val="ConsPlusTitle"/>
        <w:jc w:val="center"/>
      </w:pPr>
      <w:r>
        <w:t>по причине сложившейся трудной жизненной ситуации</w:t>
      </w:r>
    </w:p>
    <w:p w:rsidR="0004558D" w:rsidRDefault="0004558D">
      <w:pPr>
        <w:pStyle w:val="ConsPlusTitle"/>
        <w:jc w:val="center"/>
      </w:pPr>
      <w:r>
        <w:t>(далее - граждане, подвергшиеся насилию в семье), родителям</w:t>
      </w:r>
    </w:p>
    <w:p w:rsidR="0004558D" w:rsidRDefault="0004558D">
      <w:pPr>
        <w:pStyle w:val="ConsPlusTitle"/>
        <w:jc w:val="center"/>
      </w:pPr>
      <w:r>
        <w:t>(иным законным представителям) несовершеннолетних детей,</w:t>
      </w:r>
    </w:p>
    <w:p w:rsidR="0004558D" w:rsidRDefault="0004558D">
      <w:pPr>
        <w:pStyle w:val="ConsPlusTitle"/>
        <w:jc w:val="center"/>
      </w:pPr>
      <w:r>
        <w:t>если родители (иные законные представители) и(или) их дети</w:t>
      </w:r>
    </w:p>
    <w:p w:rsidR="0004558D" w:rsidRDefault="0004558D">
      <w:pPr>
        <w:pStyle w:val="ConsPlusTitle"/>
        <w:jc w:val="center"/>
      </w:pPr>
      <w:r>
        <w:t>признаны нуждающимися в социальном обслуживании</w:t>
      </w:r>
    </w:p>
    <w:p w:rsidR="0004558D" w:rsidRDefault="0004558D">
      <w:pPr>
        <w:pStyle w:val="ConsPlusNormal"/>
        <w:jc w:val="center"/>
      </w:pPr>
    </w:p>
    <w:p w:rsidR="0004558D" w:rsidRDefault="0004558D">
      <w:pPr>
        <w:pStyle w:val="ConsPlusNormal"/>
        <w:jc w:val="right"/>
      </w:pPr>
      <w:r>
        <w:t>Таблица 1</w:t>
      </w:r>
    </w:p>
    <w:p w:rsidR="0004558D" w:rsidRDefault="0004558D">
      <w:pPr>
        <w:pStyle w:val="ConsPlusNormal"/>
        <w:jc w:val="right"/>
      </w:pPr>
    </w:p>
    <w:p w:rsidR="0004558D" w:rsidRDefault="0004558D">
      <w:pPr>
        <w:pStyle w:val="ConsPlusNormal"/>
        <w:sectPr w:rsidR="0004558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6973"/>
        <w:gridCol w:w="4819"/>
      </w:tblGrid>
      <w:tr w:rsidR="0004558D">
        <w:tc>
          <w:tcPr>
            <w:tcW w:w="1757" w:type="dxa"/>
          </w:tcPr>
          <w:p w:rsidR="0004558D" w:rsidRDefault="0004558D">
            <w:pPr>
              <w:pStyle w:val="ConsPlusNormal"/>
              <w:jc w:val="center"/>
            </w:pPr>
            <w:r>
              <w:lastRenderedPageBreak/>
              <w:t>Формы предоставления социальной услуги</w:t>
            </w:r>
          </w:p>
        </w:tc>
        <w:tc>
          <w:tcPr>
            <w:tcW w:w="6973" w:type="dxa"/>
          </w:tcPr>
          <w:p w:rsidR="0004558D" w:rsidRDefault="0004558D">
            <w:pPr>
              <w:pStyle w:val="ConsPlusNormal"/>
              <w:jc w:val="center"/>
            </w:pPr>
            <w:r>
              <w:t>Вид, описание и условие предоставления социальной услуги, в том числе условия доступности, кем предоставляется услуга</w:t>
            </w:r>
          </w:p>
        </w:tc>
        <w:tc>
          <w:tcPr>
            <w:tcW w:w="4819" w:type="dxa"/>
          </w:tcPr>
          <w:p w:rsidR="0004558D" w:rsidRDefault="0004558D">
            <w:pPr>
              <w:pStyle w:val="ConsPlusNormal"/>
              <w:jc w:val="center"/>
            </w:pPr>
            <w:r>
              <w:t>Показатели качества и оценка результатов предоставления социальной услуги</w:t>
            </w:r>
          </w:p>
        </w:tc>
      </w:tr>
      <w:tr w:rsidR="0004558D">
        <w:tc>
          <w:tcPr>
            <w:tcW w:w="1757" w:type="dxa"/>
          </w:tcPr>
          <w:p w:rsidR="0004558D" w:rsidRDefault="0004558D">
            <w:pPr>
              <w:pStyle w:val="ConsPlusNormal"/>
              <w:jc w:val="center"/>
            </w:pPr>
            <w:r>
              <w:t>1</w:t>
            </w:r>
          </w:p>
        </w:tc>
        <w:tc>
          <w:tcPr>
            <w:tcW w:w="6973" w:type="dxa"/>
          </w:tcPr>
          <w:p w:rsidR="0004558D" w:rsidRDefault="0004558D">
            <w:pPr>
              <w:pStyle w:val="ConsPlusNormal"/>
              <w:jc w:val="center"/>
            </w:pPr>
            <w:r>
              <w:t>2</w:t>
            </w:r>
          </w:p>
        </w:tc>
        <w:tc>
          <w:tcPr>
            <w:tcW w:w="4819" w:type="dxa"/>
          </w:tcPr>
          <w:p w:rsidR="0004558D" w:rsidRDefault="0004558D">
            <w:pPr>
              <w:pStyle w:val="ConsPlusNormal"/>
              <w:jc w:val="center"/>
            </w:pPr>
            <w:r>
              <w:t>3</w:t>
            </w:r>
          </w:p>
        </w:tc>
      </w:tr>
      <w:tr w:rsidR="0004558D">
        <w:tc>
          <w:tcPr>
            <w:tcW w:w="13549" w:type="dxa"/>
            <w:gridSpan w:val="3"/>
          </w:tcPr>
          <w:p w:rsidR="0004558D" w:rsidRDefault="0004558D">
            <w:pPr>
              <w:pStyle w:val="ConsPlusNormal"/>
              <w:jc w:val="center"/>
              <w:outlineLvl w:val="3"/>
            </w:pPr>
            <w:r>
              <w:t>1. Социально-бытовые услуги</w:t>
            </w:r>
          </w:p>
        </w:tc>
      </w:tr>
      <w:tr w:rsidR="0004558D">
        <w:tc>
          <w:tcPr>
            <w:tcW w:w="1757" w:type="dxa"/>
          </w:tcPr>
          <w:p w:rsidR="0004558D" w:rsidRDefault="0004558D">
            <w:pPr>
              <w:pStyle w:val="ConsPlusNormal"/>
            </w:pPr>
            <w:r>
              <w:t>Стационарная и полустационарная</w:t>
            </w:r>
          </w:p>
        </w:tc>
        <w:tc>
          <w:tcPr>
            <w:tcW w:w="6973" w:type="dxa"/>
          </w:tcPr>
          <w:p w:rsidR="0004558D" w:rsidRDefault="0004558D">
            <w:pPr>
              <w:pStyle w:val="ConsPlusNormal"/>
            </w:pPr>
            <w:r>
              <w:t>1.1. Обеспечение площадью жилых помещений в соответствии с утвержденными нормативами</w:t>
            </w:r>
          </w:p>
          <w:p w:rsidR="0004558D" w:rsidRDefault="0004558D">
            <w:pPr>
              <w:pStyle w:val="ConsPlusNormal"/>
            </w:pPr>
            <w:r>
              <w:t xml:space="preserve">Услуга включает: предоставление благоустроенных жилых помещений. Размещение получателей социальных услуг с учетом пола, возраста, состояния здоровья, физической, психической и психологической совместимости. Обеспечение в комнатах естественного и искусственного освещения, соответствие параметров микроклимата (температура в жилых помещениях) действующему ГОСТу, жилых помещений санитарно-гигиеническим нормам, действующим санитарно-эпидемиологическим требованиям и нормативам, в том числе противопожарным требованиям. Обеспечение удобства проживания получателей социальных услуг, в том числе оснащение телефонной связью, средствами коммунально-бытового благоустройства, и доступности помещений для инвалидов. Наличие в жилых комнатах шкафов для хранения домашней одежды, белья, обуви (количество отделений в шкафах должно соответствовать количеству спальных мест в комнате), тумбочек и стульев (количество должно соответствовать количеству проживающих получателей социальных услуг), столов и т.п. Обеспечение при размещении мебели в помещениях свободного доступа к получателям социальных услуг, а также доступности уборки и эксплуатации.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 </w:t>
            </w:r>
            <w:r>
              <w:lastRenderedPageBreak/>
              <w:t>Обеспечение отдельным промаркированным инвентарем для уборки жилых комнат.</w:t>
            </w:r>
          </w:p>
          <w:p w:rsidR="0004558D" w:rsidRDefault="0004558D">
            <w:pPr>
              <w:pStyle w:val="ConsPlusNormal"/>
            </w:pPr>
            <w:r>
              <w:t>Условие предоставления: соответствие предоставляемой получателям социальных услуг мебели установленным законодательством санитарно-гигиеническим нормам и требованиям, оснащение мебелью с учетом удобства в пользовании, а также с учетом физического состояния получателей социальных услуг</w:t>
            </w:r>
          </w:p>
        </w:tc>
        <w:tc>
          <w:tcPr>
            <w:tcW w:w="4819" w:type="dxa"/>
            <w:tcBorders>
              <w:bottom w:val="nil"/>
            </w:tcBorders>
          </w:tcPr>
          <w:p w:rsidR="0004558D" w:rsidRDefault="0004558D">
            <w:pPr>
              <w:pStyle w:val="ConsPlusNormal"/>
            </w:pPr>
            <w:r>
              <w:lastRenderedPageBreak/>
              <w:t>Показатели качества:</w:t>
            </w:r>
          </w:p>
          <w:p w:rsidR="0004558D" w:rsidRDefault="0004558D">
            <w:pPr>
              <w:pStyle w:val="ConsPlusNormal"/>
            </w:pPr>
            <w:r>
              <w:t>1) удовлетворенность социальными услугами получателей социальных услуг, отсутствие обоснованных жалоб, число положительных отзывов о работе поставщика социальных услуг;</w:t>
            </w:r>
          </w:p>
          <w:p w:rsidR="0004558D" w:rsidRDefault="0004558D">
            <w:pPr>
              <w:pStyle w:val="ConsPlusNormal"/>
            </w:pPr>
            <w:r>
              <w:t>2) наличие общедоступных информационных ресурсов, содержащих полную и достоверную информацию о деятельности поставщика, и обеспечение поставщиком доступа к данным ресурсам посредством размещения их на информационных стендах в помещениях поставщика социальных услуг, в средствах массовой информации, в сети "Интернет", в том числе на официальном сайте организации социального обслуживания;</w:t>
            </w:r>
          </w:p>
          <w:p w:rsidR="0004558D" w:rsidRDefault="0004558D">
            <w:pPr>
              <w:pStyle w:val="ConsPlusNormal"/>
            </w:pPr>
            <w:r>
              <w:t>3) численность получателей социальных услуг, охваченных социальными услугами у данного поставщика социальных услуг;</w:t>
            </w:r>
          </w:p>
          <w:p w:rsidR="0004558D" w:rsidRDefault="0004558D">
            <w:pPr>
              <w:pStyle w:val="ConsPlusNormal"/>
            </w:pPr>
            <w:r>
              <w:t xml:space="preserve">4) доступность условий размещения поставщиков социальных услуг (в том числе доступность предоставления социального обслуживания для инвалидов и других лиц с учетом ограничений их жизнедеятельности, иные условия, влияющие на качество социальных услуг, предоставляемых </w:t>
            </w:r>
            <w:r>
              <w:lastRenderedPageBreak/>
              <w:t>получателям социальных услуг);</w:t>
            </w:r>
          </w:p>
          <w:p w:rsidR="0004558D" w:rsidRDefault="0004558D">
            <w:pPr>
              <w:pStyle w:val="ConsPlusNormal"/>
            </w:pPr>
            <w:r>
              <w:t>5) укомплектованность штата поставщика социальных услуг специалистами и их квалификация;</w:t>
            </w:r>
          </w:p>
          <w:p w:rsidR="0004558D" w:rsidRDefault="0004558D">
            <w:pPr>
              <w:pStyle w:val="ConsPlusNormal"/>
            </w:pPr>
            <w:r>
              <w:t>6) наличие специального и технического оснащения (оборудование, приборы, аппаратура) помещений поставщика социальных услуг.</w:t>
            </w:r>
          </w:p>
        </w:tc>
      </w:tr>
      <w:tr w:rsidR="0004558D">
        <w:tblPrEx>
          <w:tblBorders>
            <w:insideH w:val="nil"/>
          </w:tblBorders>
        </w:tblPrEx>
        <w:tc>
          <w:tcPr>
            <w:tcW w:w="1757" w:type="dxa"/>
            <w:tcBorders>
              <w:bottom w:val="nil"/>
            </w:tcBorders>
          </w:tcPr>
          <w:p w:rsidR="0004558D" w:rsidRDefault="0004558D">
            <w:pPr>
              <w:pStyle w:val="ConsPlusNormal"/>
            </w:pPr>
          </w:p>
        </w:tc>
        <w:tc>
          <w:tcPr>
            <w:tcW w:w="6973" w:type="dxa"/>
          </w:tcPr>
          <w:p w:rsidR="0004558D" w:rsidRDefault="0004558D">
            <w:pPr>
              <w:pStyle w:val="ConsPlusNormal"/>
            </w:pPr>
            <w:r>
              <w:t>1.1.1. 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p w:rsidR="0004558D" w:rsidRDefault="0004558D">
            <w:pPr>
              <w:pStyle w:val="ConsPlusNormal"/>
            </w:pPr>
            <w:r>
              <w:t>Услуга включает: предоставление получателю социальных услуг автомобиля с водителем и сопровождающим сотрудником для посещения социально значимых объектов, учреждений здравоохранения, образования, культуры. Поездка до места назначения и обратно.</w:t>
            </w:r>
          </w:p>
          <w:p w:rsidR="0004558D" w:rsidRDefault="0004558D">
            <w:pPr>
              <w:pStyle w:val="ConsPlusNormal"/>
            </w:pPr>
            <w:r>
              <w:t>Условие предоставления: несовершеннолетние, нуждающиеся в организации доставки.</w:t>
            </w:r>
          </w:p>
          <w:p w:rsidR="0004558D" w:rsidRDefault="0004558D">
            <w:pPr>
              <w:pStyle w:val="ConsPlusNormal"/>
            </w:pPr>
            <w:r>
              <w:t>Предоставляется: водителем, младшим воспитателем/помощником воспитателя/младшей медицинской сестрой по уходу/медицинской сестрой/специалистом по социальной работе/социальным педагогом/воспитателем</w:t>
            </w:r>
          </w:p>
        </w:tc>
        <w:tc>
          <w:tcPr>
            <w:tcW w:w="4819" w:type="dxa"/>
            <w:tcBorders>
              <w:top w:val="nil"/>
              <w:bottom w:val="nil"/>
            </w:tcBorders>
          </w:tcPr>
          <w:p w:rsidR="0004558D" w:rsidRDefault="0004558D">
            <w:pPr>
              <w:pStyle w:val="ConsPlusNormal"/>
            </w:pPr>
            <w:r>
              <w:t>Показатели оценки результатов:</w:t>
            </w:r>
          </w:p>
          <w:p w:rsidR="0004558D" w:rsidRDefault="0004558D">
            <w:pPr>
              <w:pStyle w:val="ConsPlusNormal"/>
            </w:pPr>
            <w: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04558D" w:rsidRDefault="0004558D">
            <w:pPr>
              <w:pStyle w:val="ConsPlusNormal"/>
            </w:pPr>
            <w:r>
              <w:t>2) своевременность предоставления социальной услуги, в том числе с учетом степени нуждаемости получателя социальных услуг;</w:t>
            </w:r>
          </w:p>
          <w:p w:rsidR="0004558D" w:rsidRDefault="0004558D">
            <w:pPr>
              <w:pStyle w:val="ConsPlusNormal"/>
            </w:pPr>
            <w:r>
              <w:t>3) результативность (эффективность) предоставления социальной услуги (улучшение условий жизнедеятельности получателя социальных услуг).</w:t>
            </w: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1.1.2. Помощь в передвижении по помещению</w:t>
            </w:r>
          </w:p>
          <w:p w:rsidR="0004558D" w:rsidRDefault="0004558D">
            <w:pPr>
              <w:pStyle w:val="ConsPlusNormal"/>
            </w:pPr>
            <w:r>
              <w:t>Услуга включает: предоставление детям-инвалидам, имеющим 2 и(или) 3 степень ограничения в передвижении и(или) самообслуживании. Услуга направлена на подготовку технических средств для ходьбы и передвижения, проверку их исправности; пересаживание (помощь при пересаживании) в кресло-коляску с использованием вспомогательных средств и без них; поддерживание при самостоятельной ходьбе (с использованием технических средств реабилитации или без них); сопровождение к месту назначения в пределах помещения.</w:t>
            </w:r>
          </w:p>
          <w:p w:rsidR="0004558D" w:rsidRDefault="0004558D">
            <w:pPr>
              <w:pStyle w:val="ConsPlusNormal"/>
            </w:pPr>
            <w:r>
              <w:lastRenderedPageBreak/>
              <w:t>Условие предоставления: дети-инвалиды, не способные по состоянию здоровья и(или) возрастным особенностям к самообслуживанию и самостоятельному уходу за собой.</w:t>
            </w:r>
          </w:p>
          <w:p w:rsidR="0004558D" w:rsidRDefault="0004558D">
            <w:pPr>
              <w:pStyle w:val="ConsPlusNormal"/>
            </w:pPr>
            <w:r>
              <w:t>Предоставляется: младшим воспитателем/помощником воспитателя</w:t>
            </w:r>
          </w:p>
        </w:tc>
        <w:tc>
          <w:tcPr>
            <w:tcW w:w="4819" w:type="dxa"/>
            <w:vMerge w:val="restart"/>
            <w:tcBorders>
              <w:top w:val="nil"/>
              <w:bottom w:val="nil"/>
            </w:tcBorders>
          </w:tcPr>
          <w:p w:rsidR="0004558D" w:rsidRDefault="0004558D">
            <w:pPr>
              <w:pStyle w:val="ConsPlusNormal"/>
            </w:pPr>
            <w:r>
              <w:lastRenderedPageBreak/>
              <w:t>Оценка качества оказания социально-бытовых услуг включает в себя оценку:</w:t>
            </w:r>
          </w:p>
          <w:p w:rsidR="0004558D" w:rsidRDefault="0004558D">
            <w:pPr>
              <w:pStyle w:val="ConsPlusNormal"/>
            </w:pPr>
            <w:r>
              <w:t xml:space="preserve">1) жилой площади, предоставляемой поставщиком социальных услуг, по размерам и другим жизненным показателям (состояние зданий и помещений, их комфортность), которая должна обеспечивать удобство проживания получателей социальных услуг, а также учитывать по возможности физическое и </w:t>
            </w:r>
            <w:r>
              <w:lastRenderedPageBreak/>
              <w:t>психическое состояние, наклонности, психологическую совместимость при размещении получателей социальных услуг в жилых помещениях (комнатах);</w:t>
            </w:r>
          </w:p>
          <w:p w:rsidR="0004558D" w:rsidRDefault="0004558D">
            <w:pPr>
              <w:pStyle w:val="ConsPlusNormal"/>
            </w:pPr>
            <w:r>
              <w:t>2) помещений, предоставляемых для предоставления социальных услуг, которые по размерам, расположению и конфигурации должны обеспечивать возможность оказания всех видов социальных услуг с учетом специфики получателей социальных услуг, отвечать санитарно-гигиеническим нормам и требованиям;</w:t>
            </w:r>
          </w:p>
          <w:p w:rsidR="0004558D" w:rsidRDefault="0004558D">
            <w:pPr>
              <w:pStyle w:val="ConsPlusNormal"/>
            </w:pPr>
            <w:r>
              <w:t>3) мебели и оборудования, которые должны быть удобными в пользовании, подобранными с учетом физического состояния получателей социальных услуг, отвечать санитарно-гигиеническим нормам;</w:t>
            </w:r>
          </w:p>
          <w:p w:rsidR="0004558D" w:rsidRDefault="0004558D">
            <w:pPr>
              <w:pStyle w:val="ConsPlusNormal"/>
            </w:pPr>
            <w:r>
              <w:t>4) мягкого инвентаря, предоставляемого получателям социальных услуг, который должен быть удобным, соответствовать росту и размерам получателей социальных услуг, отвечать санитарно-гигиеническим нормам и требованиям;</w:t>
            </w:r>
          </w:p>
          <w:p w:rsidR="0004558D" w:rsidRDefault="0004558D">
            <w:pPr>
              <w:pStyle w:val="ConsPlusNormal"/>
            </w:pPr>
            <w:r>
              <w:t>5) питания, которое должно быть приготовлено из доброкачественных продуктов, удовлетворять потребности получателей социальных услуг по калорийности, соответствовать установленным нормам питания, санитарно-гигиеническим требованиям и нормам;</w:t>
            </w:r>
          </w:p>
          <w:p w:rsidR="0004558D" w:rsidRDefault="0004558D">
            <w:pPr>
              <w:pStyle w:val="ConsPlusNormal"/>
            </w:pPr>
            <w:r>
              <w:t xml:space="preserve">6) оказания услуг, предоставляемых получателям социальных услуг, не способным к самообслуживанию, которые должны обеспечивать выполнение необходимых </w:t>
            </w:r>
            <w:r>
              <w:lastRenderedPageBreak/>
              <w:t>получателям социальных услуг процедур без причинения какого-либо вреда их здоровью, физических или моральных страданий и неудобств социальной услуги</w:t>
            </w: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1.2. Уборка жилых помещений и мест общего пользования</w:t>
            </w:r>
          </w:p>
          <w:p w:rsidR="0004558D" w:rsidRDefault="0004558D">
            <w:pPr>
              <w:pStyle w:val="ConsPlusNormal"/>
            </w:pPr>
            <w:r>
              <w:t>Услуга включает: подготовку инвентаря для проведения уборки; влажную уборку жилых помещений 2 раза в сутки и мест общего пользования (очистку от пыли полов, стен и мебели), генеральную уборку - не реже 2 раз в месяц; уборку инвентаря. Проведение влажной уборки в соответствии с составленным графиком и по мере необходимости с применением моющих и дезинфицирующих средств. Проветривание помещений - по графику.</w:t>
            </w:r>
          </w:p>
          <w:p w:rsidR="0004558D" w:rsidRDefault="0004558D">
            <w:pPr>
              <w:pStyle w:val="ConsPlusNormal"/>
            </w:pPr>
            <w:r>
              <w:t>Условие предоставления: предоставление услуги должно обеспечить поддержание помещения в чистоте.</w:t>
            </w:r>
          </w:p>
          <w:p w:rsidR="0004558D" w:rsidRDefault="0004558D">
            <w:pPr>
              <w:pStyle w:val="ConsPlusNormal"/>
            </w:pPr>
            <w:r>
              <w:t>Предоставляется: техническим персоналом, санитаркой, младшим воспитателем/помощником воспитателя, уборщиком служебных помещений</w:t>
            </w:r>
          </w:p>
        </w:tc>
        <w:tc>
          <w:tcPr>
            <w:tcW w:w="4819" w:type="dxa"/>
            <w:vMerge/>
            <w:tcBorders>
              <w:top w:val="nil"/>
              <w:bottom w:val="nil"/>
            </w:tcBorders>
          </w:tcPr>
          <w:p w:rsidR="0004558D" w:rsidRDefault="0004558D">
            <w:pPr>
              <w:pStyle w:val="ConsPlusNormal"/>
            </w:pP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1.3. Обеспечение питанием в соответствии с утвержденными нормативами</w:t>
            </w:r>
          </w:p>
          <w:p w:rsidR="0004558D" w:rsidRDefault="0004558D">
            <w:pPr>
              <w:pStyle w:val="ConsPlusNormal"/>
            </w:pPr>
            <w:r>
              <w:t>Услуга включает: 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услуг по калорийности и соответствующего установленным нормам питания, санитарно-гигиеническим требованиям. Предоставление питания с учетом состояния здоровья и возрастных особенностей получателя социальных услуг. Комплектование столовой посуды и столовых приборов в соответствии с количеством порций для однократного применения, соответствие посуды санитарно-эпидемиологическим требованиям.</w:t>
            </w:r>
          </w:p>
          <w:p w:rsidR="0004558D" w:rsidRDefault="0004558D">
            <w:pPr>
              <w:pStyle w:val="ConsPlusNormal"/>
            </w:pPr>
            <w:r>
              <w:t xml:space="preserve">Условие предоставления: предоставление регулярного и разнообразного питания, приготовленного из доброкачественных продуктов, удовлетворяющего потребности получателя социальных </w:t>
            </w:r>
            <w:r>
              <w:lastRenderedPageBreak/>
              <w:t>услуг по калорийности и соответствующего установленным нормам питания, санитарно-гигиеническим требованиям с учетом состояния здоровья получателя социальных услуг.</w:t>
            </w:r>
          </w:p>
          <w:p w:rsidR="0004558D" w:rsidRDefault="0004558D">
            <w:pPr>
              <w:pStyle w:val="ConsPlusNormal"/>
            </w:pPr>
            <w:r>
              <w:t>Для стационарной формы социального обслуживания предоставляется шестиразовое питание: завтрак, второй завтрак, обед, полдник, ужин, второй ужин.</w:t>
            </w:r>
          </w:p>
          <w:p w:rsidR="0004558D" w:rsidRDefault="0004558D">
            <w:pPr>
              <w:pStyle w:val="ConsPlusNormal"/>
            </w:pPr>
            <w:r>
              <w:t>Для полустационарной формы социального обслуживания: питание предоставляется в зависимости от времени нахождения несовершеннолетнего</w:t>
            </w:r>
          </w:p>
          <w:p w:rsidR="0004558D" w:rsidRDefault="0004558D">
            <w:pPr>
              <w:pStyle w:val="ConsPlusNormal"/>
            </w:pPr>
            <w:r>
              <w:t>на отделении, но не менее двух раз в день. Двухразовое горячее питание:</w:t>
            </w:r>
          </w:p>
          <w:p w:rsidR="0004558D" w:rsidRDefault="0004558D">
            <w:pPr>
              <w:pStyle w:val="ConsPlusNormal"/>
            </w:pPr>
            <w:r>
              <w:t>завтрак и обед/обед и полдник/полдник и ужин.</w:t>
            </w:r>
          </w:p>
          <w:p w:rsidR="0004558D" w:rsidRDefault="0004558D">
            <w:pPr>
              <w:pStyle w:val="ConsPlusNormal"/>
            </w:pPr>
            <w:r>
              <w:t>При нахождении несовершеннолетнего на отделении свыше четырех часов предоставляется трехразовое питание (завтрак, обед, полдник либо обед, полдник, ужин).</w:t>
            </w:r>
          </w:p>
          <w:p w:rsidR="0004558D" w:rsidRDefault="0004558D">
            <w:pPr>
              <w:pStyle w:val="ConsPlusNormal"/>
            </w:pPr>
            <w:r>
              <w:t>Предоставляется: поваром/кухонным рабочим/медицинской сестрой диетической/медицинской сестрой/младшей медицинской сестрой по уходу/буфетчицей/младшим воспитателем/помощником воспитателя</w:t>
            </w:r>
          </w:p>
        </w:tc>
        <w:tc>
          <w:tcPr>
            <w:tcW w:w="4819" w:type="dxa"/>
            <w:vMerge/>
            <w:tcBorders>
              <w:top w:val="nil"/>
              <w:bottom w:val="nil"/>
            </w:tcBorders>
          </w:tcPr>
          <w:p w:rsidR="0004558D" w:rsidRDefault="0004558D">
            <w:pPr>
              <w:pStyle w:val="ConsPlusNormal"/>
            </w:pP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1.4. Обеспечение мягким инвентарем (одеждой, обувью, нательным бельем и постельными принадлежностями) согласно утвержденным нормативам</w:t>
            </w:r>
          </w:p>
          <w:p w:rsidR="0004558D" w:rsidRDefault="0004558D">
            <w:pPr>
              <w:pStyle w:val="ConsPlusNormal"/>
            </w:pPr>
            <w:r>
              <w:t>Услуга включает:</w:t>
            </w:r>
          </w:p>
          <w:p w:rsidR="0004558D" w:rsidRDefault="0004558D">
            <w:pPr>
              <w:pStyle w:val="ConsPlusNormal"/>
            </w:pPr>
            <w:r>
              <w:t>в стационарной форме социального обслуживания для несовершеннолетних, за исключением детей-инвалидов, получающих социальные услуги в стационарной форме с временным проживанием, - обеспечение нательным бельем, верхней одеждой и обувью, постельным бельем, постельными принадлежностями;</w:t>
            </w:r>
          </w:p>
          <w:p w:rsidR="0004558D" w:rsidRDefault="0004558D">
            <w:pPr>
              <w:pStyle w:val="ConsPlusNormal"/>
            </w:pPr>
            <w:r>
              <w:t>в стационарной форме социального обслуживания с постоянным проживанием - обеспечение детей-инвалидов нательным бельем, верхней одеждой и обувью, постельным бельем, постельными принадлежностями;</w:t>
            </w:r>
          </w:p>
          <w:p w:rsidR="0004558D" w:rsidRDefault="0004558D">
            <w:pPr>
              <w:pStyle w:val="ConsPlusNormal"/>
            </w:pPr>
            <w:r>
              <w:t xml:space="preserve">в стационарной форме социального обслуживания с временным проживанием - обеспечение детей-инвалидов; совершеннолетних и </w:t>
            </w:r>
            <w:r>
              <w:lastRenderedPageBreak/>
              <w:t>несовершеннолетних, получающих социальные услуги в кризисном отделении, постельным бельем, постельными принадлежностями;</w:t>
            </w:r>
          </w:p>
          <w:p w:rsidR="0004558D" w:rsidRDefault="0004558D">
            <w:pPr>
              <w:pStyle w:val="ConsPlusNormal"/>
            </w:pPr>
            <w:r>
              <w:t>в полустационарной форме социального обслуживания (за исключением, если получателем социальной услуги является родитель (иной законный представитель) - обеспечение постельным бельем, постельными принадлежностями.</w:t>
            </w:r>
          </w:p>
          <w:p w:rsidR="0004558D" w:rsidRDefault="0004558D">
            <w:pPr>
              <w:pStyle w:val="ConsPlusNormal"/>
            </w:pPr>
            <w:r>
              <w:t>Включает:</w:t>
            </w:r>
          </w:p>
          <w:p w:rsidR="0004558D" w:rsidRDefault="0004558D">
            <w:pPr>
              <w:pStyle w:val="ConsPlusNormal"/>
            </w:pPr>
            <w:r>
              <w:t>для стационарной и полустационарной форм социального обслуживания:</w:t>
            </w:r>
          </w:p>
          <w:p w:rsidR="0004558D" w:rsidRDefault="0004558D">
            <w:pPr>
              <w:pStyle w:val="ConsPlusNormal"/>
            </w:pPr>
            <w:r>
              <w:t>организацию смены постельного белья,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w:t>
            </w:r>
          </w:p>
          <w:p w:rsidR="0004558D" w:rsidRDefault="0004558D">
            <w:pPr>
              <w:pStyle w:val="ConsPlusNormal"/>
            </w:pPr>
            <w:r>
              <w:t>для стационарной формы социального обслуживания дополнительно включает организацию смены нательного белья; услуги стирки, глажения и ремонта личных вещей (сбор вещей, нуждающихся в ремонте, стирке, глажении).</w:t>
            </w:r>
          </w:p>
          <w:p w:rsidR="0004558D" w:rsidRDefault="0004558D">
            <w:pPr>
              <w:pStyle w:val="ConsPlusNormal"/>
            </w:pPr>
            <w:r>
              <w:t>Смена и стирка нательного белья не реже 1 раза в 2 дня, постельного белья не реже 1 раза в неделю.</w:t>
            </w:r>
          </w:p>
          <w:p w:rsidR="0004558D" w:rsidRDefault="0004558D">
            <w:pPr>
              <w:pStyle w:val="ConsPlusNormal"/>
            </w:pPr>
            <w:r>
              <w:t>Условие предоставления: обеспечение удобства в пользовании постельными принадлежностями, подбор постельных принадлежностей с учетом физического состояния получателя социальных услуг. Предоставление услуг по стирке белья, чистке одежды.</w:t>
            </w:r>
          </w:p>
          <w:p w:rsidR="0004558D" w:rsidRDefault="0004558D">
            <w:pPr>
              <w:pStyle w:val="ConsPlusNormal"/>
            </w:pPr>
            <w:r>
              <w:t>Предоставляется: заведующим хозяйством/кладовщиком/сестрой-хозяйкой/работником прачечной/рабочим по стирке и ремонту спецодежды/младшим воспитателем/помощником воспитателя</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1.5. Помощь в приеме пищи (кормление)</w:t>
            </w:r>
          </w:p>
          <w:p w:rsidR="0004558D" w:rsidRDefault="0004558D">
            <w:pPr>
              <w:pStyle w:val="ConsPlusNormal"/>
            </w:pPr>
            <w:r>
              <w:t xml:space="preserve">Услуга включает: предоставление несовершеннолетним и детям-инвалидам, не способным по состоянию здоровья и возрастным особенностям к самообслуживанию, помощи в приеме пищи, а именно: подготовку места приема пищи (кормления), оказание помощи получателю социальных услуг в изменении положения тела для </w:t>
            </w:r>
            <w:r>
              <w:lastRenderedPageBreak/>
              <w:t>удобства приема пищи (кормления), помощь в перемещении к месту приема пищи (кормления); подготовку посуды и столовых приборов для приема пищи (кормления); подготовку приготовленной пищи к употреблению, в том числе ее разогрев; помощь в приеме пищи (кормление) получателя социальных услуг; уборку места приема пищи (кормления); мытье посуды и столовых приборов, использованных при приеме пищи (кормлении).</w:t>
            </w:r>
          </w:p>
          <w:p w:rsidR="0004558D" w:rsidRDefault="0004558D">
            <w:pPr>
              <w:pStyle w:val="ConsPlusNormal"/>
            </w:pPr>
            <w:r>
              <w:t>Услуга предоставляется ежедневно при каждом приеме пищи несовершеннолетним.</w:t>
            </w:r>
          </w:p>
          <w:p w:rsidR="0004558D" w:rsidRDefault="0004558D">
            <w:pPr>
              <w:pStyle w:val="ConsPlusNormal"/>
            </w:pPr>
            <w:r>
              <w:t>Условие предоставления: оказание ее несовершеннолетним, не способным по состоянию здоровья и возрастным особенностям к самообслуживанию.</w:t>
            </w:r>
          </w:p>
          <w:p w:rsidR="0004558D" w:rsidRDefault="0004558D">
            <w:pPr>
              <w:pStyle w:val="ConsPlusNormal"/>
            </w:pPr>
            <w:r>
              <w:t>Предоставляется: младшим воспитателем/помощником воспитателя/младшей медицинской сестрой по уходу</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vMerge w:val="restart"/>
            <w:tcBorders>
              <w:top w:val="nil"/>
            </w:tcBorders>
          </w:tcPr>
          <w:p w:rsidR="0004558D" w:rsidRDefault="0004558D">
            <w:pPr>
              <w:pStyle w:val="ConsPlusNormal"/>
              <w:jc w:val="both"/>
            </w:pPr>
          </w:p>
        </w:tc>
        <w:tc>
          <w:tcPr>
            <w:tcW w:w="6973" w:type="dxa"/>
          </w:tcPr>
          <w:p w:rsidR="0004558D" w:rsidRDefault="0004558D">
            <w:pPr>
              <w:pStyle w:val="ConsPlusNormal"/>
            </w:pPr>
            <w:r>
              <w:t>1.6. Предоставление гигиенических услуг лицам, не способным по состоянию здоровья самостоятельно выполнять их</w:t>
            </w:r>
          </w:p>
          <w:p w:rsidR="0004558D" w:rsidRDefault="0004558D">
            <w:pPr>
              <w:pStyle w:val="ConsPlusNormal"/>
            </w:pPr>
            <w:r>
              <w:t>Услуга включает: определение видов постороннего ухода; организацию одевания-раздевания, умывания, пользования туалетом, обтирания, ухода за зубами, ухода за волосами и ногтями, профилактики пролежней; обучение получателя социальных услуг основным приемам ухода за собой (расчесывание, умывание и иные приемы).</w:t>
            </w:r>
          </w:p>
          <w:p w:rsidR="0004558D" w:rsidRDefault="0004558D">
            <w:pPr>
              <w:pStyle w:val="ConsPlusNormal"/>
            </w:pPr>
            <w:r>
              <w:t>Условие предоставления: оказание несовершеннолетним, не способным по состоянию здоровья и возрастным особенностям к самообслуживанию и самостоятельному уходу за собой.</w:t>
            </w:r>
          </w:p>
          <w:p w:rsidR="0004558D" w:rsidRDefault="0004558D">
            <w:pPr>
              <w:pStyle w:val="ConsPlusNormal"/>
            </w:pPr>
            <w:r>
              <w:t>Предоставляется: младшим воспитателем/младшей медицинской сестрой по уходу/парикмахером/санитаркой</w:t>
            </w:r>
          </w:p>
        </w:tc>
        <w:tc>
          <w:tcPr>
            <w:tcW w:w="4819" w:type="dxa"/>
            <w:vMerge w:val="restart"/>
            <w:tcBorders>
              <w:top w:val="nil"/>
              <w:bottom w:val="nil"/>
            </w:tcBorders>
          </w:tcPr>
          <w:p w:rsidR="0004558D" w:rsidRDefault="0004558D">
            <w:pPr>
              <w:pStyle w:val="ConsPlusNormal"/>
              <w:jc w:val="both"/>
            </w:pPr>
          </w:p>
        </w:tc>
      </w:tr>
      <w:tr w:rsidR="0004558D">
        <w:tc>
          <w:tcPr>
            <w:tcW w:w="1757" w:type="dxa"/>
            <w:vMerge/>
            <w:tcBorders>
              <w:top w:val="nil"/>
            </w:tcBorders>
          </w:tcPr>
          <w:p w:rsidR="0004558D" w:rsidRDefault="0004558D">
            <w:pPr>
              <w:pStyle w:val="ConsPlusNormal"/>
            </w:pPr>
          </w:p>
        </w:tc>
        <w:tc>
          <w:tcPr>
            <w:tcW w:w="6973" w:type="dxa"/>
          </w:tcPr>
          <w:p w:rsidR="0004558D" w:rsidRDefault="0004558D">
            <w:pPr>
              <w:pStyle w:val="ConsPlusNormal"/>
            </w:pPr>
            <w:r>
              <w:t>1.6.1. Стрижка волос получателя социальных услуг</w:t>
            </w:r>
          </w:p>
        </w:tc>
        <w:tc>
          <w:tcPr>
            <w:tcW w:w="4819" w:type="dxa"/>
            <w:vMerge/>
            <w:tcBorders>
              <w:top w:val="nil"/>
              <w:bottom w:val="nil"/>
            </w:tcBorders>
          </w:tcPr>
          <w:p w:rsidR="0004558D" w:rsidRDefault="0004558D">
            <w:pPr>
              <w:pStyle w:val="ConsPlusNormal"/>
            </w:pPr>
          </w:p>
        </w:tc>
      </w:tr>
      <w:tr w:rsidR="0004558D">
        <w:tc>
          <w:tcPr>
            <w:tcW w:w="1757" w:type="dxa"/>
            <w:vMerge/>
            <w:tcBorders>
              <w:top w:val="nil"/>
            </w:tcBorders>
          </w:tcPr>
          <w:p w:rsidR="0004558D" w:rsidRDefault="0004558D">
            <w:pPr>
              <w:pStyle w:val="ConsPlusNormal"/>
            </w:pPr>
          </w:p>
        </w:tc>
        <w:tc>
          <w:tcPr>
            <w:tcW w:w="6973" w:type="dxa"/>
          </w:tcPr>
          <w:p w:rsidR="0004558D" w:rsidRDefault="0004558D">
            <w:pPr>
              <w:pStyle w:val="ConsPlusNormal"/>
            </w:pPr>
            <w:r>
              <w:t>1.6.2. Стрижка ногтей получателя социальных услуг</w:t>
            </w:r>
          </w:p>
        </w:tc>
        <w:tc>
          <w:tcPr>
            <w:tcW w:w="4819" w:type="dxa"/>
            <w:vMerge/>
            <w:tcBorders>
              <w:top w:val="nil"/>
              <w:bottom w:val="nil"/>
            </w:tcBorders>
          </w:tcPr>
          <w:p w:rsidR="0004558D" w:rsidRDefault="0004558D">
            <w:pPr>
              <w:pStyle w:val="ConsPlusNormal"/>
            </w:pPr>
          </w:p>
        </w:tc>
      </w:tr>
      <w:tr w:rsidR="0004558D">
        <w:tc>
          <w:tcPr>
            <w:tcW w:w="1757" w:type="dxa"/>
            <w:vMerge/>
            <w:tcBorders>
              <w:top w:val="nil"/>
            </w:tcBorders>
          </w:tcPr>
          <w:p w:rsidR="0004558D" w:rsidRDefault="0004558D">
            <w:pPr>
              <w:pStyle w:val="ConsPlusNormal"/>
            </w:pPr>
          </w:p>
        </w:tc>
        <w:tc>
          <w:tcPr>
            <w:tcW w:w="6973" w:type="dxa"/>
          </w:tcPr>
          <w:p w:rsidR="0004558D" w:rsidRDefault="0004558D">
            <w:pPr>
              <w:pStyle w:val="ConsPlusNormal"/>
            </w:pPr>
            <w:r>
              <w:t>1.6.3. Бритье</w:t>
            </w:r>
          </w:p>
        </w:tc>
        <w:tc>
          <w:tcPr>
            <w:tcW w:w="4819" w:type="dxa"/>
            <w:vMerge/>
            <w:tcBorders>
              <w:top w:val="nil"/>
              <w:bottom w:val="nil"/>
            </w:tcBorders>
          </w:tcPr>
          <w:p w:rsidR="0004558D" w:rsidRDefault="0004558D">
            <w:pPr>
              <w:pStyle w:val="ConsPlusNormal"/>
            </w:pPr>
          </w:p>
        </w:tc>
      </w:tr>
      <w:tr w:rsidR="0004558D">
        <w:tc>
          <w:tcPr>
            <w:tcW w:w="1757" w:type="dxa"/>
            <w:vMerge/>
            <w:tcBorders>
              <w:top w:val="nil"/>
            </w:tcBorders>
          </w:tcPr>
          <w:p w:rsidR="0004558D" w:rsidRDefault="0004558D">
            <w:pPr>
              <w:pStyle w:val="ConsPlusNormal"/>
            </w:pPr>
          </w:p>
        </w:tc>
        <w:tc>
          <w:tcPr>
            <w:tcW w:w="6973" w:type="dxa"/>
          </w:tcPr>
          <w:p w:rsidR="0004558D" w:rsidRDefault="0004558D">
            <w:pPr>
              <w:pStyle w:val="ConsPlusNormal"/>
            </w:pPr>
            <w:r>
              <w:t>1.6.4. Мытье (помощь в мытье)</w:t>
            </w:r>
          </w:p>
        </w:tc>
        <w:tc>
          <w:tcPr>
            <w:tcW w:w="4819" w:type="dxa"/>
            <w:vMerge/>
            <w:tcBorders>
              <w:top w:val="nil"/>
              <w:bottom w:val="nil"/>
            </w:tcBorders>
          </w:tcPr>
          <w:p w:rsidR="0004558D" w:rsidRDefault="0004558D">
            <w:pPr>
              <w:pStyle w:val="ConsPlusNormal"/>
            </w:pPr>
          </w:p>
        </w:tc>
      </w:tr>
      <w:tr w:rsidR="0004558D">
        <w:tc>
          <w:tcPr>
            <w:tcW w:w="1757" w:type="dxa"/>
            <w:vMerge/>
            <w:tcBorders>
              <w:top w:val="nil"/>
            </w:tcBorders>
          </w:tcPr>
          <w:p w:rsidR="0004558D" w:rsidRDefault="0004558D">
            <w:pPr>
              <w:pStyle w:val="ConsPlusNormal"/>
            </w:pPr>
          </w:p>
        </w:tc>
        <w:tc>
          <w:tcPr>
            <w:tcW w:w="6973" w:type="dxa"/>
          </w:tcPr>
          <w:p w:rsidR="0004558D" w:rsidRDefault="0004558D">
            <w:pPr>
              <w:pStyle w:val="ConsPlusNormal"/>
            </w:pPr>
            <w:r>
              <w:t>1.6.5. Смена подгузников и абсорбирующего белья</w:t>
            </w:r>
          </w:p>
        </w:tc>
        <w:tc>
          <w:tcPr>
            <w:tcW w:w="4819" w:type="dxa"/>
            <w:vMerge/>
            <w:tcBorders>
              <w:top w:val="nil"/>
              <w:bottom w:val="nil"/>
            </w:tcBorders>
          </w:tcPr>
          <w:p w:rsidR="0004558D" w:rsidRDefault="0004558D">
            <w:pPr>
              <w:pStyle w:val="ConsPlusNormal"/>
            </w:pPr>
          </w:p>
        </w:tc>
      </w:tr>
      <w:tr w:rsidR="0004558D">
        <w:tc>
          <w:tcPr>
            <w:tcW w:w="1757" w:type="dxa"/>
          </w:tcPr>
          <w:p w:rsidR="0004558D" w:rsidRDefault="0004558D">
            <w:pPr>
              <w:pStyle w:val="ConsPlusNormal"/>
            </w:pPr>
            <w:r>
              <w:t>Социальное обслуживание на дому</w:t>
            </w:r>
          </w:p>
        </w:tc>
        <w:tc>
          <w:tcPr>
            <w:tcW w:w="6973" w:type="dxa"/>
          </w:tcPr>
          <w:p w:rsidR="0004558D" w:rsidRDefault="0004558D">
            <w:pPr>
              <w:pStyle w:val="ConsPlusNormal"/>
            </w:pPr>
            <w:r>
              <w:t>1.7. Обеспечение кратковременного присмотра за детьми.</w:t>
            </w:r>
          </w:p>
          <w:p w:rsidR="0004558D" w:rsidRDefault="0004558D">
            <w:pPr>
              <w:pStyle w:val="ConsPlusNormal"/>
            </w:pPr>
            <w:r>
              <w:t>1.7.1. Обеспечение кратковременного присмотра за детьми.</w:t>
            </w:r>
          </w:p>
          <w:p w:rsidR="0004558D" w:rsidRDefault="0004558D">
            <w:pPr>
              <w:pStyle w:val="ConsPlusNormal"/>
            </w:pPr>
            <w:r>
              <w:t>Услуга включает: кратковременный присмотр на дому с оказанием социально-педагогических услуг; прогулка с детьми с соблюдением техники безопасности.</w:t>
            </w:r>
          </w:p>
          <w:p w:rsidR="0004558D" w:rsidRDefault="0004558D">
            <w:pPr>
              <w:pStyle w:val="ConsPlusNormal"/>
            </w:pPr>
            <w:r>
              <w:t>Условие предоставления: оказание детям-инвалидам, не способным по состоянию здоровья и(или) возрастным особенностям к самообслуживанию и самостоятельному уходу за собой.</w:t>
            </w:r>
          </w:p>
          <w:p w:rsidR="0004558D" w:rsidRDefault="0004558D">
            <w:pPr>
              <w:pStyle w:val="ConsPlusNormal"/>
            </w:pPr>
            <w:r>
              <w:t>Услуга оказывается детям-инвалидам, имеющим 2 и(или) 3 степень ограничения по способности к самообслуживанию и передвижению.</w:t>
            </w:r>
          </w:p>
          <w:p w:rsidR="0004558D" w:rsidRDefault="0004558D">
            <w:pPr>
              <w:pStyle w:val="ConsPlusNormal"/>
            </w:pPr>
            <w:r>
              <w:t>Детям-инвалидам, имеющим 2 степень ограничения способности к самообслуживанию и способности к самостоятельному передвижению, услуга оказывается не более двух месяцев в год.</w:t>
            </w:r>
          </w:p>
          <w:p w:rsidR="0004558D" w:rsidRDefault="0004558D">
            <w:pPr>
              <w:pStyle w:val="ConsPlusNormal"/>
            </w:pPr>
            <w:r>
              <w:t>Предоставляется: воспитателем/социальным педагогом</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t>Социальное обслуживание на дому и в полустационарной форме</w:t>
            </w:r>
          </w:p>
        </w:tc>
        <w:tc>
          <w:tcPr>
            <w:tcW w:w="6973" w:type="dxa"/>
          </w:tcPr>
          <w:p w:rsidR="0004558D" w:rsidRDefault="0004558D">
            <w:pPr>
              <w:pStyle w:val="ConsPlusNormal"/>
            </w:pPr>
            <w:r>
              <w:t>1.7.2. Обеспечение кратковременного присмотра за детьми в возрасте до 3 лет.</w:t>
            </w:r>
          </w:p>
          <w:p w:rsidR="0004558D" w:rsidRDefault="0004558D">
            <w:pPr>
              <w:pStyle w:val="ConsPlusNormal"/>
            </w:pPr>
            <w:r>
              <w:t>Услуга включает: присмотр за ребенком с целью обеспечения его безопасности в период отсутствия родителя, в том числе в период его взаимодействия с другими детьми, получающими услуги;</w:t>
            </w:r>
          </w:p>
          <w:p w:rsidR="0004558D" w:rsidRDefault="0004558D">
            <w:pPr>
              <w:pStyle w:val="ConsPlusNormal"/>
            </w:pPr>
            <w:r>
              <w:t>проведение режимных процессов, в том числе гигиенических процедур (умывание, одевание, раздевание, туалет);</w:t>
            </w:r>
          </w:p>
          <w:p w:rsidR="0004558D" w:rsidRDefault="0004558D">
            <w:pPr>
              <w:pStyle w:val="ConsPlusNormal"/>
            </w:pPr>
            <w:r>
              <w:t>наблюдение за эмоциональным состоянием и самочувствием ребенка во время игр, режимных процессов;</w:t>
            </w:r>
          </w:p>
          <w:p w:rsidR="0004558D" w:rsidRDefault="0004558D">
            <w:pPr>
              <w:pStyle w:val="ConsPlusNormal"/>
            </w:pPr>
            <w:r>
              <w:t>досуг с учетом возрастных и индивидуальных особенностей ребенка;</w:t>
            </w:r>
          </w:p>
          <w:p w:rsidR="0004558D" w:rsidRDefault="0004558D">
            <w:pPr>
              <w:pStyle w:val="ConsPlusNormal"/>
            </w:pPr>
            <w:r>
              <w:t>проведение подвижных, развивающих игр в помещении и на свежем воздухе (в случае принятия такого решения, в соответствии с временем года и погодными условиями).</w:t>
            </w:r>
          </w:p>
          <w:p w:rsidR="0004558D" w:rsidRDefault="0004558D">
            <w:pPr>
              <w:pStyle w:val="ConsPlusNormal"/>
            </w:pPr>
            <w:r>
              <w:t>Условие предоставления: оказание социальной услуги по кратковременному присмотру за детьми до 3 лет для категорий семей:</w:t>
            </w:r>
          </w:p>
          <w:p w:rsidR="0004558D" w:rsidRDefault="0004558D">
            <w:pPr>
              <w:pStyle w:val="ConsPlusNormal"/>
            </w:pPr>
            <w:r>
              <w:t xml:space="preserve">многодетные семьи с детьми в возрасте до 3 лет (многодетная семья - семья (единственный родитель), имеющая (имеющий) трех и более </w:t>
            </w:r>
            <w:r>
              <w:lastRenderedPageBreak/>
              <w:t>детей, статус которой устанавливается бессрочно);</w:t>
            </w:r>
          </w:p>
          <w:p w:rsidR="0004558D" w:rsidRDefault="0004558D">
            <w:pPr>
              <w:pStyle w:val="ConsPlusNormal"/>
            </w:pPr>
            <w:r>
              <w:t>семьи, в которых родились одновременно двое и более детей, до достижения детьми 3-летнего возраста (государственная регистрация рождения детей должна быть произведена в Ленинградской области);</w:t>
            </w:r>
          </w:p>
          <w:p w:rsidR="0004558D" w:rsidRDefault="0004558D">
            <w:pPr>
              <w:pStyle w:val="ConsPlusNormal"/>
            </w:pPr>
            <w:r>
              <w:t>семьи, в которых состоящие в браке оба (или один) родителя (или единственный родитель) обучаются по очной форме обучения в образовательных учреждениях высшего профессионального или среднего профессионального образования;</w:t>
            </w:r>
          </w:p>
          <w:p w:rsidR="0004558D" w:rsidRDefault="0004558D">
            <w:pPr>
              <w:pStyle w:val="ConsPlusNormal"/>
            </w:pPr>
            <w:r>
              <w:t>семьи с детьми-инвалидами, имеющие в своем составе детей в возрасте до 3 лет;</w:t>
            </w:r>
          </w:p>
          <w:p w:rsidR="0004558D" w:rsidRDefault="0004558D">
            <w:pPr>
              <w:pStyle w:val="ConsPlusNormal"/>
            </w:pPr>
            <w:r>
              <w:t>семьи с единственным родителем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04558D" w:rsidRDefault="0004558D">
            <w:pPr>
              <w:pStyle w:val="ConsPlusNormal"/>
            </w:pPr>
            <w:r>
              <w:t>Кормление несовершеннолетнего (при необходимости) осуществляется родителем (иным законным представителем) несовершеннолетнего.</w:t>
            </w:r>
          </w:p>
          <w:p w:rsidR="0004558D" w:rsidRDefault="0004558D">
            <w:pPr>
              <w:pStyle w:val="ConsPlusNormal"/>
            </w:pPr>
            <w:r>
              <w:t>Предоставляется: няней (работником по присмотру и уходу за детьми) или психологом в социальной сфере</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bottom w:val="nil"/>
            </w:tcBorders>
          </w:tcPr>
          <w:p w:rsidR="0004558D" w:rsidRDefault="0004558D">
            <w:pPr>
              <w:pStyle w:val="ConsPlusNormal"/>
            </w:pPr>
            <w:r>
              <w:lastRenderedPageBreak/>
              <w:t>Социальное обслуживание на дому</w:t>
            </w:r>
          </w:p>
        </w:tc>
        <w:tc>
          <w:tcPr>
            <w:tcW w:w="6973" w:type="dxa"/>
            <w:tcBorders>
              <w:bottom w:val="nil"/>
            </w:tcBorders>
          </w:tcPr>
          <w:p w:rsidR="0004558D" w:rsidRDefault="0004558D">
            <w:pPr>
              <w:pStyle w:val="ConsPlusNormal"/>
            </w:pPr>
            <w:r>
              <w:t>1.8. Обеспечение присмотра.</w:t>
            </w:r>
          </w:p>
          <w:p w:rsidR="0004558D" w:rsidRDefault="0004558D">
            <w:pPr>
              <w:pStyle w:val="ConsPlusNormal"/>
            </w:pPr>
            <w:r>
              <w:t>Услуга включает: присмотр за ребенком-инвалидом на дому.</w:t>
            </w:r>
          </w:p>
          <w:p w:rsidR="0004558D" w:rsidRDefault="0004558D">
            <w:pPr>
              <w:pStyle w:val="ConsPlusNormal"/>
            </w:pPr>
            <w:r>
              <w:t xml:space="preserve">Наблюдение за состоянием здоровья получателя социальных услуг и оказание услуг общего ухода и помощи, в том числе: организация приема пищи и проведение кормления, оказание помощи при передвижении, в том числе при необходимости с использованием технических, специальных и подручных средств, смена нательного белья, оказание помощи при смене одежды, проведение ежедневных процедур личной гигиены, измерение основных показателей жизнедеятельности (температура тела, пульс, частота дыхания и артериальное давление) по назначению врача, обеспечение приема лекарственных препаратов, профилактика в образовании пролежней (перемещение в пределах постели), проведение обработки пролежней, </w:t>
            </w:r>
            <w:r>
              <w:lastRenderedPageBreak/>
              <w:t>вызов врача при ухудшении состояния здоровья и немедленное информирование родственников (законных представителей), организация различных видов досуга, в том числе чтения, просмотра телевизионных передач, прослушивания музыки, творческой деятельности и общения, сопровождение за пределами дома (квартиры), на прогулках. Условие предоставления: оказание детям-инвалидам, не способным по состоянию здоровья и(или) возрастным особенностям к самообслуживанию и самостоятельному уходу за собой.</w:t>
            </w:r>
          </w:p>
          <w:p w:rsidR="0004558D" w:rsidRDefault="0004558D">
            <w:pPr>
              <w:pStyle w:val="ConsPlusNormal"/>
            </w:pPr>
            <w:r>
              <w:t>Социальная услуга оказывается детям-инвалидам, имеющим 2 и(или) 3 степень ограничения по способности к самообслуживанию и передвижению.</w:t>
            </w:r>
          </w:p>
          <w:p w:rsidR="0004558D" w:rsidRDefault="0004558D">
            <w:pPr>
              <w:pStyle w:val="ConsPlusNormal"/>
            </w:pPr>
            <w:r>
              <w:t>Предоставляется: няней (работником по присмотру и уходу за детьми)/помощником по уходу в рамках установленной у поставщика социальных услуг продолжительности рабочего времени для работников</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3549" w:type="dxa"/>
            <w:gridSpan w:val="3"/>
            <w:tcBorders>
              <w:top w:val="nil"/>
            </w:tcBorders>
          </w:tcPr>
          <w:p w:rsidR="0004558D" w:rsidRDefault="0004558D">
            <w:pPr>
              <w:pStyle w:val="ConsPlusNormal"/>
              <w:jc w:val="both"/>
            </w:pPr>
            <w:r>
              <w:lastRenderedPageBreak/>
              <w:t xml:space="preserve">(в ред. Постановлений Правительства Ленинградской области от 07.11.2022 </w:t>
            </w:r>
            <w:hyperlink r:id="rId117">
              <w:r>
                <w:rPr>
                  <w:color w:val="0000FF"/>
                </w:rPr>
                <w:t>N 804</w:t>
              </w:r>
            </w:hyperlink>
            <w:r>
              <w:t>,</w:t>
            </w:r>
          </w:p>
          <w:p w:rsidR="0004558D" w:rsidRDefault="0004558D">
            <w:pPr>
              <w:pStyle w:val="ConsPlusNormal"/>
              <w:jc w:val="both"/>
            </w:pPr>
            <w:r>
              <w:t xml:space="preserve">от 20.06.2024 </w:t>
            </w:r>
            <w:hyperlink r:id="rId118">
              <w:r>
                <w:rPr>
                  <w:color w:val="0000FF"/>
                </w:rPr>
                <w:t>N 434</w:t>
              </w:r>
            </w:hyperlink>
            <w:r>
              <w:t xml:space="preserve">, от 15.04.2025 </w:t>
            </w:r>
            <w:hyperlink r:id="rId119">
              <w:r>
                <w:rPr>
                  <w:color w:val="0000FF"/>
                </w:rPr>
                <w:t>N 348</w:t>
              </w:r>
            </w:hyperlink>
            <w:r>
              <w:t>)</w:t>
            </w:r>
          </w:p>
        </w:tc>
      </w:tr>
      <w:tr w:rsidR="0004558D">
        <w:tc>
          <w:tcPr>
            <w:tcW w:w="13549" w:type="dxa"/>
            <w:gridSpan w:val="3"/>
          </w:tcPr>
          <w:p w:rsidR="0004558D" w:rsidRDefault="0004558D">
            <w:pPr>
              <w:pStyle w:val="ConsPlusNormal"/>
              <w:jc w:val="center"/>
              <w:outlineLvl w:val="3"/>
            </w:pPr>
            <w:r>
              <w:t>2. Социально-медицинские услуги</w:t>
            </w:r>
          </w:p>
        </w:tc>
      </w:tr>
      <w:tr w:rsidR="0004558D">
        <w:tc>
          <w:tcPr>
            <w:tcW w:w="1757" w:type="dxa"/>
            <w:tcBorders>
              <w:bottom w:val="nil"/>
            </w:tcBorders>
          </w:tcPr>
          <w:p w:rsidR="0004558D" w:rsidRDefault="0004558D">
            <w:pPr>
              <w:pStyle w:val="ConsPlusNormal"/>
            </w:pPr>
            <w:r>
              <w:t>Стационарная и полустационарная</w:t>
            </w:r>
          </w:p>
        </w:tc>
        <w:tc>
          <w:tcPr>
            <w:tcW w:w="6973" w:type="dxa"/>
          </w:tcPr>
          <w:p w:rsidR="0004558D" w:rsidRDefault="0004558D">
            <w:pPr>
              <w:pStyle w:val="ConsPlusNormal"/>
            </w:pPr>
            <w:r>
              <w:t>2.1.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p w:rsidR="0004558D" w:rsidRDefault="0004558D">
            <w:pPr>
              <w:pStyle w:val="ConsPlusNormal"/>
            </w:pPr>
            <w:r>
              <w:t>Услуга включает: контроль приема лекарств, закапывание капель, наложение компрессов, горчичников, растирание (натирание), обработка ран, царапин, внутривенные, внутримышечные, подкожные инъекции по показаниям и назначениям врача, выявление и отслеживание изменений состояния получателя социальных услуг по внешнему виду и самочувствию, контроль за соблюдением предписаний врача, связанных со временем приема, частотой приема, способом приема и сроком годности лекарств.</w:t>
            </w:r>
          </w:p>
          <w:p w:rsidR="0004558D" w:rsidRDefault="0004558D">
            <w:pPr>
              <w:pStyle w:val="ConsPlusNormal"/>
            </w:pPr>
            <w:r>
              <w:lastRenderedPageBreak/>
              <w:t>Условие предоставления: при возникновении у получателя социальной услуги временных проблем со здоровьем, не требующих госпитализации в медицинскую организацию, или при необходимости получения дополнительной информации о состоянии здоровья получателя социальной услуги и в соответствии с назначением врача. Наличие у поставщика социальных услуг лицензии на осуществление медицинской деятельности.</w:t>
            </w:r>
          </w:p>
          <w:p w:rsidR="0004558D" w:rsidRDefault="0004558D">
            <w:pPr>
              <w:pStyle w:val="ConsPlusNormal"/>
            </w:pPr>
            <w:r>
              <w:t>Предоставляется: врачом/фельдшером/медицинской сестрой/медицинской сестрой палатной</w:t>
            </w:r>
          </w:p>
        </w:tc>
        <w:tc>
          <w:tcPr>
            <w:tcW w:w="4819" w:type="dxa"/>
            <w:vMerge w:val="restart"/>
            <w:tcBorders>
              <w:bottom w:val="nil"/>
            </w:tcBorders>
          </w:tcPr>
          <w:p w:rsidR="0004558D" w:rsidRDefault="0004558D">
            <w:pPr>
              <w:pStyle w:val="ConsPlusNormal"/>
            </w:pPr>
            <w:r>
              <w:lastRenderedPageBreak/>
              <w:t>Оценка качества включает в себя оценку:</w:t>
            </w:r>
          </w:p>
          <w:p w:rsidR="0004558D" w:rsidRDefault="0004558D">
            <w:pPr>
              <w:pStyle w:val="ConsPlusNormal"/>
            </w:pPr>
            <w:r>
              <w:t>1) своевременного и в необходимом объеме выполнения процедур, связанных с сохранением здоровья получателей социальных услуг, путем организации ухода за ними с учетом медицинских показаний, физического и психического состояния;</w:t>
            </w:r>
          </w:p>
          <w:p w:rsidR="0004558D" w:rsidRDefault="0004558D">
            <w:pPr>
              <w:pStyle w:val="ConsPlusNormal"/>
            </w:pPr>
            <w:r>
              <w:t>2) проведения систематического наблюдения за получателями социальных услуг для выявления отклонений в состоянии их здоровья;</w:t>
            </w:r>
          </w:p>
          <w:p w:rsidR="0004558D" w:rsidRDefault="0004558D">
            <w:pPr>
              <w:pStyle w:val="ConsPlusNormal"/>
            </w:pPr>
            <w:r>
              <w:t xml:space="preserve">3) проведения процедур, связанных с сохранением здоровья получателей социальных </w:t>
            </w:r>
            <w:r>
              <w:lastRenderedPageBreak/>
              <w:t>услуг, оздоровительных мероприятий, которые должны быть осуществлены с аккуратностью и осторожностью, без причинения какого-либо вреда получателям социальных услуг;</w:t>
            </w:r>
          </w:p>
          <w:p w:rsidR="0004558D" w:rsidRDefault="0004558D">
            <w:pPr>
              <w:pStyle w:val="ConsPlusNormal"/>
            </w:pPr>
            <w:r>
              <w:t>4) мероприятий по консультированию получателей социальных услуг по социально-медицинским вопросам,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p w:rsidR="0004558D" w:rsidRDefault="0004558D">
            <w:pPr>
              <w:pStyle w:val="ConsPlusNormal"/>
            </w:pPr>
            <w:r>
              <w:t>5) оказания помощи в выполнении занятий по адаптивной физической культуре,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 Полнота предоставления услуги в соответствии с требованиями федерального законодательства и областного законодательства и ее своевременность; результативность (эффективность) предоставления услуги: материальная результативность, нематериальная результативность</w:t>
            </w: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2.1.1. Санитарная обработка (обработка волосистых поверхностей тела дезинфицирующими растворами от педикулеза, помывка).</w:t>
            </w:r>
          </w:p>
          <w:p w:rsidR="0004558D" w:rsidRDefault="0004558D">
            <w:pPr>
              <w:pStyle w:val="ConsPlusNormal"/>
            </w:pPr>
            <w:r>
              <w:t>Услуга включает: оказание санитарно-гигиенических услуг с учетом индивидуальных медицинских показаний; обработка волосистых поверхностей тела дезинфицирующими растворами от педикулеза; помывка.</w:t>
            </w:r>
          </w:p>
          <w:p w:rsidR="0004558D" w:rsidRDefault="0004558D">
            <w:pPr>
              <w:pStyle w:val="ConsPlusNormal"/>
            </w:pPr>
            <w:r>
              <w:t>Условие предоставления: по мере необходимости.</w:t>
            </w:r>
          </w:p>
          <w:p w:rsidR="0004558D" w:rsidRDefault="0004558D">
            <w:pPr>
              <w:pStyle w:val="ConsPlusNormal"/>
            </w:pPr>
            <w:r>
              <w:t>Предоставляется: медицинской сестрой/младшей медицинской сестрой по уходу/медицинской сестрой палатной/санитаркой/фельдшером</w:t>
            </w:r>
          </w:p>
        </w:tc>
        <w:tc>
          <w:tcPr>
            <w:tcW w:w="4819" w:type="dxa"/>
            <w:vMerge/>
            <w:tcBorders>
              <w:bottom w:val="nil"/>
            </w:tcBorders>
          </w:tcPr>
          <w:p w:rsidR="0004558D" w:rsidRDefault="0004558D">
            <w:pPr>
              <w:pStyle w:val="ConsPlusNormal"/>
            </w:pPr>
          </w:p>
        </w:tc>
      </w:tr>
      <w:tr w:rsidR="0004558D">
        <w:tc>
          <w:tcPr>
            <w:tcW w:w="1757" w:type="dxa"/>
            <w:tcBorders>
              <w:top w:val="nil"/>
            </w:tcBorders>
          </w:tcPr>
          <w:p w:rsidR="0004558D" w:rsidRDefault="0004558D">
            <w:pPr>
              <w:pStyle w:val="ConsPlusNormal"/>
              <w:jc w:val="both"/>
            </w:pPr>
          </w:p>
        </w:tc>
        <w:tc>
          <w:tcPr>
            <w:tcW w:w="6973" w:type="dxa"/>
          </w:tcPr>
          <w:p w:rsidR="0004558D" w:rsidRDefault="0004558D">
            <w:pPr>
              <w:pStyle w:val="ConsPlusNormal"/>
            </w:pPr>
            <w:r>
              <w:t>2.1.2. Осуществление позиционирования (подъем, поворот, перемещение) в постели</w:t>
            </w:r>
          </w:p>
          <w:p w:rsidR="0004558D" w:rsidRDefault="0004558D">
            <w:pPr>
              <w:pStyle w:val="ConsPlusNormal"/>
            </w:pPr>
            <w:r>
              <w:t xml:space="preserve">Услуга включает: информирование получателя социальной услуги о предстоящей манипуляции; изменение положения тела получателя социальной услуги, частично или полностью утратившего способность к передвижению (2 и(или) 3 степень ограничения к передвижению и(или) самообслуживанию), с применением эргономичных методов, в зависимости от желания получателя социальной услуги и цели перемещения (профилактика пролежней, пневмонии, тромбоза и других осложнений); возможные манипуляции: перемещение к изголовью или к краю (середине) кровати, поворот набок, позиционирование при кормлении, "положение Симса", "положение Фаулера", посадка на край кровати, перемещение на инвалидное </w:t>
            </w:r>
            <w:r>
              <w:lastRenderedPageBreak/>
              <w:t>кресло и др.</w:t>
            </w:r>
          </w:p>
          <w:p w:rsidR="0004558D" w:rsidRDefault="0004558D">
            <w:pPr>
              <w:pStyle w:val="ConsPlusNormal"/>
            </w:pPr>
            <w:r>
              <w:t>Условие предоставления: особенности состояния здоровья ребенка-инвалида, медицинские показания, связанные с состоянием здоровья.</w:t>
            </w:r>
          </w:p>
          <w:p w:rsidR="0004558D" w:rsidRDefault="0004558D">
            <w:pPr>
              <w:pStyle w:val="ConsPlusNormal"/>
            </w:pPr>
            <w:r>
              <w:t>Предоставляется: младшей медицинской сестрой по уходу/помощником воспитателя/младшим воспитателем</w:t>
            </w:r>
          </w:p>
        </w:tc>
        <w:tc>
          <w:tcPr>
            <w:tcW w:w="4819" w:type="dxa"/>
            <w:vMerge/>
            <w:tcBorders>
              <w:bottom w:val="nil"/>
            </w:tcBorders>
          </w:tcPr>
          <w:p w:rsidR="0004558D" w:rsidRDefault="0004558D">
            <w:pPr>
              <w:pStyle w:val="ConsPlusNormal"/>
            </w:pPr>
          </w:p>
        </w:tc>
      </w:tr>
      <w:tr w:rsidR="0004558D">
        <w:tc>
          <w:tcPr>
            <w:tcW w:w="1757" w:type="dxa"/>
          </w:tcPr>
          <w:p w:rsidR="0004558D" w:rsidRDefault="0004558D">
            <w:pPr>
              <w:pStyle w:val="ConsPlusNormal"/>
            </w:pPr>
            <w:r>
              <w:lastRenderedPageBreak/>
              <w:t>Стационарная</w:t>
            </w:r>
          </w:p>
        </w:tc>
        <w:tc>
          <w:tcPr>
            <w:tcW w:w="6973" w:type="dxa"/>
          </w:tcPr>
          <w:p w:rsidR="0004558D" w:rsidRDefault="0004558D">
            <w:pPr>
              <w:pStyle w:val="ConsPlusNormal"/>
            </w:pPr>
            <w:r>
              <w:t>2.1.3. Услуги приемно-карантинного отделения</w:t>
            </w:r>
          </w:p>
          <w:p w:rsidR="0004558D" w:rsidRDefault="0004558D">
            <w:pPr>
              <w:pStyle w:val="ConsPlusNormal"/>
            </w:pPr>
            <w:r>
              <w:t>Услуга включает: организацию работы приемно-карантинного отделения, предназначенного для размещения несовершеннолетних на период установления у них наличия или отсутствия инфекционных заболеваний. Присмотр и уход за несовершеннолетним. Проведение первичного медицинского осмотра и санитарной обработки несовершеннолетних. Сопровождение несовершеннолетнего в медицинское учреждение для организации медицинского обследования, консультации врачей и получения заключения о состоянии здоровья ребенка.</w:t>
            </w:r>
          </w:p>
          <w:p w:rsidR="0004558D" w:rsidRDefault="0004558D">
            <w:pPr>
              <w:pStyle w:val="ConsPlusNormal"/>
            </w:pPr>
            <w:r>
              <w:t>Условие предоставления: обеспечение наблюдения за состоянием здоровья получателя социальных услуг. Оказывается однократно при поступлении (зачислении) несовершеннолетнего в организацию, а также после отсутствия несовершеннолетнего в организации социального обслуживания более суток после самовольного ухода.</w:t>
            </w:r>
          </w:p>
          <w:p w:rsidR="0004558D" w:rsidRDefault="0004558D">
            <w:pPr>
              <w:pStyle w:val="ConsPlusNormal"/>
            </w:pPr>
            <w:r>
              <w:t>Предоставляется: врачом/фельдшером/медицинской сестрой/помощником воспитателя/младшим воспитателем/дежурным по режиму/медицинской сестрой палатной</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t>Стационарная</w:t>
            </w:r>
          </w:p>
        </w:tc>
        <w:tc>
          <w:tcPr>
            <w:tcW w:w="6973" w:type="dxa"/>
          </w:tcPr>
          <w:p w:rsidR="0004558D" w:rsidRDefault="0004558D">
            <w:pPr>
              <w:pStyle w:val="ConsPlusNormal"/>
            </w:pPr>
            <w:r>
              <w:t>2.1.4. Организация энтерального питания</w:t>
            </w:r>
          </w:p>
          <w:p w:rsidR="0004558D" w:rsidRDefault="0004558D">
            <w:pPr>
              <w:pStyle w:val="ConsPlusNormal"/>
            </w:pPr>
            <w:r>
              <w:t>Услуга включает: введение питательных веществ детям-инвалидам через желудочный зонд при невозможности осуществления кормления детей-инвалидов естественным образом (при психических расстройствах, заболеваниях желудочно-кишечного тракта, расстройствах центральной нервной системы).</w:t>
            </w:r>
          </w:p>
          <w:p w:rsidR="0004558D" w:rsidRDefault="0004558D">
            <w:pPr>
              <w:pStyle w:val="ConsPlusNormal"/>
            </w:pPr>
            <w:r>
              <w:t>Условие предоставления: особенности состояния здоровья ребенка-инвалида, наличие показаний к применению энтерального питания.</w:t>
            </w:r>
          </w:p>
          <w:p w:rsidR="0004558D" w:rsidRDefault="0004558D">
            <w:pPr>
              <w:pStyle w:val="ConsPlusNormal"/>
            </w:pPr>
            <w:r>
              <w:t>Предоставляется: медицинской сестрой</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Стационарная и полустационарная</w:t>
            </w:r>
          </w:p>
        </w:tc>
        <w:tc>
          <w:tcPr>
            <w:tcW w:w="6973" w:type="dxa"/>
          </w:tcPr>
          <w:p w:rsidR="0004558D" w:rsidRDefault="0004558D">
            <w:pPr>
              <w:pStyle w:val="ConsPlusNormal"/>
            </w:pPr>
            <w:r>
              <w:t>2.2. Систематическое наблюдение за получателями социальных услуг для выявления отклонений в состоянии их здоровья</w:t>
            </w:r>
          </w:p>
          <w:p w:rsidR="0004558D" w:rsidRDefault="0004558D">
            <w:pPr>
              <w:pStyle w:val="ConsPlusNormal"/>
            </w:pPr>
            <w:r>
              <w:t>Услуга включает: проведение ежедневных дополнительных наблюдений за состоянием здоровья получателя социальных услуг в соответствии с особенностями состояния здоровья (его пожеланиями, просьбами законных представителей), содействие в госпитализации получателя социальных услуг в случае выявления заболеваний, нарушений в состоянии здоровья; проведение при поступлении получателя социальных услуг на социальное обслуживание первичного медицинского осмотра. Изучение медицинской документации; выполнение назначения врача, медицинских процедур, оздоровительных услуг; выписка направлений к специалистам; заполнение медицинских документов; направление на осмотр к врачу-психиатру, врачу-ортопеду, врачу-неврологу (при необходимости).</w:t>
            </w:r>
          </w:p>
          <w:p w:rsidR="0004558D" w:rsidRDefault="0004558D">
            <w:pPr>
              <w:pStyle w:val="ConsPlusNormal"/>
            </w:pPr>
            <w:r>
              <w:t>Условие предоставления: особенности состояния здоровья и содействие в госпитализации получателя социальных услуг в случае выявленных заболеваний, нарушений.</w:t>
            </w:r>
          </w:p>
          <w:p w:rsidR="0004558D" w:rsidRDefault="0004558D">
            <w:pPr>
              <w:pStyle w:val="ConsPlusNormal"/>
            </w:pPr>
            <w:r>
              <w:t>Предоставляется: врачом/фельдшером/медицинской сестрой/младшей медицинской сестрой по уходу/медицинской сестрой палатной</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bottom w:val="nil"/>
            </w:tcBorders>
          </w:tcPr>
          <w:p w:rsidR="0004558D" w:rsidRDefault="0004558D">
            <w:pPr>
              <w:pStyle w:val="ConsPlusNormal"/>
            </w:pPr>
            <w:r>
              <w:t>Стационарная</w:t>
            </w:r>
          </w:p>
        </w:tc>
        <w:tc>
          <w:tcPr>
            <w:tcW w:w="6973" w:type="dxa"/>
          </w:tcPr>
          <w:p w:rsidR="0004558D" w:rsidRDefault="0004558D">
            <w:pPr>
              <w:pStyle w:val="ConsPlusNormal"/>
            </w:pPr>
            <w:r>
              <w:t>2.2.1. Клинико-психологическая диагностика и оценка структуры и степени нервно-психического расстройства</w:t>
            </w:r>
          </w:p>
          <w:p w:rsidR="0004558D" w:rsidRDefault="0004558D">
            <w:pPr>
              <w:pStyle w:val="ConsPlusNormal"/>
            </w:pPr>
            <w:r>
              <w:t>Услуга включает: изучение медицинской документации. Планирование, проведение и анализ данных клинико-психологического исследования, интерпретация результатов исследования в контексте конкретной лечебно-диагностической, восстановительно-реабилитационной или профилактической задачи. Совместно с врачом определение конкретной цели клинико-психологического исследования в связи с лечебно-диагностическими, восстановительно-реабилитационными или профилактическими задачами. Формулирование и оформление структурированного клинико-психологического заключения.</w:t>
            </w:r>
          </w:p>
          <w:p w:rsidR="0004558D" w:rsidRDefault="0004558D">
            <w:pPr>
              <w:pStyle w:val="ConsPlusNormal"/>
            </w:pPr>
            <w:r>
              <w:t xml:space="preserve">Условие предоставления: состояние получателя социальных услуг, связанное с потребностью в лечебно-диагностической, восстановительно-реабилитационной или профилактической </w:t>
            </w:r>
            <w:r>
              <w:lastRenderedPageBreak/>
              <w:t>психологической помощи.</w:t>
            </w:r>
          </w:p>
          <w:p w:rsidR="0004558D" w:rsidRDefault="0004558D">
            <w:pPr>
              <w:pStyle w:val="ConsPlusNormal"/>
            </w:pPr>
            <w:r>
              <w:t>Предоставляется: медицинским психологом</w:t>
            </w:r>
          </w:p>
        </w:tc>
        <w:tc>
          <w:tcPr>
            <w:tcW w:w="4819" w:type="dxa"/>
            <w:tcBorders>
              <w:top w:val="nil"/>
              <w:bottom w:val="nil"/>
            </w:tcBorders>
          </w:tcPr>
          <w:p w:rsidR="0004558D" w:rsidRDefault="0004558D">
            <w:pPr>
              <w:pStyle w:val="ConsPlusNormal"/>
              <w:jc w:val="both"/>
            </w:pPr>
          </w:p>
        </w:tc>
      </w:tr>
      <w:tr w:rsidR="0004558D">
        <w:tc>
          <w:tcPr>
            <w:tcW w:w="1757" w:type="dxa"/>
            <w:tcBorders>
              <w:top w:val="nil"/>
            </w:tcBorders>
          </w:tcPr>
          <w:p w:rsidR="0004558D" w:rsidRDefault="0004558D">
            <w:pPr>
              <w:pStyle w:val="ConsPlusNormal"/>
              <w:jc w:val="both"/>
            </w:pPr>
          </w:p>
        </w:tc>
        <w:tc>
          <w:tcPr>
            <w:tcW w:w="6973" w:type="dxa"/>
          </w:tcPr>
          <w:p w:rsidR="0004558D" w:rsidRDefault="0004558D">
            <w:pPr>
              <w:pStyle w:val="ConsPlusNormal"/>
            </w:pPr>
            <w:r>
              <w:t>2.2.2. Клинико-психологическая помощь при нарушениях психического (психологического) развития</w:t>
            </w:r>
          </w:p>
          <w:p w:rsidR="0004558D" w:rsidRDefault="0004558D">
            <w:pPr>
              <w:pStyle w:val="ConsPlusNormal"/>
            </w:pPr>
            <w:r>
              <w:t>Услуга включает: проведение индивидуальных и групповых мероприятий консультативной, психокоррекционной, профилактической, психообразовательной направленности в связи с задачами реабилитации. Разработка программ клинико-психологической помощи с учетом нозологических, синдромальных и индивидуально-психологических характеристик, а также социальных позиций и возраста получателя социальных услуг.</w:t>
            </w:r>
          </w:p>
          <w:p w:rsidR="0004558D" w:rsidRDefault="0004558D">
            <w:pPr>
              <w:pStyle w:val="ConsPlusNormal"/>
            </w:pPr>
            <w:r>
              <w:t>Анализ и описание процесса и результатов выполненных мероприятий клинико-психологической помощи. Участие в подготовке документов на территориальную/областную психолого-медико-педагогическую комиссию.</w:t>
            </w:r>
          </w:p>
          <w:p w:rsidR="0004558D" w:rsidRDefault="0004558D">
            <w:pPr>
              <w:pStyle w:val="ConsPlusNormal"/>
            </w:pPr>
            <w:r>
              <w:t>Условие предоставления: состояние получателя социальных услуг, связанное с потребностью в лечебно-диагностической, восстановительно-реабилитационной, психокоррекционной психологической помощи.</w:t>
            </w:r>
          </w:p>
          <w:p w:rsidR="0004558D" w:rsidRDefault="0004558D">
            <w:pPr>
              <w:pStyle w:val="ConsPlusNormal"/>
            </w:pPr>
            <w:r>
              <w:t>Предоставляется: медицинским психологом</w:t>
            </w:r>
          </w:p>
        </w:tc>
        <w:tc>
          <w:tcPr>
            <w:tcW w:w="4819" w:type="dxa"/>
            <w:tcBorders>
              <w:top w:val="nil"/>
            </w:tcBorders>
          </w:tcPr>
          <w:p w:rsidR="0004558D" w:rsidRDefault="0004558D">
            <w:pPr>
              <w:pStyle w:val="ConsPlusNormal"/>
              <w:jc w:val="both"/>
            </w:pPr>
          </w:p>
        </w:tc>
      </w:tr>
      <w:tr w:rsidR="0004558D">
        <w:tc>
          <w:tcPr>
            <w:tcW w:w="8730" w:type="dxa"/>
            <w:gridSpan w:val="2"/>
          </w:tcPr>
          <w:p w:rsidR="0004558D" w:rsidRDefault="0004558D">
            <w:pPr>
              <w:pStyle w:val="ConsPlusNormal"/>
            </w:pPr>
            <w:r>
              <w:t>2.3.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4819" w:type="dxa"/>
            <w:tcBorders>
              <w:bottom w:val="nil"/>
            </w:tcBorders>
          </w:tcPr>
          <w:p w:rsidR="0004558D" w:rsidRDefault="0004558D">
            <w:pPr>
              <w:pStyle w:val="ConsPlusNormal"/>
            </w:pPr>
          </w:p>
        </w:tc>
      </w:tr>
      <w:tr w:rsidR="0004558D">
        <w:tc>
          <w:tcPr>
            <w:tcW w:w="1757" w:type="dxa"/>
          </w:tcPr>
          <w:p w:rsidR="0004558D" w:rsidRDefault="0004558D">
            <w:pPr>
              <w:pStyle w:val="ConsPlusNormal"/>
            </w:pPr>
            <w:r>
              <w:t>Все формы социального обслуживания</w:t>
            </w:r>
          </w:p>
        </w:tc>
        <w:tc>
          <w:tcPr>
            <w:tcW w:w="6973" w:type="dxa"/>
          </w:tcPr>
          <w:p w:rsidR="0004558D" w:rsidRDefault="0004558D">
            <w:pPr>
              <w:pStyle w:val="ConsPlusNormal"/>
            </w:pPr>
            <w:r>
              <w:t>2.3.1. Консультирование по социально-медицинским вопросам</w:t>
            </w:r>
          </w:p>
          <w:p w:rsidR="0004558D" w:rsidRDefault="0004558D">
            <w:pPr>
              <w:pStyle w:val="ConsPlusNormal"/>
            </w:pPr>
            <w:r>
              <w:t xml:space="preserve">Услуга включает: разъяснение рекомендаций получателю социальных услуг по вопросам конкретных медицинских проблем; консультирование врача-педиатра, врача-психиатра, врача-ортопеда, врача-невролога, направление на дополнительное обследование в целях уточнения диагноза (при необходимости); консультирование по вопросам состояния здоровья, изменения состояния получателей </w:t>
            </w:r>
            <w:r>
              <w:lastRenderedPageBreak/>
              <w:t>социальных услуг; проводимых медицинских оздоровительных мероприятиях, соблюдения назначений (рекомендаций) врача, связанных со временем приема, частотой приема, способом приема; консультирование по вопросам прохождения медицинского переосвидетельствования для получения инвалидности ребенку. Консультирование по вопросам гигиены питания и условий проживания, вредных привычек.</w:t>
            </w:r>
          </w:p>
          <w:p w:rsidR="0004558D" w:rsidRDefault="0004558D">
            <w:pPr>
              <w:pStyle w:val="ConsPlusNormal"/>
            </w:pPr>
            <w:r>
              <w:t>Условие предоставления: особенности состояния здоровья и содействие в госпитализации получателя социальных услуг в случае выявленных заболеваний, нарушений.</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врачом/фельдшером/медицинской сестрой/инструктором по лечебной физкультуре/медицинской сестрой палатной</w:t>
            </w:r>
          </w:p>
        </w:tc>
        <w:tc>
          <w:tcPr>
            <w:tcW w:w="4819" w:type="dxa"/>
            <w:tcBorders>
              <w:top w:val="nil"/>
            </w:tcBorders>
          </w:tcPr>
          <w:p w:rsidR="0004558D" w:rsidRDefault="0004558D">
            <w:pPr>
              <w:pStyle w:val="ConsPlusNormal"/>
            </w:pPr>
          </w:p>
        </w:tc>
      </w:tr>
      <w:tr w:rsidR="0004558D">
        <w:tc>
          <w:tcPr>
            <w:tcW w:w="1757" w:type="dxa"/>
          </w:tcPr>
          <w:p w:rsidR="0004558D" w:rsidRDefault="0004558D">
            <w:pPr>
              <w:pStyle w:val="ConsPlusNormal"/>
            </w:pPr>
            <w:r>
              <w:lastRenderedPageBreak/>
              <w:t>Стационарная и полустационарная</w:t>
            </w:r>
          </w:p>
        </w:tc>
        <w:tc>
          <w:tcPr>
            <w:tcW w:w="6973" w:type="dxa"/>
          </w:tcPr>
          <w:p w:rsidR="0004558D" w:rsidRDefault="0004558D">
            <w:pPr>
              <w:pStyle w:val="ConsPlusNormal"/>
            </w:pPr>
            <w:r>
              <w:t>2.3.2. 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p w:rsidR="0004558D" w:rsidRDefault="0004558D">
            <w:pPr>
              <w:pStyle w:val="ConsPlusNormal"/>
            </w:pPr>
            <w:r>
              <w:t>Услуга включает: оказание содействия в записи получателя социальных услуг на прием к врачу, содействие в прохождении диспансеризации, организация проведения выездного обследования специалистами-медиками, осуществление посреднических действий между получателем социальных услуг и учреждениями здравоохранения.</w:t>
            </w:r>
          </w:p>
          <w:p w:rsidR="0004558D" w:rsidRDefault="0004558D">
            <w:pPr>
              <w:pStyle w:val="ConsPlusNormal"/>
            </w:pPr>
            <w:r>
              <w:t>Условие предоставления: особенности состояния здоровья и содействие в госпитализации получателя социальных услуг в случае выявленных заболеваний, нарушений в состоянии здоровья.</w:t>
            </w:r>
          </w:p>
          <w:p w:rsidR="0004558D" w:rsidRDefault="0004558D">
            <w:pPr>
              <w:pStyle w:val="ConsPlusNormal"/>
            </w:pPr>
            <w:r>
              <w:t xml:space="preserve">Предоставляется: медицинской </w:t>
            </w:r>
            <w:r>
              <w:lastRenderedPageBreak/>
              <w:t>сестрой/врачом/фельдшером/медицинской сестрой палатной</w:t>
            </w:r>
          </w:p>
        </w:tc>
        <w:tc>
          <w:tcPr>
            <w:tcW w:w="4819" w:type="dxa"/>
          </w:tcPr>
          <w:p w:rsidR="0004558D" w:rsidRDefault="0004558D">
            <w:pPr>
              <w:pStyle w:val="ConsPlusNormal"/>
            </w:pPr>
          </w:p>
        </w:tc>
      </w:tr>
      <w:tr w:rsidR="0004558D">
        <w:tc>
          <w:tcPr>
            <w:tcW w:w="8730" w:type="dxa"/>
            <w:gridSpan w:val="2"/>
          </w:tcPr>
          <w:p w:rsidR="0004558D" w:rsidRDefault="0004558D">
            <w:pPr>
              <w:pStyle w:val="ConsPlusNormal"/>
            </w:pPr>
            <w:r>
              <w:lastRenderedPageBreak/>
              <w:t>2.4. Проведение оздоровительных мероприятий</w:t>
            </w:r>
          </w:p>
        </w:tc>
        <w:tc>
          <w:tcPr>
            <w:tcW w:w="4819" w:type="dxa"/>
            <w:tcBorders>
              <w:bottom w:val="nil"/>
            </w:tcBorders>
          </w:tcPr>
          <w:p w:rsidR="0004558D" w:rsidRDefault="0004558D">
            <w:pPr>
              <w:pStyle w:val="ConsPlusNormal"/>
              <w:jc w:val="center"/>
            </w:pPr>
          </w:p>
        </w:tc>
      </w:tr>
      <w:tr w:rsidR="0004558D">
        <w:tc>
          <w:tcPr>
            <w:tcW w:w="1757" w:type="dxa"/>
          </w:tcPr>
          <w:p w:rsidR="0004558D" w:rsidRDefault="0004558D">
            <w:pPr>
              <w:pStyle w:val="ConsPlusNormal"/>
            </w:pPr>
            <w:r>
              <w:t>Все формы социального обслуживания</w:t>
            </w:r>
          </w:p>
        </w:tc>
        <w:tc>
          <w:tcPr>
            <w:tcW w:w="6973" w:type="dxa"/>
          </w:tcPr>
          <w:p w:rsidR="0004558D" w:rsidRDefault="0004558D">
            <w:pPr>
              <w:pStyle w:val="ConsPlusNormal"/>
            </w:pPr>
            <w:r>
              <w:t>2.4.1. Медицинский массаж</w:t>
            </w:r>
          </w:p>
          <w:p w:rsidR="0004558D" w:rsidRDefault="0004558D">
            <w:pPr>
              <w:pStyle w:val="ConsPlusNormal"/>
            </w:pPr>
            <w:r>
              <w:t>Услуга включает: организацию массажа в соответствии с врачебным назначением.</w:t>
            </w:r>
          </w:p>
          <w:p w:rsidR="0004558D" w:rsidRDefault="0004558D">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медицинской сестрой по массажу</w:t>
            </w:r>
          </w:p>
        </w:tc>
        <w:tc>
          <w:tcPr>
            <w:tcW w:w="4819" w:type="dxa"/>
            <w:tcBorders>
              <w:top w:val="nil"/>
              <w:bottom w:val="nil"/>
            </w:tcBorders>
          </w:tcPr>
          <w:p w:rsidR="0004558D" w:rsidRDefault="0004558D">
            <w:pPr>
              <w:pStyle w:val="ConsPlusNormal"/>
            </w:pPr>
          </w:p>
        </w:tc>
      </w:tr>
      <w:tr w:rsidR="0004558D">
        <w:tc>
          <w:tcPr>
            <w:tcW w:w="1757" w:type="dxa"/>
            <w:vMerge w:val="restart"/>
          </w:tcPr>
          <w:p w:rsidR="0004558D" w:rsidRDefault="0004558D">
            <w:pPr>
              <w:pStyle w:val="ConsPlusNormal"/>
            </w:pPr>
            <w:r>
              <w:t>Стационарная и полустационарная</w:t>
            </w:r>
          </w:p>
        </w:tc>
        <w:tc>
          <w:tcPr>
            <w:tcW w:w="6973" w:type="dxa"/>
          </w:tcPr>
          <w:p w:rsidR="0004558D" w:rsidRDefault="0004558D">
            <w:pPr>
              <w:pStyle w:val="ConsPlusNormal"/>
            </w:pPr>
            <w:r>
              <w:t>2.4.2. Водные процедуры</w:t>
            </w:r>
          </w:p>
          <w:p w:rsidR="0004558D" w:rsidRDefault="0004558D">
            <w:pPr>
              <w:pStyle w:val="ConsPlusNormal"/>
            </w:pPr>
            <w:r>
              <w:t>Услуга включает: организацию водных процедур с использованием специального оборудования, в том числе закаливающие процедуры, в соответствии с медицинским заключением/назначениями врача.</w:t>
            </w:r>
          </w:p>
          <w:p w:rsidR="0004558D" w:rsidRDefault="0004558D">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4558D" w:rsidRDefault="0004558D">
            <w:pPr>
              <w:pStyle w:val="ConsPlusNormal"/>
            </w:pPr>
            <w:r>
              <w:t>Предоставляется: младшим медицинским персоналом/средним медицинским персоналом/врачом/инструктором по лечебной физкультуре/медицинской сестрой по физиотерапии</w:t>
            </w:r>
          </w:p>
        </w:tc>
        <w:tc>
          <w:tcPr>
            <w:tcW w:w="4819" w:type="dxa"/>
            <w:tcBorders>
              <w:top w:val="nil"/>
            </w:tcBorders>
          </w:tcPr>
          <w:p w:rsidR="0004558D" w:rsidRDefault="0004558D">
            <w:pPr>
              <w:pStyle w:val="ConsPlusNormal"/>
            </w:pPr>
          </w:p>
        </w:tc>
      </w:tr>
      <w:tr w:rsidR="0004558D">
        <w:tc>
          <w:tcPr>
            <w:tcW w:w="1757" w:type="dxa"/>
            <w:vMerge/>
          </w:tcPr>
          <w:p w:rsidR="0004558D" w:rsidRDefault="0004558D">
            <w:pPr>
              <w:pStyle w:val="ConsPlusNormal"/>
            </w:pPr>
          </w:p>
        </w:tc>
        <w:tc>
          <w:tcPr>
            <w:tcW w:w="6973" w:type="dxa"/>
          </w:tcPr>
          <w:p w:rsidR="0004558D" w:rsidRDefault="0004558D">
            <w:pPr>
              <w:pStyle w:val="ConsPlusNormal"/>
            </w:pPr>
            <w:r>
              <w:t>2.4.3. Физиопроцедуры</w:t>
            </w:r>
          </w:p>
          <w:p w:rsidR="0004558D" w:rsidRDefault="0004558D">
            <w:pPr>
              <w:pStyle w:val="ConsPlusNormal"/>
            </w:pPr>
            <w:r>
              <w:t>Услуга включает: организацию физиопроцедур в соответствии с медицинским заключением/назначениями врача.</w:t>
            </w:r>
          </w:p>
          <w:p w:rsidR="0004558D" w:rsidRDefault="0004558D">
            <w:pPr>
              <w:pStyle w:val="ConsPlusNormal"/>
            </w:pPr>
            <w:r>
              <w:lastRenderedPageBreak/>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4558D" w:rsidRDefault="0004558D">
            <w:pPr>
              <w:pStyle w:val="ConsPlusNormal"/>
            </w:pPr>
            <w:r>
              <w:t>Предоставляется: медицинской сестрой по физиотерапии/врачом</w:t>
            </w:r>
          </w:p>
        </w:tc>
        <w:tc>
          <w:tcPr>
            <w:tcW w:w="4819" w:type="dxa"/>
            <w:tcBorders>
              <w:bottom w:val="nil"/>
            </w:tcBorders>
          </w:tcPr>
          <w:p w:rsidR="0004558D" w:rsidRDefault="0004558D">
            <w:pPr>
              <w:pStyle w:val="ConsPlusNormal"/>
            </w:pPr>
          </w:p>
        </w:tc>
      </w:tr>
      <w:tr w:rsidR="0004558D">
        <w:tc>
          <w:tcPr>
            <w:tcW w:w="1757" w:type="dxa"/>
            <w:vMerge/>
          </w:tcPr>
          <w:p w:rsidR="0004558D" w:rsidRDefault="0004558D">
            <w:pPr>
              <w:pStyle w:val="ConsPlusNormal"/>
            </w:pPr>
          </w:p>
        </w:tc>
        <w:tc>
          <w:tcPr>
            <w:tcW w:w="6973" w:type="dxa"/>
          </w:tcPr>
          <w:p w:rsidR="0004558D" w:rsidRDefault="0004558D">
            <w:pPr>
              <w:pStyle w:val="ConsPlusNormal"/>
            </w:pPr>
            <w:r>
              <w:t>2.4.4. Фитопроцедуры</w:t>
            </w:r>
          </w:p>
          <w:p w:rsidR="0004558D" w:rsidRDefault="0004558D">
            <w:pPr>
              <w:pStyle w:val="ConsPlusNormal"/>
            </w:pPr>
            <w:r>
              <w:t>Услуга включает: организацию фитопроцедур в соответствии с медицинским заключением/назначениями врача.</w:t>
            </w:r>
          </w:p>
          <w:p w:rsidR="0004558D" w:rsidRDefault="0004558D">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4558D" w:rsidRDefault="0004558D">
            <w:pPr>
              <w:pStyle w:val="ConsPlusNormal"/>
            </w:pPr>
            <w:r>
              <w:t>Предоставляется: процедурной медицинской сестрой/медицинской сестрой по физиотерапии/медицинской сестрой/медицинской сестрой палатной/фельдшером</w:t>
            </w:r>
          </w:p>
        </w:tc>
        <w:tc>
          <w:tcPr>
            <w:tcW w:w="4819" w:type="dxa"/>
            <w:tcBorders>
              <w:top w:val="nil"/>
              <w:bottom w:val="nil"/>
            </w:tcBorders>
          </w:tcPr>
          <w:p w:rsidR="0004558D" w:rsidRDefault="0004558D">
            <w:pPr>
              <w:pStyle w:val="ConsPlusNormal"/>
            </w:pPr>
          </w:p>
        </w:tc>
      </w:tr>
      <w:tr w:rsidR="0004558D">
        <w:tc>
          <w:tcPr>
            <w:tcW w:w="1757" w:type="dxa"/>
          </w:tcPr>
          <w:p w:rsidR="0004558D" w:rsidRDefault="0004558D">
            <w:pPr>
              <w:pStyle w:val="ConsPlusNormal"/>
            </w:pPr>
            <w:r>
              <w:t>Все формы социального обслуживания</w:t>
            </w:r>
          </w:p>
        </w:tc>
        <w:tc>
          <w:tcPr>
            <w:tcW w:w="6973" w:type="dxa"/>
          </w:tcPr>
          <w:p w:rsidR="0004558D" w:rsidRDefault="0004558D">
            <w:pPr>
              <w:pStyle w:val="ConsPlusNormal"/>
            </w:pPr>
            <w:r>
              <w:t>2.4.5. Лечебная физкультура</w:t>
            </w:r>
          </w:p>
          <w:p w:rsidR="0004558D" w:rsidRDefault="0004558D">
            <w:pPr>
              <w:pStyle w:val="ConsPlusNormal"/>
            </w:pPr>
            <w:r>
              <w:t>Услуга включает: организацию ЛФК инструктором по лечебной физкультуре в соответствии с назначением/рекомендациями врача.</w:t>
            </w:r>
          </w:p>
          <w:p w:rsidR="0004558D" w:rsidRDefault="0004558D">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инструктором по лечебной физкультуре/врачом</w:t>
            </w:r>
          </w:p>
        </w:tc>
        <w:tc>
          <w:tcPr>
            <w:tcW w:w="4819" w:type="dxa"/>
            <w:tcBorders>
              <w:top w:val="nil"/>
            </w:tcBorders>
          </w:tcPr>
          <w:p w:rsidR="0004558D" w:rsidRDefault="0004558D">
            <w:pPr>
              <w:pStyle w:val="ConsPlusNormal"/>
            </w:pPr>
          </w:p>
        </w:tc>
      </w:tr>
      <w:tr w:rsidR="0004558D">
        <w:tc>
          <w:tcPr>
            <w:tcW w:w="1757" w:type="dxa"/>
            <w:vMerge w:val="restart"/>
          </w:tcPr>
          <w:p w:rsidR="0004558D" w:rsidRDefault="0004558D">
            <w:pPr>
              <w:pStyle w:val="ConsPlusNormal"/>
            </w:pPr>
            <w:r>
              <w:t>Стационарная и полустационарн</w:t>
            </w:r>
            <w:r>
              <w:lastRenderedPageBreak/>
              <w:t>ая</w:t>
            </w:r>
          </w:p>
        </w:tc>
        <w:tc>
          <w:tcPr>
            <w:tcW w:w="6973" w:type="dxa"/>
          </w:tcPr>
          <w:p w:rsidR="0004558D" w:rsidRDefault="0004558D">
            <w:pPr>
              <w:pStyle w:val="ConsPlusNormal"/>
            </w:pPr>
            <w:r>
              <w:lastRenderedPageBreak/>
              <w:t>2.5. Проведение мероприятий, направленных на формирование здорового образа жизни</w:t>
            </w:r>
          </w:p>
          <w:p w:rsidR="0004558D" w:rsidRDefault="0004558D">
            <w:pPr>
              <w:pStyle w:val="ConsPlusNormal"/>
            </w:pPr>
            <w:r>
              <w:lastRenderedPageBreak/>
              <w:t>Услуга включает: проведение мероприятий, направленных на формирование у получателей социальных услуг здорового образа жизни, в том числе на пропаганду здорового образа жизни, формирование мотивации к здоровому образу жизни, сознательному отказу от вредных привычек и зависимостей, способствующих развитию различных соматических и психических заболеваний; популяризацию спорта; сохранение репродуктивного здоровья. Информирование получателя социальных услуг о пагубном воздействии вредных привычек, о формах и возможностях здорового времяпрепровождения. Освещение вопросов личной гигиены, культуры питания, половозрастного развития, этики и культуры гендерных взаимодействий. Консультирование по вопросам сексуального воспитания подростков, профилактика заболеваний.</w:t>
            </w:r>
          </w:p>
          <w:p w:rsidR="0004558D" w:rsidRDefault="0004558D">
            <w:pPr>
              <w:pStyle w:val="ConsPlusNormal"/>
            </w:pPr>
            <w:r>
              <w:t>Привлечение к консультированию по вопросам здорового образа жизни врача-специалиста. Взаимодействие с учреждениями здравоохранения и образования.</w:t>
            </w:r>
          </w:p>
          <w:p w:rsidR="0004558D" w:rsidRDefault="0004558D">
            <w:pPr>
              <w:pStyle w:val="ConsPlusNormal"/>
            </w:pPr>
            <w:r>
              <w:t>Условие предоставления: профилактика вредных привычек, формирование здорового образа жизни.</w:t>
            </w:r>
          </w:p>
          <w:p w:rsidR="0004558D" w:rsidRDefault="0004558D">
            <w:pPr>
              <w:pStyle w:val="ConsPlusNormal"/>
            </w:pPr>
            <w:r>
              <w:t>Предоставляется: врачом/медицинской сестрой/воспитателем/фельдшером</w:t>
            </w:r>
          </w:p>
        </w:tc>
        <w:tc>
          <w:tcPr>
            <w:tcW w:w="4819" w:type="dxa"/>
            <w:tcBorders>
              <w:bottom w:val="nil"/>
            </w:tcBorders>
          </w:tcPr>
          <w:p w:rsidR="0004558D" w:rsidRDefault="0004558D">
            <w:pPr>
              <w:pStyle w:val="ConsPlusNormal"/>
            </w:pPr>
          </w:p>
        </w:tc>
      </w:tr>
      <w:tr w:rsidR="0004558D">
        <w:tc>
          <w:tcPr>
            <w:tcW w:w="1757" w:type="dxa"/>
            <w:vMerge/>
          </w:tcPr>
          <w:p w:rsidR="0004558D" w:rsidRDefault="0004558D">
            <w:pPr>
              <w:pStyle w:val="ConsPlusNormal"/>
            </w:pPr>
          </w:p>
        </w:tc>
        <w:tc>
          <w:tcPr>
            <w:tcW w:w="6973" w:type="dxa"/>
          </w:tcPr>
          <w:p w:rsidR="0004558D" w:rsidRDefault="0004558D">
            <w:pPr>
              <w:pStyle w:val="ConsPlusNormal"/>
            </w:pPr>
            <w:r>
              <w:t>2.6. Проведение занятий по адаптивной физической культуре</w:t>
            </w:r>
          </w:p>
          <w:p w:rsidR="0004558D" w:rsidRDefault="0004558D">
            <w:pPr>
              <w:pStyle w:val="ConsPlusNormal"/>
            </w:pPr>
            <w:r>
              <w:t>Услуга включает: проведение индивидуальных и групповых занятий по адаптивной физической культуре в соответствии с назначениями врача.</w:t>
            </w:r>
          </w:p>
          <w:p w:rsidR="0004558D" w:rsidRDefault="0004558D">
            <w:pPr>
              <w:pStyle w:val="ConsPlusNormal"/>
            </w:pPr>
            <w:r>
              <w:t>Условие предоставления: особенности состояния здоровья, медицинские показания, связанные с состоянием здоровья. Наличие у поставщика социальных услуг лицензии на осуществление медицинской деятельности.</w:t>
            </w:r>
          </w:p>
          <w:p w:rsidR="0004558D" w:rsidRDefault="0004558D">
            <w:pPr>
              <w:pStyle w:val="ConsPlusNormal"/>
            </w:pPr>
            <w:r>
              <w:t>Предоставляется: инструктором по адаптивной физической культуре</w:t>
            </w:r>
          </w:p>
        </w:tc>
        <w:tc>
          <w:tcPr>
            <w:tcW w:w="4819" w:type="dxa"/>
            <w:tcBorders>
              <w:top w:val="nil"/>
            </w:tcBorders>
          </w:tcPr>
          <w:p w:rsidR="0004558D" w:rsidRDefault="0004558D">
            <w:pPr>
              <w:pStyle w:val="ConsPlusNormal"/>
              <w:jc w:val="both"/>
            </w:pPr>
          </w:p>
        </w:tc>
      </w:tr>
      <w:tr w:rsidR="0004558D">
        <w:tc>
          <w:tcPr>
            <w:tcW w:w="13549" w:type="dxa"/>
            <w:gridSpan w:val="3"/>
          </w:tcPr>
          <w:p w:rsidR="0004558D" w:rsidRDefault="0004558D">
            <w:pPr>
              <w:pStyle w:val="ConsPlusNormal"/>
              <w:jc w:val="center"/>
              <w:outlineLvl w:val="3"/>
            </w:pPr>
            <w:r>
              <w:t>3. Социально-психологические услуги</w:t>
            </w:r>
          </w:p>
        </w:tc>
      </w:tr>
      <w:tr w:rsidR="0004558D">
        <w:tc>
          <w:tcPr>
            <w:tcW w:w="1757" w:type="dxa"/>
          </w:tcPr>
          <w:p w:rsidR="0004558D" w:rsidRDefault="0004558D">
            <w:pPr>
              <w:pStyle w:val="ConsPlusNormal"/>
            </w:pPr>
            <w:r>
              <w:t xml:space="preserve">Все формы социального </w:t>
            </w:r>
            <w:r>
              <w:lastRenderedPageBreak/>
              <w:t>обслуживания</w:t>
            </w:r>
          </w:p>
        </w:tc>
        <w:tc>
          <w:tcPr>
            <w:tcW w:w="6973" w:type="dxa"/>
          </w:tcPr>
          <w:p w:rsidR="0004558D" w:rsidRDefault="0004558D">
            <w:pPr>
              <w:pStyle w:val="ConsPlusNormal"/>
            </w:pPr>
            <w:r>
              <w:lastRenderedPageBreak/>
              <w:t xml:space="preserve">3.1. Социально-психологическое консультирование, в том числе по вопросам внутрисемейных отношений, включая диагностику и </w:t>
            </w:r>
            <w:r>
              <w:lastRenderedPageBreak/>
              <w:t>коррекцию</w:t>
            </w:r>
          </w:p>
          <w:p w:rsidR="0004558D" w:rsidRDefault="0004558D">
            <w:pPr>
              <w:pStyle w:val="ConsPlusNormal"/>
            </w:pPr>
            <w:r>
              <w:t>3.1.1. Социально-психологическая диагностика включает: определение социально-психологических особенностей личности получателя социальных услуг в целях оценки состояния и прогнозирования дальнейшего развития, выявления личностных особенностей, препятствующих гармоничному развитию, оценку структуры и степени нарушения психической деятельности с использованием эффективных методик, в том числе с учетом необходимости дальнейшей оценки динамики состояния получателя социальных услуг; также может включать: предварительное ознакомление; проведение общей и(или) специальной диагностики; выявление основных проблем; выработку решений; определение формы и методов работы, составление плана мероприятий социально-психологической помощи на основе анализа результатов обследования; оценку результатов.</w:t>
            </w:r>
          </w:p>
          <w:p w:rsidR="0004558D" w:rsidRDefault="0004558D">
            <w:pPr>
              <w:pStyle w:val="ConsPlusNormal"/>
            </w:pPr>
            <w:r>
              <w:t>Условие предоставления: психологическое состояние получателя социальных услуг, нуждающегося в оказании помощи и предоставлении социально-психологических услуг.</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педагогом-психологом</w:t>
            </w:r>
          </w:p>
        </w:tc>
        <w:tc>
          <w:tcPr>
            <w:tcW w:w="4819" w:type="dxa"/>
            <w:tcBorders>
              <w:bottom w:val="nil"/>
            </w:tcBorders>
          </w:tcPr>
          <w:p w:rsidR="0004558D" w:rsidRDefault="0004558D">
            <w:pPr>
              <w:pStyle w:val="ConsPlusNormal"/>
            </w:pPr>
            <w:r>
              <w:lastRenderedPageBreak/>
              <w:t>Оценка качества включает в себя оценку:</w:t>
            </w:r>
          </w:p>
          <w:p w:rsidR="0004558D" w:rsidRDefault="0004558D">
            <w:pPr>
              <w:pStyle w:val="ConsPlusNormal"/>
            </w:pPr>
            <w:r>
              <w:t xml:space="preserve">1) социально-психологического </w:t>
            </w:r>
            <w:r>
              <w:lastRenderedPageBreak/>
              <w:t>консультирования, которое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p w:rsidR="0004558D" w:rsidRDefault="0004558D">
            <w:pPr>
              <w:pStyle w:val="ConsPlusNormal"/>
            </w:pPr>
            <w:r>
              <w:t>2) психологической помощи, оказание которой должно помочь получателю социальных услуг раскрыть и мобилизовать внутренние ресурсы, решить возникшие</w:t>
            </w:r>
          </w:p>
        </w:tc>
      </w:tr>
      <w:tr w:rsidR="0004558D">
        <w:tblPrEx>
          <w:tblBorders>
            <w:insideH w:val="nil"/>
          </w:tblBorders>
        </w:tblPrEx>
        <w:tc>
          <w:tcPr>
            <w:tcW w:w="1757" w:type="dxa"/>
            <w:tcBorders>
              <w:bottom w:val="nil"/>
            </w:tcBorders>
          </w:tcPr>
          <w:p w:rsidR="0004558D" w:rsidRDefault="0004558D">
            <w:pPr>
              <w:pStyle w:val="ConsPlusNormal"/>
            </w:pPr>
          </w:p>
        </w:tc>
        <w:tc>
          <w:tcPr>
            <w:tcW w:w="6973" w:type="dxa"/>
          </w:tcPr>
          <w:p w:rsidR="0004558D" w:rsidRDefault="0004558D">
            <w:pPr>
              <w:pStyle w:val="ConsPlusNormal"/>
            </w:pPr>
            <w:r>
              <w:t xml:space="preserve">3.1.2. Социально-психологическая коррекция включает: психологическое воздействие, направленное на преодоление или ослабление отклонений в развитии, эмоциональном состоянии и поведении; проведение развивающих, коррекционных занятий, направленных на восстановление и развитие основных когнитивных и психических функций и качеств, связанных с социальной адаптацией; проведение бесед, занятий, различных по тематике и сложности сюжета ролевых игр, выполнение тестовых заданий с обратной связью и других мероприятий; составление индивидуальной программы </w:t>
            </w:r>
            <w:r>
              <w:lastRenderedPageBreak/>
              <w:t>занятий; заполнение учетно-отчетной документации, ведение профессиональной документации (планы работы, протоколы, журналы, психологические заключения и отчеты).</w:t>
            </w:r>
          </w:p>
          <w:p w:rsidR="0004558D" w:rsidRDefault="0004558D">
            <w:pPr>
              <w:pStyle w:val="ConsPlusNormal"/>
            </w:pPr>
            <w:r>
              <w:t>Условие предоставления: психологическое состояние получателя социальных услуг, нуждающегося в оказании помощи и предоставлении социально-психологических услуг.</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педагогом-психологом</w:t>
            </w:r>
          </w:p>
        </w:tc>
        <w:tc>
          <w:tcPr>
            <w:tcW w:w="4819" w:type="dxa"/>
            <w:tcBorders>
              <w:top w:val="nil"/>
              <w:bottom w:val="nil"/>
            </w:tcBorders>
          </w:tcPr>
          <w:p w:rsidR="0004558D" w:rsidRDefault="0004558D">
            <w:pPr>
              <w:pStyle w:val="ConsPlusNormal"/>
              <w:jc w:val="both"/>
            </w:pPr>
          </w:p>
        </w:tc>
      </w:tr>
      <w:tr w:rsidR="0004558D">
        <w:tc>
          <w:tcPr>
            <w:tcW w:w="1757" w:type="dxa"/>
            <w:tcBorders>
              <w:top w:val="nil"/>
            </w:tcBorders>
          </w:tcPr>
          <w:p w:rsidR="0004558D" w:rsidRDefault="0004558D">
            <w:pPr>
              <w:pStyle w:val="ConsPlusNormal"/>
              <w:jc w:val="both"/>
            </w:pPr>
          </w:p>
        </w:tc>
        <w:tc>
          <w:tcPr>
            <w:tcW w:w="6973" w:type="dxa"/>
          </w:tcPr>
          <w:p w:rsidR="0004558D" w:rsidRDefault="0004558D">
            <w:pPr>
              <w:pStyle w:val="ConsPlusNormal"/>
            </w:pPr>
            <w:r>
              <w:t>3.1.3. Социально-психологическое консультирование, в том числе по вопросам внутрисемейных отношений, включает: разъяснение получателю социальных услуг сути проблем социально-психологического содержания в области межличностных взаимоотношений, общения, поведения в семье, в группе (учебной, трудовой), в обществе, при разрешении различных конфликтных ситуаций, проблем личностного роста, социализации и других; обсуждение выявленных проблем в целях раскрытия и мобилизации внутренних ресурсов для их последующего решения; определение объема и видов предполагаемой помощи в условиях организации социального обслуживания.</w:t>
            </w:r>
          </w:p>
          <w:p w:rsidR="0004558D" w:rsidRDefault="0004558D">
            <w:pPr>
              <w:pStyle w:val="ConsPlusNormal"/>
            </w:pPr>
            <w:r>
              <w:t>Условие предоставления: психологическое состояние получателя социальных услуг, нуждающегося в оказании помощи и предоставлении социально-психологических услуг.</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lastRenderedPageBreak/>
              <w:t>Предоставляется: педагогом-психологом</w:t>
            </w:r>
          </w:p>
        </w:tc>
        <w:tc>
          <w:tcPr>
            <w:tcW w:w="4819" w:type="dxa"/>
            <w:tcBorders>
              <w:top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Все формы социального обслуживания</w:t>
            </w:r>
          </w:p>
        </w:tc>
        <w:tc>
          <w:tcPr>
            <w:tcW w:w="6973" w:type="dxa"/>
          </w:tcPr>
          <w:p w:rsidR="0004558D" w:rsidRDefault="0004558D">
            <w:pPr>
              <w:pStyle w:val="ConsPlusNormal"/>
            </w:pPr>
            <w:r>
              <w:t>3.1.4. Экстренная психологическая помощь</w:t>
            </w:r>
          </w:p>
          <w:p w:rsidR="0004558D" w:rsidRDefault="0004558D">
            <w:pPr>
              <w:pStyle w:val="ConsPlusNormal"/>
            </w:pPr>
            <w:r>
              <w:t>Услуга включает: оказание помощи получателю социальных услуг после кризисного или психотравмирующего события в целях регуляции актуального психологического, психофизиологического состояния и негативных эмоциональных переживаний.</w:t>
            </w:r>
          </w:p>
          <w:p w:rsidR="0004558D" w:rsidRDefault="0004558D">
            <w:pPr>
              <w:pStyle w:val="ConsPlusNormal"/>
            </w:pPr>
            <w:r>
              <w:t>Условие предоставления: оказывается при наличии потребности в экстренной психологической помощи.</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педагогом-психологом</w:t>
            </w:r>
          </w:p>
        </w:tc>
        <w:tc>
          <w:tcPr>
            <w:tcW w:w="4819" w:type="dxa"/>
          </w:tcPr>
          <w:p w:rsidR="0004558D" w:rsidRDefault="0004558D">
            <w:pPr>
              <w:pStyle w:val="ConsPlusNormal"/>
            </w:pPr>
          </w:p>
        </w:tc>
      </w:tr>
      <w:tr w:rsidR="0004558D">
        <w:tc>
          <w:tcPr>
            <w:tcW w:w="1757" w:type="dxa"/>
          </w:tcPr>
          <w:p w:rsidR="0004558D" w:rsidRDefault="0004558D">
            <w:pPr>
              <w:pStyle w:val="ConsPlusNormal"/>
            </w:pPr>
            <w:r>
              <w:t>Стационарная и полустационарная</w:t>
            </w:r>
          </w:p>
        </w:tc>
        <w:tc>
          <w:tcPr>
            <w:tcW w:w="6973" w:type="dxa"/>
          </w:tcPr>
          <w:p w:rsidR="0004558D" w:rsidRDefault="0004558D">
            <w:pPr>
              <w:pStyle w:val="ConsPlusNormal"/>
            </w:pPr>
            <w:r>
              <w:t>3.2. Социально-психологический патронаж</w:t>
            </w:r>
          </w:p>
          <w:p w:rsidR="0004558D" w:rsidRDefault="0004558D">
            <w:pPr>
              <w:pStyle w:val="ConsPlusNormal"/>
            </w:pPr>
            <w:r>
              <w:t>Услуга оказывается по результатам проведения психологической диагностики.</w:t>
            </w:r>
          </w:p>
          <w:p w:rsidR="0004558D" w:rsidRDefault="0004558D">
            <w:pPr>
              <w:pStyle w:val="ConsPlusNormal"/>
            </w:pPr>
            <w:r>
              <w:t>Включает: наблюдение за психологическим состоянием получателя социальных услуг и его ближайшего окружения в целях своевременного выявления ситуаций психологического дискомфорта, предотвращения личностного (внутриличностного), межличностного (в том числе внутрисемейного) конфликта, профилактики рецидивов, обеспечение своевременного вмешательства в кризисные ситуации, оказания необходимой психологической помощи (при необходимости); взаимодействие с получателем социальных услуг в целях коррекции поведения; проведение доверительных бесед; нахождение альтернативных путей выхода из конфликтных ситуаций; привлечение профильных специалистов (при необходимости).</w:t>
            </w:r>
          </w:p>
          <w:p w:rsidR="0004558D" w:rsidRDefault="0004558D">
            <w:pPr>
              <w:pStyle w:val="ConsPlusNormal"/>
            </w:pPr>
            <w:r>
              <w:t xml:space="preserve">Проведение работы с родителями (иными законными представителями) несовершеннолетнего, посещение семьи, в которой проживает несовершеннолетний, для осмотра и составления </w:t>
            </w:r>
            <w:r>
              <w:lastRenderedPageBreak/>
              <w:t>заключения об обстановке в семье, изучение характера взаимоотношений между членами семьи с учетом физического и психического состояния ребенка в целях организации преемственности реабилитационных мероприятий.</w:t>
            </w:r>
          </w:p>
          <w:p w:rsidR="0004558D" w:rsidRDefault="0004558D">
            <w:pPr>
              <w:pStyle w:val="ConsPlusNormal"/>
            </w:pPr>
            <w:r>
              <w:t>Условие предоставления: состояние получателя социальных услуг, нуждающегося в систематическом наблюдении за психологическим состоянием в целях профилактики рецидивов, своевременного диагностирования, вмешательства в кризисные ситуации.</w:t>
            </w:r>
          </w:p>
          <w:p w:rsidR="0004558D" w:rsidRDefault="0004558D">
            <w:pPr>
              <w:pStyle w:val="ConsPlusNormal"/>
            </w:pPr>
            <w:r>
              <w:t>Предоставляется: педагогом-психологом/медицинским психологом</w:t>
            </w:r>
          </w:p>
        </w:tc>
        <w:tc>
          <w:tcPr>
            <w:tcW w:w="4819" w:type="dxa"/>
          </w:tcPr>
          <w:p w:rsidR="0004558D" w:rsidRDefault="0004558D">
            <w:pPr>
              <w:pStyle w:val="ConsPlusNormal"/>
            </w:pPr>
          </w:p>
        </w:tc>
      </w:tr>
      <w:tr w:rsidR="0004558D">
        <w:tc>
          <w:tcPr>
            <w:tcW w:w="13549" w:type="dxa"/>
            <w:gridSpan w:val="3"/>
          </w:tcPr>
          <w:p w:rsidR="0004558D" w:rsidRDefault="0004558D">
            <w:pPr>
              <w:pStyle w:val="ConsPlusNormal"/>
              <w:jc w:val="center"/>
              <w:outlineLvl w:val="3"/>
            </w:pPr>
            <w:r>
              <w:lastRenderedPageBreak/>
              <w:t>4. Социально-педагогические услуги</w:t>
            </w:r>
          </w:p>
        </w:tc>
      </w:tr>
      <w:tr w:rsidR="0004558D">
        <w:tc>
          <w:tcPr>
            <w:tcW w:w="1757" w:type="dxa"/>
            <w:tcBorders>
              <w:bottom w:val="nil"/>
            </w:tcBorders>
          </w:tcPr>
          <w:p w:rsidR="0004558D" w:rsidRDefault="0004558D">
            <w:pPr>
              <w:pStyle w:val="ConsPlusNormal"/>
            </w:pPr>
            <w:r>
              <w:t>Все формы социального обслуживания</w:t>
            </w:r>
          </w:p>
        </w:tc>
        <w:tc>
          <w:tcPr>
            <w:tcW w:w="6973" w:type="dxa"/>
          </w:tcPr>
          <w:p w:rsidR="0004558D" w:rsidRDefault="0004558D">
            <w:pPr>
              <w:pStyle w:val="ConsPlusNormal"/>
            </w:pPr>
            <w:r>
              <w:t>4.1. Социально-педагогическая коррекция, включая диагностику и консультирование</w:t>
            </w:r>
          </w:p>
          <w:p w:rsidR="0004558D" w:rsidRDefault="0004558D">
            <w:pPr>
              <w:pStyle w:val="ConsPlusNormal"/>
            </w:pPr>
            <w:r>
              <w:t>4.1.1. Социально-педагогическая диагностика:</w:t>
            </w:r>
          </w:p>
          <w:p w:rsidR="0004558D" w:rsidRDefault="0004558D">
            <w:pPr>
              <w:pStyle w:val="ConsPlusNormal"/>
            </w:pPr>
            <w:r>
              <w:t>изучение личностных особенностей и социально-бытовых условий жизни детей, семьи, социального окружения, выявление позитивных и негативных влияний, проблем;</w:t>
            </w:r>
          </w:p>
          <w:p w:rsidR="0004558D" w:rsidRDefault="0004558D">
            <w:pPr>
              <w:pStyle w:val="ConsPlusNormal"/>
            </w:pPr>
            <w:r>
              <w:t>психолого-педагогическое обследование детей, анализ их поведения, тестирование под различные типы задач педагогической помощи;</w:t>
            </w:r>
          </w:p>
          <w:p w:rsidR="0004558D" w:rsidRDefault="0004558D">
            <w:pPr>
              <w:pStyle w:val="ConsPlusNormal"/>
            </w:pPr>
            <w:r>
              <w:t>определение уровня социальной подготовленности.</w:t>
            </w:r>
          </w:p>
          <w:p w:rsidR="0004558D" w:rsidRDefault="0004558D">
            <w:pPr>
              <w:pStyle w:val="ConsPlusNormal"/>
            </w:pPr>
            <w:r>
              <w:t>Условие предоставления: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воспитателем/социальным педагогом, педагогом дополнительного образования/инструктором по труду</w:t>
            </w:r>
          </w:p>
        </w:tc>
        <w:tc>
          <w:tcPr>
            <w:tcW w:w="4819" w:type="dxa"/>
            <w:tcBorders>
              <w:bottom w:val="nil"/>
            </w:tcBorders>
          </w:tcPr>
          <w:p w:rsidR="0004558D" w:rsidRDefault="0004558D">
            <w:pPr>
              <w:pStyle w:val="ConsPlusNormal"/>
            </w:pPr>
            <w:r>
              <w:t>Оценка качества включает в себя оценку:</w:t>
            </w:r>
          </w:p>
          <w:p w:rsidR="0004558D" w:rsidRDefault="0004558D">
            <w:pPr>
              <w:pStyle w:val="ConsPlusNormal"/>
            </w:pPr>
            <w:r>
              <w:t>1) социально-педагогической коррекции, осуществление которой должно обеспечивать оказание квалифицированной и эффективной педагогической помощи, в которой нуждаются получатели социальных услуг, получающие социальные услуги в стационарной форме социального обслуживания (в форме бесед, разъяснений, рекомендаций);</w:t>
            </w:r>
          </w:p>
          <w:p w:rsidR="0004558D" w:rsidRDefault="0004558D">
            <w:pPr>
              <w:pStyle w:val="ConsPlusNormal"/>
            </w:pPr>
            <w:r>
              <w:t>2) формирования позитивных интересов получателей социальных услуг, организацию их досуга, которые должны обеспечивать удовлетворение социокультурных и духовных запросов получателей социальных услуг (как взрослых, так и детей), расширение кругозора, сферы общения, повышение творческой активности получателей социальных услуг</w:t>
            </w: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4.1.2. Социально-педагогическая коррекция:</w:t>
            </w:r>
          </w:p>
          <w:p w:rsidR="0004558D" w:rsidRDefault="0004558D">
            <w:pPr>
              <w:pStyle w:val="ConsPlusNormal"/>
            </w:pPr>
            <w:r>
              <w:t>выбор форм и методов работы с несовершеннолетним, составление индивидуальной программы занятий с ним;</w:t>
            </w:r>
          </w:p>
          <w:p w:rsidR="0004558D" w:rsidRDefault="0004558D">
            <w:pPr>
              <w:pStyle w:val="ConsPlusNormal"/>
            </w:pPr>
            <w:r>
              <w:t>проведение мероприятий, направленных на коррекцию педагогической запущенности, на восстановление детско-родительских отношений, на восстановление нарушенных связей со школой, на установление позитивного отношения к учебной деятельности;</w:t>
            </w:r>
          </w:p>
          <w:p w:rsidR="0004558D" w:rsidRDefault="0004558D">
            <w:pPr>
              <w:pStyle w:val="ConsPlusNormal"/>
            </w:pPr>
            <w:r>
              <w:t>включение получателей социальных услуг в общественно значимую деятельность;</w:t>
            </w:r>
          </w:p>
          <w:p w:rsidR="0004558D" w:rsidRDefault="0004558D">
            <w:pPr>
              <w:pStyle w:val="ConsPlusNormal"/>
            </w:pPr>
            <w:r>
              <w:t>проведение занятий, бесед, тренингов и т.п. с получателями социальных услуг в индивидуальной и групповой форме;</w:t>
            </w:r>
          </w:p>
          <w:p w:rsidR="0004558D" w:rsidRDefault="0004558D">
            <w:pPr>
              <w:pStyle w:val="ConsPlusNormal"/>
            </w:pPr>
            <w:r>
              <w:t>формирование положительной мотивации;</w:t>
            </w:r>
          </w:p>
          <w:p w:rsidR="0004558D" w:rsidRDefault="0004558D">
            <w:pPr>
              <w:pStyle w:val="ConsPlusNormal"/>
            </w:pPr>
            <w:r>
              <w:t>организация и проведение мероприятий, предусмотренных ИППСУ;</w:t>
            </w:r>
          </w:p>
          <w:p w:rsidR="0004558D" w:rsidRDefault="0004558D">
            <w:pPr>
              <w:pStyle w:val="ConsPlusNormal"/>
            </w:pPr>
            <w:r>
              <w:t>организация свободного времени получателя социальных услуг;</w:t>
            </w:r>
          </w:p>
          <w:p w:rsidR="0004558D" w:rsidRDefault="0004558D">
            <w:pPr>
              <w:pStyle w:val="ConsPlusNormal"/>
            </w:pPr>
            <w:r>
              <w:t>заполнение индивидуальной программы (плана, карты) реабилитации несовершеннолетнего, учетно-отчетной документации;</w:t>
            </w:r>
          </w:p>
          <w:p w:rsidR="0004558D" w:rsidRDefault="0004558D">
            <w:pPr>
              <w:pStyle w:val="ConsPlusNormal"/>
            </w:pPr>
            <w:r>
              <w:t>организация (проведение) режимных моментов.</w:t>
            </w:r>
          </w:p>
          <w:p w:rsidR="0004558D" w:rsidRDefault="0004558D">
            <w:pPr>
              <w:pStyle w:val="ConsPlusNormal"/>
            </w:pPr>
            <w:r>
              <w:t>Условие предоставления: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воспитателем/социальным педагогом/педагогом дополнительного образования/инструктором по труду.</w:t>
            </w:r>
          </w:p>
          <w:p w:rsidR="0004558D" w:rsidRDefault="0004558D">
            <w:pPr>
              <w:pStyle w:val="ConsPlusNormal"/>
            </w:pPr>
            <w:r>
              <w:t>Услуги по организации (проведению) режимных моментов оказываются младшим воспитателем/помощником воспитателя/воспитателем/младшей медицинской сестрой по уходу</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top w:val="nil"/>
            </w:tcBorders>
          </w:tcPr>
          <w:p w:rsidR="0004558D" w:rsidRDefault="0004558D">
            <w:pPr>
              <w:pStyle w:val="ConsPlusNormal"/>
              <w:jc w:val="both"/>
            </w:pPr>
          </w:p>
        </w:tc>
        <w:tc>
          <w:tcPr>
            <w:tcW w:w="6973" w:type="dxa"/>
          </w:tcPr>
          <w:p w:rsidR="0004558D" w:rsidRDefault="0004558D">
            <w:pPr>
              <w:pStyle w:val="ConsPlusNormal"/>
            </w:pPr>
            <w:r>
              <w:t>4.1.3. Социально-педагогическое консультирование:</w:t>
            </w:r>
          </w:p>
          <w:p w:rsidR="0004558D" w:rsidRDefault="0004558D">
            <w:pPr>
              <w:pStyle w:val="ConsPlusNormal"/>
            </w:pPr>
            <w:r>
              <w:lastRenderedPageBreak/>
              <w:t>консультирование по выявленным проблемам получателя социальных услуг путем собеседования с ним, его окружением, педагогами образовательного учреждения и т.д.; представление получателю услуги рекомендаций по вопросам воспитания, налаживания детско-родительских отношений, формирования супружеских (при необходимости) и семейных отношений;</w:t>
            </w:r>
          </w:p>
          <w:p w:rsidR="0004558D" w:rsidRDefault="0004558D">
            <w:pPr>
              <w:pStyle w:val="ConsPlusNormal"/>
            </w:pPr>
            <w:r>
              <w:t>консультирование родителей (иных законных представителей) по вопросам организации доступной среды в домашних условиях для мобильности ребенка, безопасной среды в домашних условиях; консультирование ближайших родственников по изменению окружения (физического, сенсорного) в целях создания доступной и безопасной среды для ребенка;</w:t>
            </w:r>
          </w:p>
          <w:p w:rsidR="0004558D" w:rsidRDefault="0004558D">
            <w:pPr>
              <w:pStyle w:val="ConsPlusNormal"/>
            </w:pPr>
            <w:r>
              <w:t>обучение ближайших родственников способам развития навыков повседневной жизни ребенка, а также использованию выбранных способов коммуникации;</w:t>
            </w:r>
          </w:p>
          <w:p w:rsidR="0004558D" w:rsidRDefault="0004558D">
            <w:pPr>
              <w:pStyle w:val="ConsPlusNormal"/>
            </w:pPr>
            <w:r>
              <w:t>консультирование по организации игровой среды и среды для продуктивной деятельности ребенка.</w:t>
            </w:r>
          </w:p>
          <w:p w:rsidR="0004558D" w:rsidRDefault="0004558D">
            <w:pPr>
              <w:pStyle w:val="ConsPlusNormal"/>
            </w:pPr>
            <w:r>
              <w:t>Условие предоставления: выявление и анализ состояния индивидуальных особенностей личности ребенка/или родителя, влияющих на отклонения в поведении и взаимоотношения с окружающими людьми, коррекция и оказание своевременной помощи и поддержки.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воспитателем/социальным педагогом, педагогом дополнительного образования/инструктором по труду</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 xml:space="preserve">Все формы </w:t>
            </w:r>
            <w:r>
              <w:lastRenderedPageBreak/>
              <w:t>социального обслуживания</w:t>
            </w:r>
          </w:p>
        </w:tc>
        <w:tc>
          <w:tcPr>
            <w:tcW w:w="6973" w:type="dxa"/>
          </w:tcPr>
          <w:p w:rsidR="0004558D" w:rsidRDefault="0004558D">
            <w:pPr>
              <w:pStyle w:val="ConsPlusNormal"/>
            </w:pPr>
            <w:r>
              <w:lastRenderedPageBreak/>
              <w:t xml:space="preserve">4.1.4. Коррекционно-развивающие занятия, направленные на </w:t>
            </w:r>
            <w:r>
              <w:lastRenderedPageBreak/>
              <w:t>коррекцию/развитие речи и(или) интеллекта</w:t>
            </w:r>
          </w:p>
          <w:p w:rsidR="0004558D" w:rsidRDefault="0004558D">
            <w:pPr>
              <w:pStyle w:val="ConsPlusNormal"/>
            </w:pPr>
            <w:r>
              <w:t>Услуга включает: диагностику; проведение развивающих занятий для детей;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социально-педагогической реабилитации; составление индивидуальных планов коррекционной работы, организацию и проведение мероприятий, предусмотренных индивидуальными планами коррекционной работы, направленных на своевременное выявление и последующую коррекцию интеллектуальных и речевых нарушений.</w:t>
            </w:r>
          </w:p>
          <w:p w:rsidR="0004558D" w:rsidRDefault="0004558D">
            <w:pPr>
              <w:pStyle w:val="ConsPlusNormal"/>
            </w:pPr>
            <w:r>
              <w:t>Условие предоставления: обеспечение оказания квалифицированной помощи, направленной на реализацию индивидуального реабилитационного потенциала получателя социальных услуг.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учителем-логопедом (логопедом)/учителем-дефектологом</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Стационарная и полустационарная</w:t>
            </w:r>
          </w:p>
        </w:tc>
        <w:tc>
          <w:tcPr>
            <w:tcW w:w="6973" w:type="dxa"/>
          </w:tcPr>
          <w:p w:rsidR="0004558D" w:rsidRDefault="0004558D">
            <w:pPr>
              <w:pStyle w:val="ConsPlusNormal"/>
            </w:pPr>
            <w:r>
              <w:t>4.1.5. Развивающие музыкальные занятия</w:t>
            </w:r>
          </w:p>
          <w:p w:rsidR="0004558D" w:rsidRDefault="0004558D">
            <w:pPr>
              <w:pStyle w:val="ConsPlusNormal"/>
            </w:pPr>
            <w:r>
              <w:t>Услуга включает: проведение развивающих музыкальных занятий для детей; разработку программ по возрастным категориям с учетом физических и умственных способностей получателей социальных услуг; создание условий для проведения музыкотерапии; организацию и проведение мероприятий, предусмотренных индивидуальными планами коррекционной работы, направленными на развитие детей и улучшение их психоэмоционального состояния.</w:t>
            </w:r>
          </w:p>
          <w:p w:rsidR="0004558D" w:rsidRDefault="0004558D">
            <w:pPr>
              <w:pStyle w:val="ConsPlusNormal"/>
            </w:pPr>
            <w:r>
              <w:t xml:space="preserve">Условие предоставления: обеспечение оказания квалифицированной </w:t>
            </w:r>
            <w:r>
              <w:lastRenderedPageBreak/>
              <w:t>помощи, направленной на реализацию индивидуального реабилитационного потенциала получателя социальных услуг.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4558D" w:rsidRDefault="0004558D">
            <w:pPr>
              <w:pStyle w:val="ConsPlusNormal"/>
            </w:pPr>
            <w:r>
              <w:t>Предоставляется: музыкальным руководителем/педагогом-организатором</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bottom w:val="nil"/>
            </w:tcBorders>
          </w:tcPr>
          <w:p w:rsidR="0004558D" w:rsidRDefault="0004558D">
            <w:pPr>
              <w:pStyle w:val="ConsPlusNormal"/>
            </w:pPr>
            <w:r>
              <w:lastRenderedPageBreak/>
              <w:t>Стационарная и полустационарная</w:t>
            </w:r>
          </w:p>
        </w:tc>
        <w:tc>
          <w:tcPr>
            <w:tcW w:w="6973" w:type="dxa"/>
          </w:tcPr>
          <w:p w:rsidR="0004558D" w:rsidRDefault="0004558D">
            <w:pPr>
              <w:pStyle w:val="ConsPlusNormal"/>
            </w:pPr>
            <w:r>
              <w:t>4.1.6. Сопровождение на прогулках</w:t>
            </w:r>
          </w:p>
          <w:p w:rsidR="0004558D" w:rsidRDefault="0004558D">
            <w:pPr>
              <w:pStyle w:val="ConsPlusNormal"/>
            </w:pPr>
            <w:r>
              <w:t>Услуга включает: сопровождение на прогулках детей-инвалидов, имеющих 2 и(или) 3 степень ограничения в передвижении и(или) самообслуживании, а также детей-инвалидов с ментальными нарушениями (за исключением детей-инвалидов, признанных нуждающимися в социальном обслуживании в полустационарной форме социального обслуживания с краткосрочным пребыванием).</w:t>
            </w:r>
          </w:p>
          <w:p w:rsidR="0004558D" w:rsidRDefault="0004558D">
            <w:pPr>
              <w:pStyle w:val="ConsPlusNormal"/>
            </w:pPr>
            <w:r>
              <w:t>Условие предоставления: обеспечение учета интересов несовершеннолетних получателей социальных услуг, имеющих 2 и(или) 3 степень ограничения в передвижении.</w:t>
            </w:r>
          </w:p>
          <w:p w:rsidR="0004558D" w:rsidRDefault="0004558D">
            <w:pPr>
              <w:pStyle w:val="ConsPlusNormal"/>
            </w:pPr>
            <w:r>
              <w:t>Предоставляется: воспитателем/младшим воспитателем/помощником воспитателя/младшей медицинской сестрой/младшей медицинской сестрой по уходу</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4.1.7. Оказание помощи в подготовке домашних заданий (в том числе перевозка несовершеннолетнего до образовательного учреждения)</w:t>
            </w:r>
          </w:p>
          <w:p w:rsidR="0004558D" w:rsidRDefault="0004558D">
            <w:pPr>
              <w:pStyle w:val="ConsPlusNormal"/>
            </w:pPr>
            <w:r>
              <w:t>Услуга включает: обеспечение условий для организации образовательной деятельности, оказание помощи несовершеннолетним школьного возраста в подготовке домашних заданий, организация перевозки до образовательного учреждения и обратно.</w:t>
            </w:r>
          </w:p>
          <w:p w:rsidR="0004558D" w:rsidRDefault="0004558D">
            <w:pPr>
              <w:pStyle w:val="ConsPlusNormal"/>
            </w:pPr>
            <w:r>
              <w:t>Условие предоставления: обеспечение условий для организации образовательной деятельности, предоставление транспорта для перевозки и специалиста для сопровождения.</w:t>
            </w:r>
          </w:p>
          <w:p w:rsidR="0004558D" w:rsidRDefault="0004558D">
            <w:pPr>
              <w:pStyle w:val="ConsPlusNormal"/>
            </w:pPr>
            <w:r>
              <w:t xml:space="preserve">Наличие у поставщика лицензии на осуществление образовательной деятельности, за исключением предоставления социальной услуги в </w:t>
            </w:r>
            <w:r>
              <w:lastRenderedPageBreak/>
              <w:t>форме социального обслуживания на дому.</w:t>
            </w:r>
          </w:p>
          <w:p w:rsidR="0004558D" w:rsidRDefault="0004558D">
            <w:pPr>
              <w:pStyle w:val="ConsPlusNormal"/>
            </w:pPr>
            <w:r>
              <w:t>Предоставляется: воспитателем/социальным педагогом/специалистом по социальной работе.</w:t>
            </w:r>
          </w:p>
          <w:p w:rsidR="0004558D" w:rsidRDefault="0004558D">
            <w:pPr>
              <w:pStyle w:val="ConsPlusNormal"/>
            </w:pPr>
            <w:r>
              <w:t>Услуга по перевозке несовершеннолетнего предоставляется водителем, младшим воспитателем/помощником воспитателя/специалистом по социальной работе/воспитателем/социальным педагогом</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top w:val="nil"/>
            </w:tcBorders>
          </w:tcPr>
          <w:p w:rsidR="0004558D" w:rsidRDefault="0004558D">
            <w:pPr>
              <w:pStyle w:val="ConsPlusNormal"/>
              <w:jc w:val="both"/>
            </w:pPr>
          </w:p>
        </w:tc>
        <w:tc>
          <w:tcPr>
            <w:tcW w:w="6973" w:type="dxa"/>
          </w:tcPr>
          <w:p w:rsidR="0004558D" w:rsidRDefault="0004558D">
            <w:pPr>
              <w:pStyle w:val="ConsPlusNormal"/>
            </w:pPr>
            <w:r>
              <w:t>4.1.8. Социально-педагогическое сопровождение несовершеннолетних, в отношении родителей которых происходит подготовка к лишению/ограничению в родительских правах или произошло лишение/ограничение в родительских правах</w:t>
            </w:r>
          </w:p>
          <w:p w:rsidR="0004558D" w:rsidRDefault="0004558D">
            <w:pPr>
              <w:pStyle w:val="ConsPlusNormal"/>
            </w:pPr>
            <w:r>
              <w:t>Услуга включает: проведение комплексной диагностики несовершеннолетнего; обеспечение психологической готовности к помещению в приемную семью; формирование позитивного образа будущей семьи и семейных отношений; формирование и развитие эффективных способов коммуникации несовершеннолетнего с приемными родителями.</w:t>
            </w:r>
          </w:p>
          <w:p w:rsidR="0004558D" w:rsidRDefault="0004558D">
            <w:pPr>
              <w:pStyle w:val="ConsPlusNormal"/>
            </w:pPr>
            <w:r>
              <w:t>Условие предоставления: организация работы, способствующей обеспечению психологической готовности несовершеннолетнего к помещению в приемную семью.</w:t>
            </w:r>
          </w:p>
          <w:p w:rsidR="0004558D" w:rsidRDefault="0004558D">
            <w:pPr>
              <w:pStyle w:val="ConsPlusNormal"/>
            </w:pPr>
            <w:r>
              <w:t>Предоставляется: социальным педагогом/специалистом по социальной работе/специалистом по работе с семьей/педагогом-психологом/воспитателем</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t>Стационарная и полустационарная</w:t>
            </w:r>
          </w:p>
        </w:tc>
        <w:tc>
          <w:tcPr>
            <w:tcW w:w="6973" w:type="dxa"/>
          </w:tcPr>
          <w:p w:rsidR="0004558D" w:rsidRDefault="0004558D">
            <w:pPr>
              <w:pStyle w:val="ConsPlusNormal"/>
            </w:pPr>
            <w:r>
              <w:t>4.2. Формирование позитивных интересов получателей социальных услуг (в том числе в сфере досуга)</w:t>
            </w:r>
          </w:p>
          <w:p w:rsidR="0004558D" w:rsidRDefault="0004558D">
            <w:pPr>
              <w:pStyle w:val="ConsPlusNormal"/>
            </w:pPr>
            <w:r>
              <w:t>Услуга включает: проведение занятий, направленных на выявление, формирование и развитие способностей, позитивных склонностей, социально значимых интересов и мотивации получателя социальных услуг; предусматривает организацию работы клубов по интересам, занятий, кружковую работу.</w:t>
            </w:r>
          </w:p>
          <w:p w:rsidR="0004558D" w:rsidRDefault="0004558D">
            <w:pPr>
              <w:pStyle w:val="ConsPlusNormal"/>
            </w:pPr>
            <w:r>
              <w:t xml:space="preserve">Условие предоставления: формирование стремления к самопознанию, самоопределению получателя социальных услуг, ответственного отношения к себе и другим. Наличие у поставщика лицензии на </w:t>
            </w:r>
            <w:r>
              <w:lastRenderedPageBreak/>
              <w:t>осуществление образовательной деятельности, за исключением предоставления социальной услуги в форме социального обслуживания на дому.</w:t>
            </w:r>
          </w:p>
          <w:p w:rsidR="0004558D" w:rsidRDefault="0004558D">
            <w:pPr>
              <w:pStyle w:val="ConsPlusNormal"/>
            </w:pPr>
            <w:r>
              <w:t>Предоставляется: воспитателем/социальным педагогом инструктором по физкультуре/инструктором по труду/специалистом по социальной работе/специалистом по работе с семьей/музыкальным руководителем/педагогом-организатором/педагогом дополнительного образования</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Стационарная и полустационарная</w:t>
            </w:r>
          </w:p>
        </w:tc>
        <w:tc>
          <w:tcPr>
            <w:tcW w:w="6973" w:type="dxa"/>
          </w:tcPr>
          <w:p w:rsidR="0004558D" w:rsidRDefault="0004558D">
            <w:pPr>
              <w:pStyle w:val="ConsPlusNormal"/>
            </w:pPr>
            <w:r>
              <w:t>4.3. Организация досуга (праздники, экскурсии и другие культурные мероприятия)</w:t>
            </w:r>
          </w:p>
          <w:p w:rsidR="0004558D" w:rsidRDefault="0004558D">
            <w:pPr>
              <w:pStyle w:val="ConsPlusNormal"/>
            </w:pPr>
            <w:r>
              <w:t>Услуга включает: организацию досуга в соответствии с планом работы поставщика социальных услуг: музыкальные занятия, тематические встречи, проведение конкурсов, концертов, танцевальных вечеров, экскурсий, групповых и индивидуальных занятий по ознакомлению с окружающим миром, ремеслами, художественно-творческая деятельность, литературные вечера; проведение занятий по различным направлениям в малых группах по интересам получателей социальных услуг.</w:t>
            </w:r>
          </w:p>
          <w:p w:rsidR="0004558D" w:rsidRDefault="0004558D">
            <w:pPr>
              <w:pStyle w:val="ConsPlusNormal"/>
            </w:pPr>
            <w:r>
              <w:t>Условие предоставления: посещение музеев, театров, выставок, концертов, праздников, соревнований, организацию и проведение клубной и кружковой работы, собственных концертов, выставок, спортивных соревнований и других мероприятий, в том числе на базе учреждения; обеспечение возможности просмотра телевизора ежедневно, за исключением времени, отведенного согласно правилам проживания для сна и подготовки домашних заданий. Наличие у поставщика лицензии на осуществление образовательной деятельности, за исключением предоставления социальной услуги в форме социального обслуживания на дому.</w:t>
            </w:r>
          </w:p>
          <w:p w:rsidR="0004558D" w:rsidRDefault="0004558D">
            <w:pPr>
              <w:pStyle w:val="ConsPlusNormal"/>
            </w:pPr>
            <w:r>
              <w:t>Предоставляется: воспитателем/социальным педагогом/педагогом-организатором/музыкальным руководителем/инструктором по физкультуре/инструктором по труду/педагогом дополнительного образования</w:t>
            </w:r>
          </w:p>
        </w:tc>
        <w:tc>
          <w:tcPr>
            <w:tcW w:w="4819" w:type="dxa"/>
            <w:tcBorders>
              <w:top w:val="nil"/>
              <w:bottom w:val="nil"/>
            </w:tcBorders>
          </w:tcPr>
          <w:p w:rsidR="0004558D" w:rsidRDefault="0004558D">
            <w:pPr>
              <w:pStyle w:val="ConsPlusNormal"/>
            </w:pPr>
          </w:p>
        </w:tc>
      </w:tr>
      <w:tr w:rsidR="0004558D">
        <w:tc>
          <w:tcPr>
            <w:tcW w:w="1757" w:type="dxa"/>
          </w:tcPr>
          <w:p w:rsidR="0004558D" w:rsidRDefault="0004558D">
            <w:pPr>
              <w:pStyle w:val="ConsPlusNormal"/>
            </w:pPr>
            <w:r>
              <w:lastRenderedPageBreak/>
              <w:t>Социальное обслуживание на дому</w:t>
            </w:r>
          </w:p>
        </w:tc>
        <w:tc>
          <w:tcPr>
            <w:tcW w:w="6973" w:type="dxa"/>
          </w:tcPr>
          <w:p w:rsidR="0004558D" w:rsidRDefault="0004558D">
            <w:pPr>
              <w:pStyle w:val="ConsPlusNormal"/>
            </w:pPr>
            <w:r>
              <w:t>4.4.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04558D" w:rsidRDefault="0004558D">
            <w:pPr>
              <w:pStyle w:val="ConsPlusNormal"/>
            </w:pPr>
            <w:r>
              <w:t>Услуга включает: отработку у несовершеннолетних практических навыков самообслуживания, общения и контроля, направленных на развитие личности.</w:t>
            </w:r>
          </w:p>
          <w:p w:rsidR="0004558D" w:rsidRDefault="0004558D">
            <w:pPr>
              <w:pStyle w:val="ConsPlusNormal"/>
            </w:pPr>
            <w:r>
              <w:t>Условие предоставления: организация обучающих занятий и отработка практических навыков в ежедневных режимных мероприятиях.</w:t>
            </w:r>
          </w:p>
          <w:p w:rsidR="0004558D" w:rsidRDefault="0004558D">
            <w:pPr>
              <w:pStyle w:val="ConsPlusNormal"/>
            </w:pPr>
            <w:r>
              <w:t>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оказывается не более двух месяцев в год.</w:t>
            </w:r>
          </w:p>
          <w:p w:rsidR="0004558D" w:rsidRDefault="0004558D">
            <w:pPr>
              <w:pStyle w:val="ConsPlusNormal"/>
            </w:pPr>
            <w:r>
              <w:t>Предоставляется: воспитателем/социальным педагогом/младшим воспитателем/помощником воспитателя/инструктором по труду/педагогом-психологом</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bottom w:val="nil"/>
            </w:tcBorders>
          </w:tcPr>
          <w:p w:rsidR="0004558D" w:rsidRDefault="0004558D">
            <w:pPr>
              <w:pStyle w:val="ConsPlusNormal"/>
            </w:pPr>
            <w:r>
              <w:t>Полустационарная</w:t>
            </w:r>
          </w:p>
        </w:tc>
        <w:tc>
          <w:tcPr>
            <w:tcW w:w="6973" w:type="dxa"/>
            <w:tcBorders>
              <w:bottom w:val="nil"/>
            </w:tcBorders>
          </w:tcPr>
          <w:p w:rsidR="0004558D" w:rsidRDefault="0004558D">
            <w:pPr>
              <w:pStyle w:val="ConsPlusNormal"/>
            </w:pPr>
            <w:r>
              <w:t>4.5. 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p w:rsidR="0004558D" w:rsidRDefault="0004558D">
            <w:pPr>
              <w:pStyle w:val="ConsPlusNormal"/>
            </w:pPr>
            <w:r>
              <w:t>Услуга включает: проведение практических занятий, бесед, консультаций. В ходе предоставления услуги предусматривается: изучение рекомендаций специалистов; определение актуального уровня социальной подготовленности получателя социальных услуг; определение "зоны ближайшего развития" (уровень развития ребенка); выбор форм и методов работы.</w:t>
            </w:r>
          </w:p>
          <w:p w:rsidR="0004558D" w:rsidRDefault="0004558D">
            <w:pPr>
              <w:pStyle w:val="ConsPlusNormal"/>
            </w:pPr>
            <w:r>
              <w:t>Условие предоставления: предоставляется родителю (иному законному представителю) ребенка-инвалида либо осуществляющему уход за тяжелобольным несовершеннолетним.</w:t>
            </w:r>
          </w:p>
          <w:p w:rsidR="0004558D" w:rsidRDefault="0004558D">
            <w:pPr>
              <w:pStyle w:val="ConsPlusNormal"/>
            </w:pPr>
            <w:r>
              <w:t>Предоставляется: воспитателем/социальным педагогом/врачом/средним медицинским персоналом</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3549" w:type="dxa"/>
            <w:gridSpan w:val="3"/>
            <w:tcBorders>
              <w:top w:val="nil"/>
            </w:tcBorders>
          </w:tcPr>
          <w:p w:rsidR="0004558D" w:rsidRDefault="0004558D">
            <w:pPr>
              <w:pStyle w:val="ConsPlusNormal"/>
              <w:jc w:val="both"/>
            </w:pPr>
            <w:r>
              <w:lastRenderedPageBreak/>
              <w:t xml:space="preserve">(в ред. </w:t>
            </w:r>
            <w:hyperlink r:id="rId120">
              <w:r>
                <w:rPr>
                  <w:color w:val="0000FF"/>
                </w:rPr>
                <w:t>Постановления</w:t>
              </w:r>
            </w:hyperlink>
            <w:r>
              <w:t xml:space="preserve"> Правительства Ленинградской области от 07.11.2022 N 804)</w:t>
            </w:r>
          </w:p>
        </w:tc>
      </w:tr>
      <w:tr w:rsidR="0004558D">
        <w:tc>
          <w:tcPr>
            <w:tcW w:w="13549" w:type="dxa"/>
            <w:gridSpan w:val="3"/>
          </w:tcPr>
          <w:p w:rsidR="0004558D" w:rsidRDefault="0004558D">
            <w:pPr>
              <w:pStyle w:val="ConsPlusNormal"/>
              <w:jc w:val="center"/>
              <w:outlineLvl w:val="3"/>
            </w:pPr>
            <w:r>
              <w:t>5.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4558D">
        <w:tc>
          <w:tcPr>
            <w:tcW w:w="1757" w:type="dxa"/>
          </w:tcPr>
          <w:p w:rsidR="0004558D" w:rsidRDefault="0004558D">
            <w:pPr>
              <w:pStyle w:val="ConsPlusNormal"/>
            </w:pPr>
            <w:r>
              <w:t>Все формы социального обслуживания</w:t>
            </w:r>
          </w:p>
        </w:tc>
        <w:tc>
          <w:tcPr>
            <w:tcW w:w="6973" w:type="dxa"/>
          </w:tcPr>
          <w:p w:rsidR="0004558D" w:rsidRDefault="0004558D">
            <w:pPr>
              <w:pStyle w:val="ConsPlusNormal"/>
            </w:pPr>
            <w:r>
              <w:t>5.1. Проведение социально-реабилитационных мероприятий в сфере социального обслуживания, а именно:</w:t>
            </w:r>
          </w:p>
          <w:p w:rsidR="0004558D" w:rsidRDefault="0004558D">
            <w:pPr>
              <w:pStyle w:val="ConsPlusNormal"/>
            </w:pPr>
            <w:r>
              <w:t>5.1.1. Проведение социально-реабилитационных мероприятий в сфере социального обслуживания</w:t>
            </w:r>
          </w:p>
          <w:p w:rsidR="0004558D" w:rsidRDefault="0004558D">
            <w:pPr>
              <w:pStyle w:val="ConsPlusNormal"/>
            </w:pPr>
            <w:r>
              <w:t>Услуга включает: проведение реабилитационных (адаптационных) мероприятий; выбор формы проведения реабилитационных (адаптационных) мероприятий (индивидуальная или групповая); составление индивидуального графика проведения реабилитационных (адаптационных) мероприятий с учетом режимных моментов, индивидуальных медицинских показаний, пожеланий получателя социальных услуг.</w:t>
            </w:r>
          </w:p>
          <w:p w:rsidR="0004558D" w:rsidRDefault="0004558D">
            <w:pPr>
              <w:pStyle w:val="ConsPlusNormal"/>
            </w:pPr>
            <w:r>
              <w:t>Условие предоставления: оценка результативности проводимых реабилитационных мероприятий.</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заведующим отделением/воспитателем/педагогом-психологом/социальным педагогом/специалистом по реабилитационной работе/специалистом по социальной работе</w:t>
            </w:r>
          </w:p>
        </w:tc>
        <w:tc>
          <w:tcPr>
            <w:tcW w:w="4819" w:type="dxa"/>
            <w:tcBorders>
              <w:bottom w:val="nil"/>
            </w:tcBorders>
          </w:tcPr>
          <w:p w:rsidR="0004558D" w:rsidRDefault="0004558D">
            <w:pPr>
              <w:pStyle w:val="ConsPlusNormal"/>
            </w:pPr>
            <w:r>
              <w:t>Оценка качества включает в себя оценку эффективного обучения инвалидов пользованию техническими средствами реабилитации, которые должны способствовать сохранению способности самостоятельно пользоваться этими средствами;</w:t>
            </w:r>
          </w:p>
          <w:p w:rsidR="0004558D" w:rsidRDefault="0004558D">
            <w:pPr>
              <w:pStyle w:val="ConsPlusNormal"/>
            </w:pPr>
            <w:r>
              <w:t>обучение получателей социальных услуг, имеющих ограничения жизнедеятельности, внутренней дисциплине личности и доброжелательному общению с окружающими</w:t>
            </w:r>
          </w:p>
        </w:tc>
      </w:tr>
      <w:tr w:rsidR="0004558D">
        <w:tc>
          <w:tcPr>
            <w:tcW w:w="1757" w:type="dxa"/>
          </w:tcPr>
          <w:p w:rsidR="0004558D" w:rsidRDefault="0004558D">
            <w:pPr>
              <w:pStyle w:val="ConsPlusNormal"/>
            </w:pPr>
            <w:r>
              <w:t>Полустационарная</w:t>
            </w:r>
          </w:p>
        </w:tc>
        <w:tc>
          <w:tcPr>
            <w:tcW w:w="6973" w:type="dxa"/>
          </w:tcPr>
          <w:p w:rsidR="0004558D" w:rsidRDefault="0004558D">
            <w:pPr>
              <w:pStyle w:val="ConsPlusNormal"/>
            </w:pPr>
            <w:r>
              <w:t>5.1.2. Консультирование по вопросам социально-средовой реабилитации</w:t>
            </w:r>
          </w:p>
          <w:p w:rsidR="0004558D" w:rsidRDefault="0004558D">
            <w:pPr>
              <w:pStyle w:val="ConsPlusNormal"/>
            </w:pPr>
            <w:r>
              <w:t xml:space="preserve">Услуга включает: консультирование по вопросам социально-средовой реабилитации, направленное на интеграцию ребенка-инвалида в общество, в том числе по вопросам: обеспечения необходимым набором технических средств реабилитации, создания доступной </w:t>
            </w:r>
            <w:r>
              <w:lastRenderedPageBreak/>
              <w:t>среды; обеспечения тифлотехническими средствами реабилитации и собаками-проводниками слепых и слабовидящих детей-инвалидов; обеспечения сурдотехническими средствами глухих и слабослышащих детей-инвалидов; обеспечения детей-инвалидов с нарушениями опорно-двигательных функций креслами-колясками.</w:t>
            </w:r>
          </w:p>
          <w:p w:rsidR="0004558D" w:rsidRDefault="0004558D">
            <w:pPr>
              <w:pStyle w:val="ConsPlusNormal"/>
            </w:pPr>
            <w:r>
              <w:t>Условие предоставления: оказывается родителям (законным представителям) детей-инвалидов в соответствии с выявленными потребностями детей-инвалидов.</w:t>
            </w:r>
          </w:p>
          <w:p w:rsidR="0004558D" w:rsidRDefault="0004558D">
            <w:pPr>
              <w:pStyle w:val="ConsPlusNormal"/>
            </w:pPr>
            <w:r>
              <w:t>Предоставляется: врачом/специалистом по социальной работе/специалистом по работе с семьей/специалистом по реабилитационной работе</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Все формы социального обслуживания</w:t>
            </w:r>
          </w:p>
        </w:tc>
        <w:tc>
          <w:tcPr>
            <w:tcW w:w="6973" w:type="dxa"/>
          </w:tcPr>
          <w:p w:rsidR="0004558D" w:rsidRDefault="0004558D">
            <w:pPr>
              <w:pStyle w:val="ConsPlusNormal"/>
            </w:pPr>
            <w:r>
              <w:t>5.2. Обучение навыкам самообслуживания, поведения в быту и общественных местах, а именно:</w:t>
            </w:r>
          </w:p>
          <w:p w:rsidR="0004558D" w:rsidRDefault="0004558D">
            <w:pPr>
              <w:pStyle w:val="ConsPlusNormal"/>
            </w:pPr>
            <w:r>
              <w:t>5.2.1. Обучение навыкам самообслуживания, поведения в быту и общественных местах</w:t>
            </w:r>
          </w:p>
          <w:p w:rsidR="0004558D" w:rsidRDefault="0004558D">
            <w:pPr>
              <w:pStyle w:val="ConsPlusNormal"/>
            </w:pPr>
            <w:r>
              <w:t>Услуга включает: проведение занятий по социально-бытовой ориентации и социально-средовой реабилитации, в том числе в специальных комнатах социально-бытовой адаптации, выездных занятий, направленных на включение получателя социальных услуг в общество; обучение навыкам самообслуживания, поведения в быту и обществе, самоконтролю, безопасности и другим формам жизнедеятельности, способствующим освоению бытовых процедур (приготовление пищи, мелкий ремонт одежды, уход за квартирой и т.п.).</w:t>
            </w:r>
          </w:p>
          <w:p w:rsidR="0004558D" w:rsidRDefault="0004558D">
            <w:pPr>
              <w:pStyle w:val="ConsPlusNormal"/>
            </w:pPr>
            <w:r>
              <w:t>Условие предоставления: составление программ обучения по социально-бытовой ориентации и социально-средовой реабилитации как в учреждении, так и с выездами в общественные места и социально значимые учреждения, а также ежедневно при проведении режимных моментов.</w:t>
            </w:r>
          </w:p>
          <w:p w:rsidR="0004558D" w:rsidRDefault="0004558D">
            <w:pPr>
              <w:pStyle w:val="ConsPlusNormal"/>
            </w:pPr>
            <w:r>
              <w:t xml:space="preserve">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w:t>
            </w:r>
            <w:r>
              <w:lastRenderedPageBreak/>
              <w:t>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социальным педагогом/воспитателем/специалистом по социальной работе/специалистом по работе с семьей/специалистом по реабилитационной работе/педагогом дополнительного образования/инструктором по труду</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Полустационарная</w:t>
            </w:r>
          </w:p>
        </w:tc>
        <w:tc>
          <w:tcPr>
            <w:tcW w:w="6973" w:type="dxa"/>
          </w:tcPr>
          <w:p w:rsidR="0004558D" w:rsidRDefault="0004558D">
            <w:pPr>
              <w:pStyle w:val="ConsPlusNormal"/>
            </w:pPr>
            <w:r>
              <w:t>5.2.2. Консультирование по вопросам самообслуживания и социально-бытовой адаптации</w:t>
            </w:r>
          </w:p>
          <w:p w:rsidR="0004558D" w:rsidRDefault="0004558D">
            <w:pPr>
              <w:pStyle w:val="ConsPlusNormal"/>
            </w:pPr>
            <w:r>
              <w:t>Услуга включает: консультирование родителя по вопросам ухода за ребенком-инвалидом, по восстановлению (формированию) навыков самообслуживания, в том числе с использованием технических средств реабилитации; консультирование по обустройству жилища в соответствии с имеющимися ограничениями жизнедеятельности, по формированию социально-бытовых условий жизнедеятельности.</w:t>
            </w:r>
          </w:p>
          <w:p w:rsidR="0004558D" w:rsidRDefault="0004558D">
            <w:pPr>
              <w:pStyle w:val="ConsPlusNormal"/>
            </w:pPr>
            <w:r>
              <w:t>Условие предоставления: составление программ обучения по социально-бытовой ориентации и социально-средовой реабилитации.</w:t>
            </w:r>
          </w:p>
          <w:p w:rsidR="0004558D" w:rsidRDefault="0004558D">
            <w:pPr>
              <w:pStyle w:val="ConsPlusNormal"/>
            </w:pPr>
            <w:r>
              <w:t>Предоставляется: воспитателем/специалистом по социальной работе/специалистом по работе семьей/социальным педагогом/специалистом по реабилитационной работе</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t>Все формы социального обслуживания</w:t>
            </w:r>
          </w:p>
        </w:tc>
        <w:tc>
          <w:tcPr>
            <w:tcW w:w="6973" w:type="dxa"/>
          </w:tcPr>
          <w:p w:rsidR="0004558D" w:rsidRDefault="0004558D">
            <w:pPr>
              <w:pStyle w:val="ConsPlusNormal"/>
            </w:pPr>
            <w:r>
              <w:t>5.3. Обучение инвалидов (детей-инвалидов) пользованию средствами ухода и техническими средствами реабилитации</w:t>
            </w:r>
          </w:p>
          <w:p w:rsidR="0004558D" w:rsidRDefault="0004558D">
            <w:pPr>
              <w:pStyle w:val="ConsPlusNormal"/>
            </w:pPr>
            <w:r>
              <w:t>5.3.1. Обучение детей-инвалидов пользованию средствами ухода и техническими средствами реабилитации</w:t>
            </w:r>
          </w:p>
          <w:p w:rsidR="0004558D" w:rsidRDefault="0004558D">
            <w:pPr>
              <w:pStyle w:val="ConsPlusNormal"/>
            </w:pPr>
            <w:r>
              <w:t>Услуга включает: развитие у детей-инвалидов практических навыков самостоятельного пользования техническими средствами реабилитации.</w:t>
            </w:r>
          </w:p>
          <w:p w:rsidR="0004558D" w:rsidRDefault="0004558D">
            <w:pPr>
              <w:pStyle w:val="ConsPlusNormal"/>
            </w:pPr>
            <w:r>
              <w:t>Условие предоставления: ребенок-инвалид, нуждающийся в обеспечении средствами ухода и техническими средствами реабилитации.</w:t>
            </w:r>
          </w:p>
          <w:p w:rsidR="0004558D" w:rsidRDefault="0004558D">
            <w:pPr>
              <w:pStyle w:val="ConsPlusNormal"/>
            </w:pPr>
            <w:r>
              <w:t xml:space="preserve">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w:t>
            </w:r>
            <w:r>
              <w:lastRenderedPageBreak/>
              <w:t>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врачом/специалистом по реабилитационной работе/специалистом, имеющим документ повышения квалификации по подбору и адаптации технических средств реабилитации</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Полустационарная</w:t>
            </w:r>
          </w:p>
        </w:tc>
        <w:tc>
          <w:tcPr>
            <w:tcW w:w="6973" w:type="dxa"/>
          </w:tcPr>
          <w:p w:rsidR="0004558D" w:rsidRDefault="0004558D">
            <w:pPr>
              <w:pStyle w:val="ConsPlusNormal"/>
            </w:pPr>
            <w:r>
              <w:t>5.3.2. Обучение родителей (законных представителей) правилам пользования средствами ухода и техническими средствами реабилитации</w:t>
            </w:r>
          </w:p>
          <w:p w:rsidR="0004558D" w:rsidRDefault="0004558D">
            <w:pPr>
              <w:pStyle w:val="ConsPlusNormal"/>
            </w:pPr>
            <w:r>
              <w:t>Обучение родителей (законных представителей) правилам пользования средствами ухода и техническими средствами реабилитации, выдаваемыми в пунктах проката или имеющимися в стационарных или полустационарных учреждениях социального обслуживания, либо предоставленных Фондом пенсионного и социального страхования Российской Федерации.</w:t>
            </w:r>
          </w:p>
          <w:p w:rsidR="0004558D" w:rsidRDefault="0004558D">
            <w:pPr>
              <w:pStyle w:val="ConsPlusNormal"/>
            </w:pPr>
            <w:r>
              <w:t>Предоставление услуги распространяется на технические средства реабилитации, обладающие широким функционалом для обеспечения правильного позиционирования ребенка-инвалида в ТСР в течение дня, внесенные в ИПРА ребенка-инвалида и(или) рекомендованные специализированными организациями (при наличии лицензии на осуществление медицинской деятельности).</w:t>
            </w:r>
          </w:p>
          <w:p w:rsidR="0004558D" w:rsidRDefault="0004558D">
            <w:pPr>
              <w:pStyle w:val="ConsPlusNormal"/>
            </w:pPr>
            <w:r>
              <w:t>Технические средства реабилитации, обладающие широким функционалом для обеспечения правильного позиционирования ребенка-инвалида в течение дня:</w:t>
            </w:r>
          </w:p>
          <w:p w:rsidR="0004558D" w:rsidRDefault="0004558D">
            <w:pPr>
              <w:pStyle w:val="ConsPlusNormal"/>
            </w:pPr>
            <w:r>
              <w:t>1. Кресла-коляски прогулочные, в том числе с электроприводом.</w:t>
            </w:r>
          </w:p>
          <w:p w:rsidR="0004558D" w:rsidRDefault="0004558D">
            <w:pPr>
              <w:pStyle w:val="ConsPlusNormal"/>
            </w:pPr>
            <w:r>
              <w:t>2. Кресла-коляски комнатные, в том числе с электроприводом.</w:t>
            </w:r>
          </w:p>
          <w:p w:rsidR="0004558D" w:rsidRDefault="0004558D">
            <w:pPr>
              <w:pStyle w:val="ConsPlusNormal"/>
            </w:pPr>
            <w:r>
              <w:t>3. Ходунки с дополнительной фиксацией.</w:t>
            </w:r>
          </w:p>
          <w:p w:rsidR="0004558D" w:rsidRDefault="0004558D">
            <w:pPr>
              <w:pStyle w:val="ConsPlusNormal"/>
            </w:pPr>
            <w:r>
              <w:t>4. Опора для стояния (вертикализатор).</w:t>
            </w:r>
          </w:p>
          <w:p w:rsidR="0004558D" w:rsidRDefault="0004558D">
            <w:pPr>
              <w:pStyle w:val="ConsPlusNormal"/>
            </w:pPr>
            <w:r>
              <w:t>Условие предоставления: организация обучающих занятий для родителей (законных представителей) детей-инвалидов.</w:t>
            </w:r>
          </w:p>
          <w:p w:rsidR="0004558D" w:rsidRDefault="0004558D">
            <w:pPr>
              <w:pStyle w:val="ConsPlusNormal"/>
            </w:pPr>
            <w:r>
              <w:t>Предоставляется: врачом/инструктором лечебной физкультуры/специалистом по реабилитационной работе</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Все формы социального обслуживания</w:t>
            </w:r>
          </w:p>
        </w:tc>
        <w:tc>
          <w:tcPr>
            <w:tcW w:w="6973" w:type="dxa"/>
          </w:tcPr>
          <w:p w:rsidR="0004558D" w:rsidRDefault="0004558D">
            <w:pPr>
              <w:pStyle w:val="ConsPlusNormal"/>
            </w:pPr>
            <w:r>
              <w:t>5.3.3. Настройка технического средства реабилитации</w:t>
            </w:r>
          </w:p>
          <w:p w:rsidR="0004558D" w:rsidRDefault="0004558D">
            <w:pPr>
              <w:pStyle w:val="ConsPlusNormal"/>
            </w:pPr>
            <w:r>
              <w:t>Услуга включает: подготовку технического средства реабилитации к эксплуатации с учетом биометрических данных получателя социальных услуг.</w:t>
            </w:r>
          </w:p>
          <w:p w:rsidR="0004558D" w:rsidRDefault="0004558D">
            <w:pPr>
              <w:pStyle w:val="ConsPlusNormal"/>
            </w:pPr>
            <w:r>
              <w:t>Настройка осуществляется в отношении технического средства реабилитации, обладающего широким функционалом для обеспечения правильного позиционирования ребенка-инвалида в течение дня:</w:t>
            </w:r>
          </w:p>
          <w:p w:rsidR="0004558D" w:rsidRDefault="0004558D">
            <w:pPr>
              <w:pStyle w:val="ConsPlusNormal"/>
            </w:pPr>
            <w:r>
              <w:t>1. Кресла-коляски прогулочные, в том числе с электроприводом.</w:t>
            </w:r>
          </w:p>
          <w:p w:rsidR="0004558D" w:rsidRDefault="0004558D">
            <w:pPr>
              <w:pStyle w:val="ConsPlusNormal"/>
            </w:pPr>
            <w:r>
              <w:t>2. Кресла-коляски комнатные, в том числе с электроприводом.</w:t>
            </w:r>
          </w:p>
          <w:p w:rsidR="0004558D" w:rsidRDefault="0004558D">
            <w:pPr>
              <w:pStyle w:val="ConsPlusNormal"/>
            </w:pPr>
            <w:r>
              <w:t>3. Ходунки с дополнительной фиксацией.</w:t>
            </w:r>
          </w:p>
          <w:p w:rsidR="0004558D" w:rsidRDefault="0004558D">
            <w:pPr>
              <w:pStyle w:val="ConsPlusNormal"/>
            </w:pPr>
            <w:r>
              <w:t>4. Опора для стояния (вертикализатор).</w:t>
            </w:r>
          </w:p>
          <w:p w:rsidR="0004558D" w:rsidRDefault="0004558D">
            <w:pPr>
              <w:pStyle w:val="ConsPlusNormal"/>
            </w:pPr>
            <w:r>
              <w:t>Условие предоставления: необходимость обеспечения полной компенсации ограничений жизнедеятельности ребенка-инвалида.</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специалист по реабилитационной работе/инструктор по лечебной физкультуре/специалист по социальной работе/медицинская сестра, имеющие документ повышения квалификации по подбору и адаптации технических средств реабилитации</w:t>
            </w:r>
          </w:p>
        </w:tc>
        <w:tc>
          <w:tcPr>
            <w:tcW w:w="4819" w:type="dxa"/>
            <w:tcBorders>
              <w:top w:val="nil"/>
            </w:tcBorders>
          </w:tcPr>
          <w:p w:rsidR="0004558D" w:rsidRDefault="0004558D">
            <w:pPr>
              <w:pStyle w:val="ConsPlusNormal"/>
              <w:jc w:val="both"/>
            </w:pPr>
          </w:p>
        </w:tc>
      </w:tr>
      <w:tr w:rsidR="0004558D">
        <w:tblPrEx>
          <w:tblBorders>
            <w:insideH w:val="nil"/>
          </w:tblBorders>
        </w:tblPrEx>
        <w:tc>
          <w:tcPr>
            <w:tcW w:w="1757" w:type="dxa"/>
            <w:tcBorders>
              <w:bottom w:val="nil"/>
            </w:tcBorders>
          </w:tcPr>
          <w:p w:rsidR="0004558D" w:rsidRDefault="0004558D">
            <w:pPr>
              <w:pStyle w:val="ConsPlusNormal"/>
            </w:pPr>
            <w:r>
              <w:t>Стационарная и полустационарная</w:t>
            </w:r>
          </w:p>
        </w:tc>
        <w:tc>
          <w:tcPr>
            <w:tcW w:w="6973" w:type="dxa"/>
            <w:tcBorders>
              <w:bottom w:val="nil"/>
            </w:tcBorders>
          </w:tcPr>
          <w:p w:rsidR="0004558D" w:rsidRDefault="0004558D">
            <w:pPr>
              <w:pStyle w:val="ConsPlusNormal"/>
            </w:pPr>
            <w:r>
              <w:t>5.4. Оказание помощи в обучении навыкам компьютерной грамотности</w:t>
            </w:r>
          </w:p>
          <w:p w:rsidR="0004558D" w:rsidRDefault="0004558D">
            <w:pPr>
              <w:pStyle w:val="ConsPlusNormal"/>
            </w:pPr>
            <w:r>
              <w:t>Услуга включает: оказание содействия получателю социальных услуг в изучении основ компьютерной грамотности в домашних условиях либо в организациях, предоставляющих такие услуги, в том числе включает подбор организаций, проводящих курсы повышения компьютерной грамотности, предоставление информации об организациях, проводящих курсы повышения компьютерной грамотности, запись на курсы по обучению компьютерной грамотности.</w:t>
            </w:r>
          </w:p>
          <w:p w:rsidR="0004558D" w:rsidRDefault="0004558D">
            <w:pPr>
              <w:pStyle w:val="ConsPlusNormal"/>
            </w:pPr>
            <w:r>
              <w:t xml:space="preserve">Условие предоставления: расширение коммуникационных </w:t>
            </w:r>
            <w:r>
              <w:lastRenderedPageBreak/>
              <w:t>информационных возможностей получателя социальных услуг.</w:t>
            </w:r>
          </w:p>
          <w:p w:rsidR="0004558D" w:rsidRDefault="0004558D">
            <w:pPr>
              <w:pStyle w:val="ConsPlusNormal"/>
            </w:pPr>
            <w:r>
              <w:t>Предоставляется: социальным педагогом/специалистом по социальной работе/инструктором по труду/педагогом дополнительного образования</w:t>
            </w:r>
          </w:p>
        </w:tc>
        <w:tc>
          <w:tcPr>
            <w:tcW w:w="4819" w:type="dxa"/>
            <w:tcBorders>
              <w:bottom w:val="nil"/>
            </w:tcBorders>
          </w:tcPr>
          <w:p w:rsidR="0004558D" w:rsidRDefault="0004558D">
            <w:pPr>
              <w:pStyle w:val="ConsPlusNormal"/>
            </w:pPr>
          </w:p>
        </w:tc>
      </w:tr>
      <w:tr w:rsidR="0004558D">
        <w:tblPrEx>
          <w:tblBorders>
            <w:insideH w:val="nil"/>
          </w:tblBorders>
        </w:tblPrEx>
        <w:tc>
          <w:tcPr>
            <w:tcW w:w="13549" w:type="dxa"/>
            <w:gridSpan w:val="3"/>
            <w:tcBorders>
              <w:top w:val="nil"/>
            </w:tcBorders>
          </w:tcPr>
          <w:p w:rsidR="0004558D" w:rsidRDefault="0004558D">
            <w:pPr>
              <w:pStyle w:val="ConsPlusNormal"/>
              <w:jc w:val="both"/>
            </w:pPr>
            <w:r>
              <w:lastRenderedPageBreak/>
              <w:t xml:space="preserve">(в ред. </w:t>
            </w:r>
            <w:hyperlink r:id="rId121">
              <w:r>
                <w:rPr>
                  <w:color w:val="0000FF"/>
                </w:rPr>
                <w:t>Постановления</w:t>
              </w:r>
            </w:hyperlink>
            <w:r>
              <w:t xml:space="preserve"> Правительства Ленинградской области от 27.12.2022 N 983)</w:t>
            </w:r>
          </w:p>
        </w:tc>
      </w:tr>
      <w:tr w:rsidR="0004558D">
        <w:tc>
          <w:tcPr>
            <w:tcW w:w="13549" w:type="dxa"/>
            <w:gridSpan w:val="3"/>
          </w:tcPr>
          <w:p w:rsidR="0004558D" w:rsidRDefault="0004558D">
            <w:pPr>
              <w:pStyle w:val="ConsPlusNormal"/>
              <w:jc w:val="center"/>
              <w:outlineLvl w:val="3"/>
            </w:pPr>
            <w:r>
              <w:t>6. Социально-трудовые услуги</w:t>
            </w:r>
          </w:p>
        </w:tc>
      </w:tr>
      <w:tr w:rsidR="0004558D">
        <w:tc>
          <w:tcPr>
            <w:tcW w:w="1757" w:type="dxa"/>
            <w:tcBorders>
              <w:bottom w:val="nil"/>
            </w:tcBorders>
          </w:tcPr>
          <w:p w:rsidR="0004558D" w:rsidRDefault="0004558D">
            <w:pPr>
              <w:pStyle w:val="ConsPlusNormal"/>
            </w:pPr>
            <w:r>
              <w:t>Стационарная и полустационарная</w:t>
            </w:r>
          </w:p>
        </w:tc>
        <w:tc>
          <w:tcPr>
            <w:tcW w:w="6973" w:type="dxa"/>
          </w:tcPr>
          <w:p w:rsidR="0004558D" w:rsidRDefault="0004558D">
            <w:pPr>
              <w:pStyle w:val="ConsPlusNormal"/>
            </w:pPr>
            <w:r>
              <w:t>6.1. Организация обучения детей трудовым навыкам</w:t>
            </w:r>
          </w:p>
          <w:p w:rsidR="0004558D" w:rsidRDefault="0004558D">
            <w:pPr>
              <w:pStyle w:val="ConsPlusNormal"/>
            </w:pPr>
            <w:r>
              <w:t>Услуга включает: предоставление комплекса мероприятий, направленных на решение проблем, связанных с выбором профессии, профессиональным обучением, создание условий для воспитания и развития творческих способностей детей с 3 лет к различным видам трудовой деятельности, активно действующей на социализацию (игры, познание, труд, общение); оказание квалифицированной помощи в правильном понимании и решении проблем, связанных с определением жизненного пути, выбором профессии, профессиональным обучением.</w:t>
            </w:r>
          </w:p>
          <w:p w:rsidR="0004558D" w:rsidRDefault="0004558D">
            <w:pPr>
              <w:pStyle w:val="ConsPlusNormal"/>
            </w:pPr>
            <w:r>
              <w:t>Условие предоставления: расширение кругозора детей, социокультурное развитие, формирование навыков позитивного общения со сверстниками и взрослыми.</w:t>
            </w:r>
          </w:p>
          <w:p w:rsidR="0004558D" w:rsidRDefault="0004558D">
            <w:pPr>
              <w:pStyle w:val="ConsPlusNormal"/>
            </w:pPr>
            <w:r>
              <w:t>Предоставляется: инструктором по труду/педагогом дополнительного образования/воспитателем/социальным педагогом</w:t>
            </w:r>
          </w:p>
        </w:tc>
        <w:tc>
          <w:tcPr>
            <w:tcW w:w="4819" w:type="dxa"/>
            <w:vMerge w:val="restart"/>
            <w:tcBorders>
              <w:bottom w:val="nil"/>
            </w:tcBorders>
          </w:tcPr>
          <w:p w:rsidR="0004558D" w:rsidRDefault="0004558D">
            <w:pPr>
              <w:pStyle w:val="ConsPlusNormal"/>
            </w:pPr>
            <w:r>
              <w:t>Оценка качества включает в себя:</w:t>
            </w:r>
          </w:p>
          <w:p w:rsidR="0004558D" w:rsidRDefault="0004558D">
            <w:pPr>
              <w:pStyle w:val="ConsPlusNormal"/>
            </w:pPr>
            <w:r>
              <w:t>1) качество услуг, связанных с организацией получения или содействием в получении образования и(или) квалификации получателями социальных услуг в соответствии с их физическими возможностями и умственными способностями;</w:t>
            </w:r>
          </w:p>
          <w:p w:rsidR="0004558D" w:rsidRDefault="0004558D">
            <w:pPr>
              <w:pStyle w:val="ConsPlusNormal"/>
            </w:pPr>
            <w:r>
              <w:t>2) проводимые мероприятия по использованию трудовых возможностей получателей социальных услуг и обучению их доступным профессиональным навыкам, их достаточность и своевременность;</w:t>
            </w:r>
          </w:p>
          <w:p w:rsidR="0004558D" w:rsidRDefault="0004558D">
            <w:pPr>
              <w:pStyle w:val="ConsPlusNormal"/>
            </w:pPr>
            <w:r>
              <w:t>3) проводимые мероприятия по оказанию помощи в трудоустройстве</w:t>
            </w: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6.2. Организация помощи в получении образования и(или) профессии инвалидами (детьми-инвалидами) в соответствии с их способностями</w:t>
            </w:r>
          </w:p>
          <w:p w:rsidR="0004558D" w:rsidRDefault="0004558D">
            <w:pPr>
              <w:pStyle w:val="ConsPlusNormal"/>
            </w:pPr>
            <w:r>
              <w:t xml:space="preserve">Услуга включает: содействие в организации обучения, самореализации, выявление интересов и склонностей к различным видам деятельности, организацию и проведение профориентационных мероприятий; помощь в выборе вида профессиональной деятельности в соответствии с интересами и возможностями; взаимодействие с образовательными учреждениями и учреждениями дополнительного образования для организации обучения; обращение в образовательное учреждение; </w:t>
            </w:r>
            <w:r>
              <w:lastRenderedPageBreak/>
              <w:t>содействие в сборе документов для обучения; помощь в определении формы обучения; осуществление наблюдения за процессом обучения, оказание помощи в выполнении домашнего задания; заполнение индивидуальной программы (плана, карты) реабилитации.</w:t>
            </w:r>
          </w:p>
          <w:p w:rsidR="0004558D" w:rsidRDefault="0004558D">
            <w:pPr>
              <w:pStyle w:val="ConsPlusNormal"/>
            </w:pPr>
            <w:r>
              <w:t>Условие предоставления: рекомендации ИПРА (при наличии) с учетом характера инвалидности, физического состояния и способности к восприятию и усвоению навыков воспитания или учебного материала, обеспечение удобства в процессе воспитания и обучения.</w:t>
            </w:r>
          </w:p>
          <w:p w:rsidR="0004558D" w:rsidRDefault="0004558D">
            <w:pPr>
              <w:pStyle w:val="ConsPlusNormal"/>
            </w:pPr>
            <w:r>
              <w:t>Предоставляется: инструктором по труду/педагогом-психологом/воспитателем/социальным педагогом</w:t>
            </w:r>
          </w:p>
        </w:tc>
        <w:tc>
          <w:tcPr>
            <w:tcW w:w="4819" w:type="dxa"/>
            <w:vMerge/>
            <w:tcBorders>
              <w:bottom w:val="nil"/>
            </w:tcBorders>
          </w:tcPr>
          <w:p w:rsidR="0004558D" w:rsidRDefault="0004558D">
            <w:pPr>
              <w:pStyle w:val="ConsPlusNormal"/>
            </w:pP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6.3. Оказание помощи в трудоустройстве</w:t>
            </w:r>
          </w:p>
          <w:p w:rsidR="0004558D" w:rsidRDefault="0004558D">
            <w:pPr>
              <w:pStyle w:val="ConsPlusNormal"/>
            </w:pPr>
            <w:r>
              <w:t>Услуга включает: поиск необходимых организаций и предприятий, заключение договоров по трудоустройству получателя социальных услуг, оказание помощи в трудоустройстве путем переговоров с работодателями, направление ходатайств, содействие в трудоустройстве на рабочие места в организации социального обслуживания или создаваемые при них подразделения; информирование получателя социальных услуг о центрах занятости населения (адреса, контактные телефоны, режим работы); содействие в постановке на учет в центре занятости населения, содействие в решении вопросов подготовки и переподготовки через службы занятости.</w:t>
            </w:r>
          </w:p>
          <w:p w:rsidR="0004558D" w:rsidRDefault="0004558D">
            <w:pPr>
              <w:pStyle w:val="ConsPlusNormal"/>
            </w:pPr>
            <w:r>
              <w:t>Условие предоставления: вовлечение получателей социальных услуг в трудовую и общественно полезную деятельность.</w:t>
            </w:r>
          </w:p>
          <w:p w:rsidR="0004558D" w:rsidRDefault="0004558D">
            <w:pPr>
              <w:pStyle w:val="ConsPlusNormal"/>
            </w:pPr>
            <w:r>
              <w:t>Предоставляется: социальным педагогом/специалистом по социальной работе/специалистом по работе с семьей</w:t>
            </w:r>
          </w:p>
        </w:tc>
        <w:tc>
          <w:tcPr>
            <w:tcW w:w="4819" w:type="dxa"/>
            <w:tcBorders>
              <w:top w:val="nil"/>
              <w:bottom w:val="nil"/>
            </w:tcBorders>
          </w:tcPr>
          <w:p w:rsidR="0004558D" w:rsidRDefault="0004558D">
            <w:pPr>
              <w:pStyle w:val="ConsPlusNormal"/>
              <w:jc w:val="both"/>
            </w:pPr>
          </w:p>
        </w:tc>
      </w:tr>
      <w:tr w:rsidR="0004558D">
        <w:tblPrEx>
          <w:tblBorders>
            <w:insideH w:val="nil"/>
          </w:tblBorders>
        </w:tblPrEx>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6.4. Проведение мероприятий по использованию трудовых возможностей и обучению доступным профессиональным навыкам</w:t>
            </w:r>
          </w:p>
          <w:p w:rsidR="0004558D" w:rsidRDefault="0004558D">
            <w:pPr>
              <w:pStyle w:val="ConsPlusNormal"/>
            </w:pPr>
            <w:r>
              <w:t>6.4.1. Проведение мероприятий по использованию трудовых возможностей и обучению доступным профессиональным навыкам</w:t>
            </w:r>
          </w:p>
          <w:p w:rsidR="0004558D" w:rsidRDefault="0004558D">
            <w:pPr>
              <w:pStyle w:val="ConsPlusNormal"/>
            </w:pPr>
            <w:r>
              <w:t xml:space="preserve">Услуга включает: проведение занятий по трудотерапии, занятий в лечебно-трудовых мастерских, компьютерных классах, обучение </w:t>
            </w:r>
            <w:r>
              <w:lastRenderedPageBreak/>
              <w:t>пользованию оборудованием, предметами, средствами, использованию материалов для ведения посильной трудовой деятельности; создание условий для использования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4558D" w:rsidRDefault="0004558D">
            <w:pPr>
              <w:pStyle w:val="ConsPlusNormal"/>
            </w:pPr>
            <w:r>
              <w:t>Условие предоставления: создание условий для использования трудовых возможностей и участия в трудовой деятельности, проведение мероприятий по обучению доступным трудовым и начальным профессиональным навыкам, восстановлению личностного и социального статуса.</w:t>
            </w:r>
          </w:p>
          <w:p w:rsidR="0004558D" w:rsidRDefault="0004558D">
            <w:pPr>
              <w:pStyle w:val="ConsPlusNormal"/>
            </w:pPr>
            <w:r>
              <w:t>Предоставляется: инструктором по труду/воспитателем/педагогом дополнительного образования</w:t>
            </w:r>
          </w:p>
        </w:tc>
        <w:tc>
          <w:tcPr>
            <w:tcW w:w="4819" w:type="dxa"/>
            <w:tcBorders>
              <w:top w:val="nil"/>
            </w:tcBorders>
          </w:tcPr>
          <w:p w:rsidR="0004558D" w:rsidRDefault="0004558D">
            <w:pPr>
              <w:pStyle w:val="ConsPlusNormal"/>
              <w:jc w:val="both"/>
            </w:pPr>
          </w:p>
        </w:tc>
      </w:tr>
      <w:tr w:rsidR="0004558D">
        <w:tc>
          <w:tcPr>
            <w:tcW w:w="1757" w:type="dxa"/>
            <w:tcBorders>
              <w:top w:val="nil"/>
              <w:bottom w:val="nil"/>
            </w:tcBorders>
          </w:tcPr>
          <w:p w:rsidR="0004558D" w:rsidRDefault="0004558D">
            <w:pPr>
              <w:pStyle w:val="ConsPlusNormal"/>
              <w:jc w:val="both"/>
            </w:pPr>
          </w:p>
        </w:tc>
        <w:tc>
          <w:tcPr>
            <w:tcW w:w="6973" w:type="dxa"/>
          </w:tcPr>
          <w:p w:rsidR="0004558D" w:rsidRDefault="0004558D">
            <w:pPr>
              <w:pStyle w:val="ConsPlusNormal"/>
            </w:pPr>
            <w:r>
              <w:t>6.4.2. Профессиональная ориентация</w:t>
            </w:r>
          </w:p>
          <w:p w:rsidR="0004558D" w:rsidRDefault="0004558D">
            <w:pPr>
              <w:pStyle w:val="ConsPlusNormal"/>
            </w:pPr>
            <w:r>
              <w:t>Услуга включает: выявление интересов и склонностей получателя социальных услуг к различным видам деятельности; организацию и проведение профориентационного тестирования с последующим обсуждением его результатов;</w:t>
            </w:r>
          </w:p>
          <w:p w:rsidR="0004558D" w:rsidRDefault="0004558D">
            <w:pPr>
              <w:pStyle w:val="ConsPlusNormal"/>
            </w:pPr>
            <w:r>
              <w:t>помощь в выборе вида профессиональной деятельности в соответствии с интересами и возможностями получателя социальных услуг.</w:t>
            </w:r>
          </w:p>
          <w:p w:rsidR="0004558D" w:rsidRDefault="0004558D">
            <w:pPr>
              <w:pStyle w:val="ConsPlusNormal"/>
            </w:pPr>
            <w:r>
              <w:t>Условие предоставления: для несовершеннолетних получателей социальных услуг, достигших возраста 12 лет.</w:t>
            </w:r>
          </w:p>
          <w:p w:rsidR="0004558D" w:rsidRDefault="0004558D">
            <w:pPr>
              <w:pStyle w:val="ConsPlusNormal"/>
            </w:pPr>
            <w:r>
              <w:t>Предоставляется: инструктором по труду/педагогом дополнительного образования/воспитателем/педагогом-психологом/социальным педагогом</w:t>
            </w:r>
          </w:p>
        </w:tc>
        <w:tc>
          <w:tcPr>
            <w:tcW w:w="4819" w:type="dxa"/>
          </w:tcPr>
          <w:p w:rsidR="0004558D" w:rsidRDefault="0004558D">
            <w:pPr>
              <w:pStyle w:val="ConsPlusNormal"/>
            </w:pPr>
          </w:p>
        </w:tc>
      </w:tr>
      <w:tr w:rsidR="0004558D">
        <w:tc>
          <w:tcPr>
            <w:tcW w:w="1757" w:type="dxa"/>
            <w:tcBorders>
              <w:top w:val="nil"/>
            </w:tcBorders>
          </w:tcPr>
          <w:p w:rsidR="0004558D" w:rsidRDefault="0004558D">
            <w:pPr>
              <w:pStyle w:val="ConsPlusNormal"/>
              <w:jc w:val="both"/>
            </w:pPr>
          </w:p>
        </w:tc>
        <w:tc>
          <w:tcPr>
            <w:tcW w:w="6973" w:type="dxa"/>
          </w:tcPr>
          <w:p w:rsidR="0004558D" w:rsidRDefault="0004558D">
            <w:pPr>
              <w:pStyle w:val="ConsPlusNormal"/>
            </w:pPr>
            <w:r>
              <w:t>6.4.3. Содействие в получении образования и(или) профессии</w:t>
            </w:r>
          </w:p>
          <w:p w:rsidR="0004558D" w:rsidRDefault="0004558D">
            <w:pPr>
              <w:pStyle w:val="ConsPlusNormal"/>
            </w:pPr>
            <w:r>
              <w:t xml:space="preserve">Услуга включает: изучение личного дела получателя социальных услуг (несовершеннолетнего), результатов диагностики и рекомендаций специалистов; помощь в выборе вида профессиональной деятельности в соответствии с интересами и возможностями получателя социальных услуг; составление списка образовательных организаций; обращение в </w:t>
            </w:r>
            <w:r>
              <w:lastRenderedPageBreak/>
              <w:t>образовательную организацию; содействие в сборе документов для обучения; помощь в определении формы обучения; осуществление наблюдения за процессом обучения получателя социальных услуг; оказание помощи в выполнении домашнего задания.</w:t>
            </w:r>
          </w:p>
          <w:p w:rsidR="0004558D" w:rsidRDefault="0004558D">
            <w:pPr>
              <w:pStyle w:val="ConsPlusNormal"/>
            </w:pPr>
            <w:r>
              <w:t>Условие предоставления: предоставляется несовершеннолетним, достигшим возраста 14 лет, содействие в получении образования и(или) профессии.</w:t>
            </w:r>
          </w:p>
          <w:p w:rsidR="0004558D" w:rsidRDefault="0004558D">
            <w:pPr>
              <w:pStyle w:val="ConsPlusNormal"/>
            </w:pPr>
            <w:r>
              <w:t>Предоставляется: инструктором по труду/воспитателем/педагогом-психологом/социальным педагогом/специалистом по социальной работе</w:t>
            </w:r>
          </w:p>
        </w:tc>
        <w:tc>
          <w:tcPr>
            <w:tcW w:w="4819" w:type="dxa"/>
          </w:tcPr>
          <w:p w:rsidR="0004558D" w:rsidRDefault="0004558D">
            <w:pPr>
              <w:pStyle w:val="ConsPlusNormal"/>
            </w:pPr>
          </w:p>
        </w:tc>
      </w:tr>
      <w:tr w:rsidR="0004558D">
        <w:tc>
          <w:tcPr>
            <w:tcW w:w="13549" w:type="dxa"/>
            <w:gridSpan w:val="3"/>
          </w:tcPr>
          <w:p w:rsidR="0004558D" w:rsidRDefault="0004558D">
            <w:pPr>
              <w:pStyle w:val="ConsPlusNormal"/>
              <w:jc w:val="center"/>
              <w:outlineLvl w:val="3"/>
            </w:pPr>
            <w:r>
              <w:lastRenderedPageBreak/>
              <w:t>7. Социально-правовые услуги</w:t>
            </w:r>
          </w:p>
        </w:tc>
      </w:tr>
      <w:tr w:rsidR="0004558D">
        <w:tc>
          <w:tcPr>
            <w:tcW w:w="1757" w:type="dxa"/>
            <w:tcBorders>
              <w:bottom w:val="nil"/>
            </w:tcBorders>
          </w:tcPr>
          <w:p w:rsidR="0004558D" w:rsidRDefault="0004558D">
            <w:pPr>
              <w:pStyle w:val="ConsPlusNormal"/>
            </w:pPr>
            <w:r>
              <w:t>Все формы социального обслуживания</w:t>
            </w:r>
          </w:p>
        </w:tc>
        <w:tc>
          <w:tcPr>
            <w:tcW w:w="6973" w:type="dxa"/>
          </w:tcPr>
          <w:p w:rsidR="0004558D" w:rsidRDefault="0004558D">
            <w:pPr>
              <w:pStyle w:val="ConsPlusNormal"/>
            </w:pPr>
            <w:r>
              <w:t>7.1. Оказание помощи в получении юридических услуг (в том числе бесплатно)</w:t>
            </w:r>
          </w:p>
          <w:p w:rsidR="0004558D" w:rsidRDefault="0004558D">
            <w:pPr>
              <w:pStyle w:val="ConsPlusNormal"/>
            </w:pPr>
            <w:r>
              <w:t>Услуга включает: консультирование по вопросам, связанным с правом граждан на социальное обслуживание в государственной и негосударственной системах социальных служб, получением мер социальной поддержки, с правом граждан на защиту законных прав и интересов, осуществление в процессе консультирования посреднических действий между получателем социальных услуг и представителями соответствующих инстанций (телефонные переговоры), содействие в получении бесплатной юридической помощи (предоставление получателю социальных услуг информации об адвокатах, работающих в системе бесплатной юридической помощи населению).</w:t>
            </w:r>
          </w:p>
          <w:p w:rsidR="0004558D" w:rsidRDefault="0004558D">
            <w:pPr>
              <w:pStyle w:val="ConsPlusNormal"/>
            </w:pPr>
            <w:r>
              <w:t>Условие предоставления: обеспечение содействия в подготовке и направлении в соответствующие организации необходимых документов, получение бесплатной юридической помощи.</w:t>
            </w:r>
          </w:p>
          <w:p w:rsidR="0004558D" w:rsidRDefault="0004558D">
            <w:pPr>
              <w:pStyle w:val="ConsPlusNormal"/>
            </w:pPr>
            <w:r>
              <w:t xml:space="preserve">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w:t>
            </w:r>
            <w:r>
              <w:lastRenderedPageBreak/>
              <w:t>обслуживания на дому оказывается не более двух месяцев в год.</w:t>
            </w:r>
          </w:p>
          <w:p w:rsidR="0004558D" w:rsidRDefault="0004558D">
            <w:pPr>
              <w:pStyle w:val="ConsPlusNormal"/>
            </w:pPr>
            <w:r>
              <w:t>Предоставляется: юрисконсультом/социальным педагогом/специалистом по социальной работе/специалистом по работе с семьей</w:t>
            </w:r>
          </w:p>
        </w:tc>
        <w:tc>
          <w:tcPr>
            <w:tcW w:w="4819" w:type="dxa"/>
            <w:tcBorders>
              <w:bottom w:val="nil"/>
            </w:tcBorders>
          </w:tcPr>
          <w:p w:rsidR="0004558D" w:rsidRDefault="0004558D">
            <w:pPr>
              <w:pStyle w:val="ConsPlusNormal"/>
            </w:pPr>
            <w:r>
              <w:lastRenderedPageBreak/>
              <w:t>Оценка качества включает в себя оценку: оказания помощи в оформлении и восстановлении документов, которая должна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04558D">
        <w:tblPrEx>
          <w:tblBorders>
            <w:insideH w:val="nil"/>
          </w:tblBorders>
        </w:tblPrEx>
        <w:tc>
          <w:tcPr>
            <w:tcW w:w="1757" w:type="dxa"/>
            <w:tcBorders>
              <w:top w:val="nil"/>
            </w:tcBorders>
          </w:tcPr>
          <w:p w:rsidR="0004558D" w:rsidRDefault="0004558D">
            <w:pPr>
              <w:pStyle w:val="ConsPlusNormal"/>
              <w:jc w:val="both"/>
            </w:pPr>
          </w:p>
        </w:tc>
        <w:tc>
          <w:tcPr>
            <w:tcW w:w="6973" w:type="dxa"/>
          </w:tcPr>
          <w:p w:rsidR="0004558D" w:rsidRDefault="0004558D">
            <w:pPr>
              <w:pStyle w:val="ConsPlusNormal"/>
            </w:pPr>
            <w:r>
              <w:t>7.2. Оказание помощи в защите прав и законных интересов получателей социальных услуг</w:t>
            </w:r>
          </w:p>
          <w:p w:rsidR="0004558D" w:rsidRDefault="0004558D">
            <w:pPr>
              <w:pStyle w:val="ConsPlusNormal"/>
            </w:pPr>
            <w:r>
              <w:t>Услуга включает: разъяснение получателю социальных услуг вопросов, касающихся гражданского, жилищного, трудового, пенсионного, уголовного законодательства, а также охраны его прав, свобод и законных интересов; обеспечение получателя социальных услуг информационно-методическими материалами по указанным вопросам; предупреждение нарушения личных неимущественных и имущественных прав получателя социальной услуги, восстановление его нарушенных прав; представление интересов получателя социальных услуг в отношениях с любыми физическими и юридическими лицами; судебную защиту нарушенного права.</w:t>
            </w:r>
          </w:p>
          <w:p w:rsidR="0004558D" w:rsidRDefault="0004558D">
            <w:pPr>
              <w:pStyle w:val="ConsPlusNormal"/>
            </w:pPr>
            <w:r>
              <w:t>Подготовку искового заявления (иных документов) в интересах получателя социальных услуг, участие в судебных заседаниях, предварительных совещаниях, помощь в подаче искового заявления (иных документов).</w:t>
            </w:r>
          </w:p>
          <w:p w:rsidR="0004558D" w:rsidRDefault="0004558D">
            <w:pPr>
              <w:pStyle w:val="ConsPlusNormal"/>
            </w:pPr>
            <w:r>
              <w:t>Условие предоставления: необходимость в восстановлении неимущественных и(или) имущественных прав.</w:t>
            </w:r>
          </w:p>
          <w:p w:rsidR="0004558D" w:rsidRDefault="0004558D">
            <w:pPr>
              <w:pStyle w:val="ConsPlusNormal"/>
            </w:pPr>
            <w:r>
              <w:t>Предоставляется: юрисконсультом/специалистом по социальной работе/специалистом по работе с семьей/социальным педагогом</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t>Полустационарная</w:t>
            </w:r>
          </w:p>
        </w:tc>
        <w:tc>
          <w:tcPr>
            <w:tcW w:w="6973" w:type="dxa"/>
          </w:tcPr>
          <w:p w:rsidR="0004558D" w:rsidRDefault="0004558D">
            <w:pPr>
              <w:pStyle w:val="ConsPlusNormal"/>
            </w:pPr>
            <w:r>
              <w:t>7.2.1. 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имеющим стойкие нарушения опорно-двигательного аппарата, зрения, слуха, умственные отклонения</w:t>
            </w:r>
          </w:p>
          <w:p w:rsidR="0004558D" w:rsidRDefault="0004558D">
            <w:pPr>
              <w:pStyle w:val="ConsPlusNormal"/>
            </w:pPr>
            <w:r>
              <w:t xml:space="preserve">Услуга включает: консультирование родителей (законных представителей) детей-инвалидов о порядке обеспечения условий </w:t>
            </w:r>
            <w:r>
              <w:lastRenderedPageBreak/>
              <w:t>доступности для инвалидов жилых помещений и общего имущества в многоквартирном доме с учетом потребностей инвалидов.</w:t>
            </w:r>
          </w:p>
          <w:p w:rsidR="0004558D" w:rsidRDefault="0004558D">
            <w:pPr>
              <w:pStyle w:val="ConsPlusNormal"/>
            </w:pPr>
            <w:r>
              <w:t>Условие предоставления: выявление потребностей детей-инвалидов в организации доступной среды на дому, консультирование как в учреждении, так и с выездом на дом к получателю социальных услуг.</w:t>
            </w:r>
          </w:p>
          <w:p w:rsidR="0004558D" w:rsidRDefault="0004558D">
            <w:pPr>
              <w:pStyle w:val="ConsPlusNormal"/>
            </w:pPr>
            <w:r>
              <w:t>Предоставляется: специалистом по социальной работе/специалистом по реабилитационной работе</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Стационарная</w:t>
            </w:r>
          </w:p>
        </w:tc>
        <w:tc>
          <w:tcPr>
            <w:tcW w:w="6973" w:type="dxa"/>
          </w:tcPr>
          <w:p w:rsidR="0004558D" w:rsidRDefault="0004558D">
            <w:pPr>
              <w:pStyle w:val="ConsPlusNormal"/>
            </w:pPr>
            <w:r>
              <w:t>7.2.2. Сопровождение получателя социальных услуг в целях оказания необходимой помощи и защиты прав и интересов</w:t>
            </w:r>
          </w:p>
          <w:p w:rsidR="0004558D" w:rsidRDefault="0004558D">
            <w:pPr>
              <w:pStyle w:val="ConsPlusNormal"/>
            </w:pPr>
            <w:r>
              <w:t>Услуга включает: изучение сложившейся ситуации; консультирование (в том числе по телефону) граждан, пострадавших от насилия, по вопросам оказания незамедлительной/срочной помощи; помощь в сборе необходимых документов, оформление документов; оценка состояния получателя социальных услуг в целях определения форм поведения получателя социальных услуг, дальнейшего возможного жизнеустройства, а также содействие в привлечении сторонних организаций для оказания необходимого содействия и помощи; составление индивидуального плана работы с семьей, контроль за его исполнением, корректировка (при необходимости); организация межведомственного взаимодействия.</w:t>
            </w:r>
          </w:p>
          <w:p w:rsidR="0004558D" w:rsidRDefault="0004558D">
            <w:pPr>
              <w:pStyle w:val="ConsPlusNormal"/>
            </w:pPr>
            <w:r>
              <w:t>Условие предоставления: необходимость оказания помощи гражданам, подвергшимся насилию в семье.</w:t>
            </w:r>
          </w:p>
          <w:p w:rsidR="0004558D" w:rsidRDefault="0004558D">
            <w:pPr>
              <w:pStyle w:val="ConsPlusNormal"/>
            </w:pPr>
            <w:r>
              <w:t>Предоставляется: специалистом по социальной работе/специалистом по работе с семьей</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t>Стационарная</w:t>
            </w:r>
          </w:p>
        </w:tc>
        <w:tc>
          <w:tcPr>
            <w:tcW w:w="6973" w:type="dxa"/>
          </w:tcPr>
          <w:p w:rsidR="0004558D" w:rsidRDefault="0004558D">
            <w:pPr>
              <w:pStyle w:val="ConsPlusNormal"/>
            </w:pPr>
            <w:r>
              <w:t>7.2.3. Доставка получателя социальных услуг до места предоставления социальных услуг</w:t>
            </w:r>
          </w:p>
          <w:p w:rsidR="0004558D" w:rsidRDefault="0004558D">
            <w:pPr>
              <w:pStyle w:val="ConsPlusNormal"/>
            </w:pPr>
            <w:r>
              <w:t>Услуга включает: организацию доставки получателя социальных услуг до места предоставления социальных услуг, медицинской организации.</w:t>
            </w:r>
          </w:p>
          <w:p w:rsidR="0004558D" w:rsidRDefault="0004558D">
            <w:pPr>
              <w:pStyle w:val="ConsPlusNormal"/>
            </w:pPr>
            <w:r>
              <w:t>Условие предоставления: необходимость оказания помощи гражданам, подвергшимся насилию в семье.</w:t>
            </w:r>
          </w:p>
          <w:p w:rsidR="0004558D" w:rsidRDefault="0004558D">
            <w:pPr>
              <w:pStyle w:val="ConsPlusNormal"/>
            </w:pPr>
            <w:r>
              <w:t>Предоставляется: специалистом по социальной работе/специалистом по работе с семьей/водителем</w:t>
            </w:r>
          </w:p>
        </w:tc>
        <w:tc>
          <w:tcPr>
            <w:tcW w:w="4819" w:type="dxa"/>
            <w:tcBorders>
              <w:top w:val="nil"/>
              <w:bottom w:val="nil"/>
            </w:tcBorders>
          </w:tcPr>
          <w:p w:rsidR="0004558D" w:rsidRDefault="0004558D">
            <w:pPr>
              <w:pStyle w:val="ConsPlusNormal"/>
              <w:jc w:val="both"/>
            </w:pPr>
          </w:p>
        </w:tc>
      </w:tr>
      <w:tr w:rsidR="0004558D">
        <w:tc>
          <w:tcPr>
            <w:tcW w:w="1757" w:type="dxa"/>
          </w:tcPr>
          <w:p w:rsidR="0004558D" w:rsidRDefault="0004558D">
            <w:pPr>
              <w:pStyle w:val="ConsPlusNormal"/>
            </w:pPr>
            <w:r>
              <w:lastRenderedPageBreak/>
              <w:t>Все формы социального обслуживания</w:t>
            </w:r>
          </w:p>
        </w:tc>
        <w:tc>
          <w:tcPr>
            <w:tcW w:w="6973" w:type="dxa"/>
          </w:tcPr>
          <w:p w:rsidR="0004558D" w:rsidRDefault="0004558D">
            <w:pPr>
              <w:pStyle w:val="ConsPlusNormal"/>
            </w:pPr>
            <w:r>
              <w:t>7.3. Оказание помощи в оформлении и(или) восстановлении документов получателей социальных услуг</w:t>
            </w:r>
          </w:p>
          <w:p w:rsidR="0004558D" w:rsidRDefault="0004558D">
            <w:pPr>
              <w:pStyle w:val="ConsPlusNormal"/>
            </w:pPr>
            <w:r>
              <w:t>Услуга включает: оказание помощи в оформлении документов (удостоверяющих личность, на получение мер социальной поддержки, пенсий, пособий), в том числе для решения вопросов социальной реабилитации, включая разработку и направление в соответствующие органы и организации указанных документов, обеспечение контроля их прохождения, предоставление разъяснения получателю социальных услуг содержания необходимых документов, а также выполнение необходимых действий для восстановления утраченных получателем социальных услуг документов.</w:t>
            </w:r>
          </w:p>
          <w:p w:rsidR="0004558D" w:rsidRDefault="0004558D">
            <w:pPr>
              <w:pStyle w:val="ConsPlusNormal"/>
            </w:pPr>
            <w:r>
              <w:t>Условие предоставления: разъяснение содержания необходимых документов в зависимости от их предназначения, изложение и написание (при необходимости) документов или заполнение форменных бланков, написание сопроводительных писем; своевременное и объективное решение стоящих перед получателем социальных услуг проблем.</w:t>
            </w:r>
          </w:p>
          <w:p w:rsidR="0004558D" w:rsidRDefault="0004558D">
            <w:pPr>
              <w:pStyle w:val="ConsPlusNormal"/>
            </w:pPr>
            <w:r>
              <w:t>В форме социального обслуживания на дому услуга оказывается детям-инвалидам, имеющим 2 и(или) 3 степень ограничения по способности к самообслуживанию и передвижению. Детям-инвалидам, имеющим 2 степень ограничения способности к самообслуживанию и способности к самостоятельному передвижению, услуга в форме социального обслуживания на дому оказывается не более двух месяцев в год.</w:t>
            </w:r>
          </w:p>
          <w:p w:rsidR="0004558D" w:rsidRDefault="0004558D">
            <w:pPr>
              <w:pStyle w:val="ConsPlusNormal"/>
            </w:pPr>
            <w:r>
              <w:t>Предоставляется: юрисконсультом/специалистом по социальной работе/специалистом по работе с семьей/социальным педагогом</w:t>
            </w:r>
          </w:p>
        </w:tc>
        <w:tc>
          <w:tcPr>
            <w:tcW w:w="4819" w:type="dxa"/>
            <w:tcBorders>
              <w:top w:val="nil"/>
            </w:tcBorders>
          </w:tcPr>
          <w:p w:rsidR="0004558D" w:rsidRDefault="0004558D">
            <w:pPr>
              <w:pStyle w:val="ConsPlusNormal"/>
              <w:jc w:val="both"/>
            </w:pPr>
          </w:p>
        </w:tc>
      </w:tr>
    </w:tbl>
    <w:p w:rsidR="0004558D" w:rsidRDefault="0004558D">
      <w:pPr>
        <w:pStyle w:val="ConsPlusNormal"/>
        <w:sectPr w:rsidR="0004558D">
          <w:pgSz w:w="16838" w:h="11905" w:orient="landscape"/>
          <w:pgMar w:top="1701" w:right="1134" w:bottom="850" w:left="1134" w:header="0" w:footer="0" w:gutter="0"/>
          <w:cols w:space="720"/>
          <w:titlePg/>
        </w:sectPr>
      </w:pPr>
    </w:p>
    <w:p w:rsidR="0004558D" w:rsidRDefault="0004558D">
      <w:pPr>
        <w:pStyle w:val="ConsPlusNormal"/>
      </w:pPr>
    </w:p>
    <w:p w:rsidR="0004558D" w:rsidRDefault="0004558D">
      <w:pPr>
        <w:pStyle w:val="ConsPlusTitle"/>
        <w:jc w:val="center"/>
        <w:outlineLvl w:val="2"/>
      </w:pPr>
      <w:r>
        <w:t>Базовый набор социальных услуг для детей-инвалидов</w:t>
      </w:r>
    </w:p>
    <w:p w:rsidR="0004558D" w:rsidRDefault="0004558D">
      <w:pPr>
        <w:pStyle w:val="ConsPlusTitle"/>
        <w:jc w:val="center"/>
      </w:pPr>
      <w:r>
        <w:t>в стационарной форме социального обслуживания</w:t>
      </w:r>
    </w:p>
    <w:p w:rsidR="0004558D" w:rsidRDefault="0004558D">
      <w:pPr>
        <w:pStyle w:val="ConsPlusTitle"/>
        <w:jc w:val="center"/>
      </w:pPr>
      <w:r>
        <w:t>с постоянным проживанием</w:t>
      </w:r>
    </w:p>
    <w:p w:rsidR="0004558D" w:rsidRDefault="0004558D">
      <w:pPr>
        <w:pStyle w:val="ConsPlusNormal"/>
        <w:jc w:val="center"/>
      </w:pPr>
    </w:p>
    <w:p w:rsidR="0004558D" w:rsidRDefault="0004558D">
      <w:pPr>
        <w:pStyle w:val="ConsPlusNormal"/>
        <w:jc w:val="right"/>
      </w:pPr>
      <w:r>
        <w:t>Таблица 2</w:t>
      </w:r>
    </w:p>
    <w:p w:rsidR="0004558D" w:rsidRDefault="000455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572"/>
        <w:gridCol w:w="1134"/>
        <w:gridCol w:w="1757"/>
        <w:gridCol w:w="1927"/>
      </w:tblGrid>
      <w:tr w:rsidR="0004558D">
        <w:tc>
          <w:tcPr>
            <w:tcW w:w="680" w:type="dxa"/>
          </w:tcPr>
          <w:p w:rsidR="0004558D" w:rsidRDefault="0004558D">
            <w:pPr>
              <w:pStyle w:val="ConsPlusNormal"/>
              <w:jc w:val="center"/>
            </w:pPr>
            <w:r>
              <w:t>N п/п</w:t>
            </w:r>
          </w:p>
        </w:tc>
        <w:tc>
          <w:tcPr>
            <w:tcW w:w="3572" w:type="dxa"/>
          </w:tcPr>
          <w:p w:rsidR="0004558D" w:rsidRDefault="0004558D">
            <w:pPr>
              <w:pStyle w:val="ConsPlusNormal"/>
              <w:jc w:val="center"/>
            </w:pPr>
            <w:r>
              <w:t>Наименование услуги</w:t>
            </w:r>
          </w:p>
        </w:tc>
        <w:tc>
          <w:tcPr>
            <w:tcW w:w="1134" w:type="dxa"/>
          </w:tcPr>
          <w:p w:rsidR="0004558D" w:rsidRDefault="0004558D">
            <w:pPr>
              <w:pStyle w:val="ConsPlusNormal"/>
              <w:jc w:val="center"/>
            </w:pPr>
            <w:r>
              <w:t>Объем предоставления услуги/продолжительность предоставления услуги, мин.</w:t>
            </w:r>
          </w:p>
        </w:tc>
        <w:tc>
          <w:tcPr>
            <w:tcW w:w="1757" w:type="dxa"/>
          </w:tcPr>
          <w:p w:rsidR="0004558D" w:rsidRDefault="0004558D">
            <w:pPr>
              <w:pStyle w:val="ConsPlusNormal"/>
              <w:jc w:val="center"/>
            </w:pPr>
            <w:r>
              <w:t>Периодичность предоставления услуги</w:t>
            </w:r>
          </w:p>
        </w:tc>
        <w:tc>
          <w:tcPr>
            <w:tcW w:w="1927" w:type="dxa"/>
          </w:tcPr>
          <w:p w:rsidR="0004558D" w:rsidRDefault="0004558D">
            <w:pPr>
              <w:pStyle w:val="ConsPlusNormal"/>
              <w:jc w:val="center"/>
            </w:pPr>
            <w:r>
              <w:t>Стационарная форма социального обслуживания с постоянным проживанием (дети-инвалиды), максимальное количество предоставляемых социальных услуг в месяц/год</w:t>
            </w:r>
          </w:p>
        </w:tc>
      </w:tr>
      <w:tr w:rsidR="0004558D">
        <w:tc>
          <w:tcPr>
            <w:tcW w:w="680" w:type="dxa"/>
          </w:tcPr>
          <w:p w:rsidR="0004558D" w:rsidRDefault="0004558D">
            <w:pPr>
              <w:pStyle w:val="ConsPlusNormal"/>
              <w:jc w:val="center"/>
            </w:pPr>
            <w:r>
              <w:t>1</w:t>
            </w:r>
          </w:p>
        </w:tc>
        <w:tc>
          <w:tcPr>
            <w:tcW w:w="3572" w:type="dxa"/>
          </w:tcPr>
          <w:p w:rsidR="0004558D" w:rsidRDefault="0004558D">
            <w:pPr>
              <w:pStyle w:val="ConsPlusNormal"/>
              <w:jc w:val="center"/>
            </w:pPr>
            <w:r>
              <w:t>2</w:t>
            </w:r>
          </w:p>
        </w:tc>
        <w:tc>
          <w:tcPr>
            <w:tcW w:w="1134" w:type="dxa"/>
          </w:tcPr>
          <w:p w:rsidR="0004558D" w:rsidRDefault="0004558D">
            <w:pPr>
              <w:pStyle w:val="ConsPlusNormal"/>
              <w:jc w:val="center"/>
            </w:pPr>
            <w:r>
              <w:t>3</w:t>
            </w:r>
          </w:p>
        </w:tc>
        <w:tc>
          <w:tcPr>
            <w:tcW w:w="1757" w:type="dxa"/>
          </w:tcPr>
          <w:p w:rsidR="0004558D" w:rsidRDefault="0004558D">
            <w:pPr>
              <w:pStyle w:val="ConsPlusNormal"/>
              <w:jc w:val="center"/>
            </w:pPr>
            <w:r>
              <w:t>4</w:t>
            </w:r>
          </w:p>
        </w:tc>
        <w:tc>
          <w:tcPr>
            <w:tcW w:w="1927" w:type="dxa"/>
          </w:tcPr>
          <w:p w:rsidR="0004558D" w:rsidRDefault="0004558D">
            <w:pPr>
              <w:pStyle w:val="ConsPlusNormal"/>
              <w:jc w:val="center"/>
            </w:pPr>
            <w:r>
              <w:t>5</w:t>
            </w:r>
          </w:p>
        </w:tc>
      </w:tr>
      <w:tr w:rsidR="0004558D">
        <w:tc>
          <w:tcPr>
            <w:tcW w:w="680" w:type="dxa"/>
          </w:tcPr>
          <w:p w:rsidR="0004558D" w:rsidRDefault="0004558D">
            <w:pPr>
              <w:pStyle w:val="ConsPlusNormal"/>
              <w:jc w:val="center"/>
              <w:outlineLvl w:val="3"/>
            </w:pPr>
            <w:r>
              <w:t>1</w:t>
            </w:r>
          </w:p>
        </w:tc>
        <w:tc>
          <w:tcPr>
            <w:tcW w:w="8390" w:type="dxa"/>
            <w:gridSpan w:val="4"/>
          </w:tcPr>
          <w:p w:rsidR="0004558D" w:rsidRDefault="0004558D">
            <w:pPr>
              <w:pStyle w:val="ConsPlusNormal"/>
            </w:pPr>
            <w:r>
              <w:t>Социально-бытовые услуги</w:t>
            </w:r>
          </w:p>
        </w:tc>
      </w:tr>
      <w:tr w:rsidR="0004558D">
        <w:tc>
          <w:tcPr>
            <w:tcW w:w="680" w:type="dxa"/>
          </w:tcPr>
          <w:p w:rsidR="0004558D" w:rsidRDefault="0004558D">
            <w:pPr>
              <w:pStyle w:val="ConsPlusNormal"/>
              <w:jc w:val="center"/>
            </w:pPr>
            <w:r>
              <w:t>1.1</w:t>
            </w:r>
          </w:p>
        </w:tc>
        <w:tc>
          <w:tcPr>
            <w:tcW w:w="3572" w:type="dxa"/>
          </w:tcPr>
          <w:p w:rsidR="0004558D" w:rsidRDefault="0004558D">
            <w:pPr>
              <w:pStyle w:val="ConsPlusNormal"/>
            </w:pPr>
            <w:r>
              <w:t>Обеспечение площадью жилых помещений в соответствии с утвержденными нормативами</w:t>
            </w:r>
          </w:p>
        </w:tc>
        <w:tc>
          <w:tcPr>
            <w:tcW w:w="1134" w:type="dxa"/>
          </w:tcPr>
          <w:p w:rsidR="0004558D" w:rsidRDefault="0004558D">
            <w:pPr>
              <w:pStyle w:val="ConsPlusNormal"/>
              <w:jc w:val="center"/>
            </w:pPr>
            <w:r>
              <w:t>1440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1.1.1</w:t>
            </w:r>
          </w:p>
        </w:tc>
        <w:tc>
          <w:tcPr>
            <w:tcW w:w="3572" w:type="dxa"/>
          </w:tcPr>
          <w:p w:rsidR="0004558D" w:rsidRDefault="0004558D">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134" w:type="dxa"/>
          </w:tcPr>
          <w:p w:rsidR="0004558D" w:rsidRDefault="0004558D">
            <w:pPr>
              <w:pStyle w:val="ConsPlusNormal"/>
              <w:jc w:val="center"/>
            </w:pPr>
            <w:r>
              <w:t>30</w:t>
            </w:r>
          </w:p>
        </w:tc>
        <w:tc>
          <w:tcPr>
            <w:tcW w:w="1757" w:type="dxa"/>
          </w:tcPr>
          <w:p w:rsidR="0004558D" w:rsidRDefault="0004558D">
            <w:pPr>
              <w:pStyle w:val="ConsPlusNormal"/>
              <w:jc w:val="center"/>
            </w:pPr>
            <w:r>
              <w:t>Ежемесячно, не более 4 услуг в месяц</w:t>
            </w:r>
          </w:p>
        </w:tc>
        <w:tc>
          <w:tcPr>
            <w:tcW w:w="1927" w:type="dxa"/>
          </w:tcPr>
          <w:p w:rsidR="0004558D" w:rsidRDefault="0004558D">
            <w:pPr>
              <w:pStyle w:val="ConsPlusNormal"/>
              <w:jc w:val="center"/>
            </w:pPr>
            <w:r>
              <w:t>По мере необходимости</w:t>
            </w:r>
          </w:p>
        </w:tc>
      </w:tr>
      <w:tr w:rsidR="0004558D">
        <w:tc>
          <w:tcPr>
            <w:tcW w:w="680" w:type="dxa"/>
          </w:tcPr>
          <w:p w:rsidR="0004558D" w:rsidRDefault="0004558D">
            <w:pPr>
              <w:pStyle w:val="ConsPlusNormal"/>
              <w:jc w:val="center"/>
            </w:pPr>
            <w:r>
              <w:t>1.2</w:t>
            </w:r>
          </w:p>
        </w:tc>
        <w:tc>
          <w:tcPr>
            <w:tcW w:w="3572" w:type="dxa"/>
          </w:tcPr>
          <w:p w:rsidR="0004558D" w:rsidRDefault="0004558D">
            <w:pPr>
              <w:pStyle w:val="ConsPlusNormal"/>
            </w:pPr>
            <w:r>
              <w:t>Уборка жилых помещений и мест общего пользования</w:t>
            </w:r>
          </w:p>
        </w:tc>
        <w:tc>
          <w:tcPr>
            <w:tcW w:w="1134" w:type="dxa"/>
          </w:tcPr>
          <w:p w:rsidR="0004558D" w:rsidRDefault="0004558D">
            <w:pPr>
              <w:pStyle w:val="ConsPlusNormal"/>
            </w:pP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1.3</w:t>
            </w:r>
          </w:p>
        </w:tc>
        <w:tc>
          <w:tcPr>
            <w:tcW w:w="3572" w:type="dxa"/>
          </w:tcPr>
          <w:p w:rsidR="0004558D" w:rsidRDefault="0004558D">
            <w:pPr>
              <w:pStyle w:val="ConsPlusNormal"/>
            </w:pPr>
            <w:r>
              <w:t>Обеспечение питанием в соответствии с утвержденными нормативами</w:t>
            </w:r>
          </w:p>
        </w:tc>
        <w:tc>
          <w:tcPr>
            <w:tcW w:w="1134" w:type="dxa"/>
          </w:tcPr>
          <w:p w:rsidR="0004558D" w:rsidRDefault="0004558D">
            <w:pPr>
              <w:pStyle w:val="ConsPlusNormal"/>
            </w:pP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1.4</w:t>
            </w:r>
          </w:p>
        </w:tc>
        <w:tc>
          <w:tcPr>
            <w:tcW w:w="3572" w:type="dxa"/>
          </w:tcPr>
          <w:p w:rsidR="0004558D" w:rsidRDefault="0004558D">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1134" w:type="dxa"/>
          </w:tcPr>
          <w:p w:rsidR="0004558D" w:rsidRDefault="0004558D">
            <w:pPr>
              <w:pStyle w:val="ConsPlusNormal"/>
            </w:pP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1.6</w:t>
            </w:r>
          </w:p>
        </w:tc>
        <w:tc>
          <w:tcPr>
            <w:tcW w:w="3572" w:type="dxa"/>
          </w:tcPr>
          <w:p w:rsidR="0004558D" w:rsidRDefault="0004558D">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134" w:type="dxa"/>
          </w:tcPr>
          <w:p w:rsidR="0004558D" w:rsidRDefault="0004558D">
            <w:pPr>
              <w:pStyle w:val="ConsPlusNormal"/>
              <w:jc w:val="center"/>
            </w:pPr>
            <w:r>
              <w:t>30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lastRenderedPageBreak/>
              <w:t>1.6.1</w:t>
            </w:r>
          </w:p>
        </w:tc>
        <w:tc>
          <w:tcPr>
            <w:tcW w:w="3572" w:type="dxa"/>
          </w:tcPr>
          <w:p w:rsidR="0004558D" w:rsidRDefault="0004558D">
            <w:pPr>
              <w:pStyle w:val="ConsPlusNormal"/>
            </w:pPr>
            <w:r>
              <w:t>Стрижка волос получателя социальных услуг</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w:t>
            </w:r>
          </w:p>
        </w:tc>
      </w:tr>
      <w:tr w:rsidR="0004558D">
        <w:tc>
          <w:tcPr>
            <w:tcW w:w="680" w:type="dxa"/>
          </w:tcPr>
          <w:p w:rsidR="0004558D" w:rsidRDefault="0004558D">
            <w:pPr>
              <w:pStyle w:val="ConsPlusNormal"/>
              <w:jc w:val="center"/>
            </w:pPr>
            <w:r>
              <w:t>1.6.2</w:t>
            </w:r>
          </w:p>
        </w:tc>
        <w:tc>
          <w:tcPr>
            <w:tcW w:w="3572" w:type="dxa"/>
          </w:tcPr>
          <w:p w:rsidR="0004558D" w:rsidRDefault="0004558D">
            <w:pPr>
              <w:pStyle w:val="ConsPlusNormal"/>
            </w:pPr>
            <w:r>
              <w:t>Стрижка ногтей получателя социальных услуг</w:t>
            </w:r>
          </w:p>
        </w:tc>
        <w:tc>
          <w:tcPr>
            <w:tcW w:w="1134" w:type="dxa"/>
          </w:tcPr>
          <w:p w:rsidR="0004558D" w:rsidRDefault="0004558D">
            <w:pPr>
              <w:pStyle w:val="ConsPlusNormal"/>
              <w:jc w:val="center"/>
            </w:pPr>
            <w:r>
              <w:t>10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4</w:t>
            </w:r>
          </w:p>
        </w:tc>
      </w:tr>
      <w:tr w:rsidR="0004558D">
        <w:tc>
          <w:tcPr>
            <w:tcW w:w="680" w:type="dxa"/>
          </w:tcPr>
          <w:p w:rsidR="0004558D" w:rsidRDefault="0004558D">
            <w:pPr>
              <w:pStyle w:val="ConsPlusNormal"/>
              <w:jc w:val="center"/>
            </w:pPr>
            <w:r>
              <w:t>1.6.4</w:t>
            </w:r>
          </w:p>
        </w:tc>
        <w:tc>
          <w:tcPr>
            <w:tcW w:w="3572" w:type="dxa"/>
          </w:tcPr>
          <w:p w:rsidR="0004558D" w:rsidRDefault="0004558D">
            <w:pPr>
              <w:pStyle w:val="ConsPlusNormal"/>
            </w:pPr>
            <w:r>
              <w:t>Мытье (помощь в мытье)</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124</w:t>
            </w:r>
          </w:p>
        </w:tc>
      </w:tr>
      <w:tr w:rsidR="0004558D">
        <w:tc>
          <w:tcPr>
            <w:tcW w:w="680" w:type="dxa"/>
          </w:tcPr>
          <w:p w:rsidR="0004558D" w:rsidRDefault="0004558D">
            <w:pPr>
              <w:pStyle w:val="ConsPlusNormal"/>
              <w:jc w:val="center"/>
              <w:outlineLvl w:val="3"/>
            </w:pPr>
            <w:r>
              <w:t>2</w:t>
            </w:r>
          </w:p>
        </w:tc>
        <w:tc>
          <w:tcPr>
            <w:tcW w:w="8390" w:type="dxa"/>
            <w:gridSpan w:val="4"/>
          </w:tcPr>
          <w:p w:rsidR="0004558D" w:rsidRDefault="0004558D">
            <w:pPr>
              <w:pStyle w:val="ConsPlusNormal"/>
            </w:pPr>
            <w:r>
              <w:t>Социально-медицинские услуги</w:t>
            </w:r>
          </w:p>
        </w:tc>
      </w:tr>
      <w:tr w:rsidR="0004558D">
        <w:tc>
          <w:tcPr>
            <w:tcW w:w="680" w:type="dxa"/>
          </w:tcPr>
          <w:p w:rsidR="0004558D" w:rsidRDefault="0004558D">
            <w:pPr>
              <w:pStyle w:val="ConsPlusNormal"/>
              <w:jc w:val="center"/>
            </w:pPr>
            <w:r>
              <w:t>2.1</w:t>
            </w:r>
          </w:p>
        </w:tc>
        <w:tc>
          <w:tcPr>
            <w:tcW w:w="3572" w:type="dxa"/>
          </w:tcPr>
          <w:p w:rsidR="0004558D" w:rsidRDefault="0004558D">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2.2</w:t>
            </w:r>
          </w:p>
        </w:tc>
        <w:tc>
          <w:tcPr>
            <w:tcW w:w="3572" w:type="dxa"/>
          </w:tcPr>
          <w:p w:rsidR="0004558D" w:rsidRDefault="0004558D">
            <w:pPr>
              <w:pStyle w:val="ConsPlusNormal"/>
            </w:pPr>
            <w:r>
              <w:t>Систематическое наблюдение за получателями социальных услуг для выявления отклонений в состоянии их здоровья</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2.3</w:t>
            </w:r>
          </w:p>
        </w:tc>
        <w:tc>
          <w:tcPr>
            <w:tcW w:w="3572" w:type="dxa"/>
          </w:tcPr>
          <w:p w:rsidR="0004558D" w:rsidRDefault="0004558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1134" w:type="dxa"/>
          </w:tcPr>
          <w:p w:rsidR="0004558D" w:rsidRDefault="0004558D">
            <w:pPr>
              <w:pStyle w:val="ConsPlusNormal"/>
              <w:jc w:val="center"/>
            </w:pPr>
          </w:p>
        </w:tc>
        <w:tc>
          <w:tcPr>
            <w:tcW w:w="1757" w:type="dxa"/>
          </w:tcPr>
          <w:p w:rsidR="0004558D" w:rsidRDefault="0004558D">
            <w:pPr>
              <w:pStyle w:val="ConsPlusNormal"/>
              <w:jc w:val="center"/>
            </w:pPr>
          </w:p>
        </w:tc>
        <w:tc>
          <w:tcPr>
            <w:tcW w:w="1927" w:type="dxa"/>
          </w:tcPr>
          <w:p w:rsidR="0004558D" w:rsidRDefault="0004558D">
            <w:pPr>
              <w:pStyle w:val="ConsPlusNormal"/>
            </w:pPr>
          </w:p>
        </w:tc>
      </w:tr>
      <w:tr w:rsidR="0004558D">
        <w:tc>
          <w:tcPr>
            <w:tcW w:w="680" w:type="dxa"/>
          </w:tcPr>
          <w:p w:rsidR="0004558D" w:rsidRDefault="0004558D">
            <w:pPr>
              <w:pStyle w:val="ConsPlusNormal"/>
              <w:jc w:val="center"/>
            </w:pPr>
            <w:r>
              <w:t>2.3.1</w:t>
            </w:r>
          </w:p>
        </w:tc>
        <w:tc>
          <w:tcPr>
            <w:tcW w:w="3572" w:type="dxa"/>
          </w:tcPr>
          <w:p w:rsidR="0004558D" w:rsidRDefault="0004558D">
            <w:pPr>
              <w:pStyle w:val="ConsPlusNormal"/>
            </w:pPr>
            <w:r>
              <w:t>Консультирование по социально-медицинским вопросам</w:t>
            </w:r>
          </w:p>
        </w:tc>
        <w:tc>
          <w:tcPr>
            <w:tcW w:w="1134" w:type="dxa"/>
          </w:tcPr>
          <w:p w:rsidR="0004558D" w:rsidRDefault="0004558D">
            <w:pPr>
              <w:pStyle w:val="ConsPlusNormal"/>
              <w:jc w:val="center"/>
            </w:pPr>
            <w:r>
              <w:t>15</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8</w:t>
            </w:r>
          </w:p>
        </w:tc>
      </w:tr>
      <w:tr w:rsidR="0004558D">
        <w:tc>
          <w:tcPr>
            <w:tcW w:w="680" w:type="dxa"/>
          </w:tcPr>
          <w:p w:rsidR="0004558D" w:rsidRDefault="0004558D">
            <w:pPr>
              <w:pStyle w:val="ConsPlusNormal"/>
              <w:jc w:val="center"/>
            </w:pPr>
            <w:r>
              <w:t>2.3.2</w:t>
            </w:r>
          </w:p>
        </w:tc>
        <w:tc>
          <w:tcPr>
            <w:tcW w:w="3572" w:type="dxa"/>
          </w:tcPr>
          <w:p w:rsidR="0004558D" w:rsidRDefault="0004558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134" w:type="dxa"/>
          </w:tcPr>
          <w:p w:rsidR="0004558D" w:rsidRDefault="0004558D">
            <w:pPr>
              <w:pStyle w:val="ConsPlusNormal"/>
              <w:jc w:val="center"/>
            </w:pPr>
            <w:r>
              <w:t>15</w:t>
            </w:r>
          </w:p>
        </w:tc>
        <w:tc>
          <w:tcPr>
            <w:tcW w:w="1757" w:type="dxa"/>
          </w:tcPr>
          <w:p w:rsidR="0004558D" w:rsidRDefault="0004558D">
            <w:pPr>
              <w:pStyle w:val="ConsPlusNormal"/>
              <w:jc w:val="center"/>
            </w:pPr>
            <w:r>
              <w:t>Ежемесячно, не более 2 услуг</w:t>
            </w:r>
          </w:p>
        </w:tc>
        <w:tc>
          <w:tcPr>
            <w:tcW w:w="1927" w:type="dxa"/>
          </w:tcPr>
          <w:p w:rsidR="0004558D" w:rsidRDefault="0004558D">
            <w:pPr>
              <w:pStyle w:val="ConsPlusNormal"/>
              <w:jc w:val="center"/>
            </w:pPr>
            <w:r>
              <w:t>По мере необходимости</w:t>
            </w:r>
          </w:p>
        </w:tc>
      </w:tr>
      <w:tr w:rsidR="0004558D">
        <w:tc>
          <w:tcPr>
            <w:tcW w:w="680" w:type="dxa"/>
          </w:tcPr>
          <w:p w:rsidR="0004558D" w:rsidRDefault="0004558D">
            <w:pPr>
              <w:pStyle w:val="ConsPlusNormal"/>
              <w:jc w:val="center"/>
            </w:pPr>
            <w:r>
              <w:t>2.4</w:t>
            </w:r>
          </w:p>
        </w:tc>
        <w:tc>
          <w:tcPr>
            <w:tcW w:w="3572" w:type="dxa"/>
          </w:tcPr>
          <w:p w:rsidR="0004558D" w:rsidRDefault="0004558D">
            <w:pPr>
              <w:pStyle w:val="ConsPlusNormal"/>
            </w:pPr>
            <w:r>
              <w:t>Проведение оздоровительных мероприятий, а именно:</w:t>
            </w:r>
          </w:p>
        </w:tc>
        <w:tc>
          <w:tcPr>
            <w:tcW w:w="1134" w:type="dxa"/>
          </w:tcPr>
          <w:p w:rsidR="0004558D" w:rsidRDefault="0004558D">
            <w:pPr>
              <w:pStyle w:val="ConsPlusNormal"/>
            </w:pPr>
          </w:p>
        </w:tc>
        <w:tc>
          <w:tcPr>
            <w:tcW w:w="1757" w:type="dxa"/>
          </w:tcPr>
          <w:p w:rsidR="0004558D" w:rsidRDefault="0004558D">
            <w:pPr>
              <w:pStyle w:val="ConsPlusNormal"/>
            </w:pPr>
          </w:p>
        </w:tc>
        <w:tc>
          <w:tcPr>
            <w:tcW w:w="1927" w:type="dxa"/>
          </w:tcPr>
          <w:p w:rsidR="0004558D" w:rsidRDefault="0004558D">
            <w:pPr>
              <w:pStyle w:val="ConsPlusNormal"/>
            </w:pPr>
          </w:p>
        </w:tc>
      </w:tr>
      <w:tr w:rsidR="0004558D">
        <w:tc>
          <w:tcPr>
            <w:tcW w:w="680" w:type="dxa"/>
          </w:tcPr>
          <w:p w:rsidR="0004558D" w:rsidRDefault="0004558D">
            <w:pPr>
              <w:pStyle w:val="ConsPlusNormal"/>
              <w:jc w:val="center"/>
            </w:pPr>
            <w:r>
              <w:t>2.4.5</w:t>
            </w:r>
          </w:p>
        </w:tc>
        <w:tc>
          <w:tcPr>
            <w:tcW w:w="3572" w:type="dxa"/>
          </w:tcPr>
          <w:p w:rsidR="0004558D" w:rsidRDefault="0004558D">
            <w:pPr>
              <w:pStyle w:val="ConsPlusNormal"/>
            </w:pPr>
            <w:r>
              <w:t>Лечебная физкультура</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23</w:t>
            </w:r>
          </w:p>
        </w:tc>
      </w:tr>
      <w:tr w:rsidR="0004558D">
        <w:tc>
          <w:tcPr>
            <w:tcW w:w="680" w:type="dxa"/>
          </w:tcPr>
          <w:p w:rsidR="0004558D" w:rsidRDefault="0004558D">
            <w:pPr>
              <w:pStyle w:val="ConsPlusNormal"/>
              <w:jc w:val="center"/>
            </w:pPr>
            <w:r>
              <w:t>2.5</w:t>
            </w:r>
          </w:p>
        </w:tc>
        <w:tc>
          <w:tcPr>
            <w:tcW w:w="3572" w:type="dxa"/>
          </w:tcPr>
          <w:p w:rsidR="0004558D" w:rsidRDefault="0004558D">
            <w:pPr>
              <w:pStyle w:val="ConsPlusNormal"/>
            </w:pPr>
            <w:r>
              <w:t xml:space="preserve">Проведение мероприятий, направленных на формирование </w:t>
            </w:r>
            <w:r>
              <w:lastRenderedPageBreak/>
              <w:t>здорового образа жизни</w:t>
            </w:r>
          </w:p>
        </w:tc>
        <w:tc>
          <w:tcPr>
            <w:tcW w:w="1134" w:type="dxa"/>
          </w:tcPr>
          <w:p w:rsidR="0004558D" w:rsidRDefault="0004558D">
            <w:pPr>
              <w:pStyle w:val="ConsPlusNormal"/>
              <w:jc w:val="center"/>
            </w:pPr>
            <w:r>
              <w:lastRenderedPageBreak/>
              <w:t>30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4</w:t>
            </w:r>
          </w:p>
        </w:tc>
      </w:tr>
      <w:tr w:rsidR="0004558D">
        <w:tc>
          <w:tcPr>
            <w:tcW w:w="680" w:type="dxa"/>
          </w:tcPr>
          <w:p w:rsidR="0004558D" w:rsidRDefault="0004558D">
            <w:pPr>
              <w:pStyle w:val="ConsPlusNormal"/>
              <w:jc w:val="center"/>
              <w:outlineLvl w:val="3"/>
            </w:pPr>
            <w:r>
              <w:lastRenderedPageBreak/>
              <w:t>3</w:t>
            </w:r>
          </w:p>
        </w:tc>
        <w:tc>
          <w:tcPr>
            <w:tcW w:w="8390" w:type="dxa"/>
            <w:gridSpan w:val="4"/>
          </w:tcPr>
          <w:p w:rsidR="0004558D" w:rsidRDefault="0004558D">
            <w:pPr>
              <w:pStyle w:val="ConsPlusNormal"/>
            </w:pPr>
            <w:r>
              <w:t>Социально-психологические услуги</w:t>
            </w:r>
          </w:p>
        </w:tc>
      </w:tr>
      <w:tr w:rsidR="0004558D">
        <w:tc>
          <w:tcPr>
            <w:tcW w:w="680" w:type="dxa"/>
          </w:tcPr>
          <w:p w:rsidR="0004558D" w:rsidRDefault="0004558D">
            <w:pPr>
              <w:pStyle w:val="ConsPlusNormal"/>
              <w:jc w:val="center"/>
            </w:pPr>
            <w:r>
              <w:t>3.1</w:t>
            </w:r>
          </w:p>
        </w:tc>
        <w:tc>
          <w:tcPr>
            <w:tcW w:w="3572" w:type="dxa"/>
          </w:tcPr>
          <w:p w:rsidR="0004558D" w:rsidRDefault="0004558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1134" w:type="dxa"/>
          </w:tcPr>
          <w:p w:rsidR="0004558D" w:rsidRDefault="0004558D">
            <w:pPr>
              <w:pStyle w:val="ConsPlusNormal"/>
            </w:pPr>
          </w:p>
        </w:tc>
        <w:tc>
          <w:tcPr>
            <w:tcW w:w="1757" w:type="dxa"/>
          </w:tcPr>
          <w:p w:rsidR="0004558D" w:rsidRDefault="0004558D">
            <w:pPr>
              <w:pStyle w:val="ConsPlusNormal"/>
            </w:pPr>
          </w:p>
        </w:tc>
        <w:tc>
          <w:tcPr>
            <w:tcW w:w="1927" w:type="dxa"/>
          </w:tcPr>
          <w:p w:rsidR="0004558D" w:rsidRDefault="0004558D">
            <w:pPr>
              <w:pStyle w:val="ConsPlusNormal"/>
            </w:pPr>
          </w:p>
        </w:tc>
      </w:tr>
      <w:tr w:rsidR="0004558D">
        <w:tc>
          <w:tcPr>
            <w:tcW w:w="680" w:type="dxa"/>
          </w:tcPr>
          <w:p w:rsidR="0004558D" w:rsidRDefault="0004558D">
            <w:pPr>
              <w:pStyle w:val="ConsPlusNormal"/>
              <w:jc w:val="center"/>
            </w:pPr>
            <w:r>
              <w:t>3.1.1</w:t>
            </w:r>
          </w:p>
        </w:tc>
        <w:tc>
          <w:tcPr>
            <w:tcW w:w="3572" w:type="dxa"/>
          </w:tcPr>
          <w:p w:rsidR="0004558D" w:rsidRDefault="0004558D">
            <w:pPr>
              <w:pStyle w:val="ConsPlusNormal"/>
            </w:pPr>
            <w:r>
              <w:t>Социально-психологическая диагностика</w:t>
            </w:r>
          </w:p>
        </w:tc>
        <w:tc>
          <w:tcPr>
            <w:tcW w:w="1134" w:type="dxa"/>
          </w:tcPr>
          <w:p w:rsidR="0004558D" w:rsidRDefault="0004558D">
            <w:pPr>
              <w:pStyle w:val="ConsPlusNormal"/>
              <w:jc w:val="center"/>
            </w:pPr>
            <w:r>
              <w:t>60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80" w:type="dxa"/>
          </w:tcPr>
          <w:p w:rsidR="0004558D" w:rsidRDefault="0004558D">
            <w:pPr>
              <w:pStyle w:val="ConsPlusNormal"/>
              <w:jc w:val="center"/>
            </w:pPr>
            <w:r>
              <w:t>3.1.2</w:t>
            </w:r>
          </w:p>
        </w:tc>
        <w:tc>
          <w:tcPr>
            <w:tcW w:w="3572" w:type="dxa"/>
          </w:tcPr>
          <w:p w:rsidR="0004558D" w:rsidRDefault="0004558D">
            <w:pPr>
              <w:pStyle w:val="ConsPlusNormal"/>
            </w:pPr>
            <w:r>
              <w:t>Социально-психологическая коррекция</w:t>
            </w:r>
          </w:p>
        </w:tc>
        <w:tc>
          <w:tcPr>
            <w:tcW w:w="1134" w:type="dxa"/>
          </w:tcPr>
          <w:p w:rsidR="0004558D" w:rsidRDefault="0004558D">
            <w:pPr>
              <w:pStyle w:val="ConsPlusNormal"/>
              <w:jc w:val="center"/>
            </w:pPr>
            <w:r>
              <w:t>30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80" w:type="dxa"/>
          </w:tcPr>
          <w:p w:rsidR="0004558D" w:rsidRDefault="0004558D">
            <w:pPr>
              <w:pStyle w:val="ConsPlusNormal"/>
              <w:jc w:val="center"/>
            </w:pPr>
            <w:r>
              <w:t>3.1.3</w:t>
            </w:r>
          </w:p>
        </w:tc>
        <w:tc>
          <w:tcPr>
            <w:tcW w:w="3572" w:type="dxa"/>
          </w:tcPr>
          <w:p w:rsidR="0004558D" w:rsidRDefault="0004558D">
            <w:pPr>
              <w:pStyle w:val="ConsPlusNormal"/>
            </w:pPr>
            <w:r>
              <w:t>Социально-психологическое консультирование, в том числе по вопросам внутрисемейных отношений</w:t>
            </w:r>
          </w:p>
        </w:tc>
        <w:tc>
          <w:tcPr>
            <w:tcW w:w="1134" w:type="dxa"/>
          </w:tcPr>
          <w:p w:rsidR="0004558D" w:rsidRDefault="0004558D">
            <w:pPr>
              <w:pStyle w:val="ConsPlusNormal"/>
              <w:jc w:val="center"/>
            </w:pPr>
            <w:r>
              <w:t>30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80" w:type="dxa"/>
          </w:tcPr>
          <w:p w:rsidR="0004558D" w:rsidRDefault="0004558D">
            <w:pPr>
              <w:pStyle w:val="ConsPlusNormal"/>
              <w:jc w:val="center"/>
              <w:outlineLvl w:val="3"/>
            </w:pPr>
            <w:r>
              <w:t>4</w:t>
            </w:r>
          </w:p>
        </w:tc>
        <w:tc>
          <w:tcPr>
            <w:tcW w:w="8390" w:type="dxa"/>
            <w:gridSpan w:val="4"/>
          </w:tcPr>
          <w:p w:rsidR="0004558D" w:rsidRDefault="0004558D">
            <w:pPr>
              <w:pStyle w:val="ConsPlusNormal"/>
            </w:pPr>
            <w:r>
              <w:t>Социально-педагогические услуги</w:t>
            </w:r>
          </w:p>
        </w:tc>
      </w:tr>
      <w:tr w:rsidR="0004558D">
        <w:tc>
          <w:tcPr>
            <w:tcW w:w="680" w:type="dxa"/>
          </w:tcPr>
          <w:p w:rsidR="0004558D" w:rsidRDefault="0004558D">
            <w:pPr>
              <w:pStyle w:val="ConsPlusNormal"/>
              <w:jc w:val="center"/>
            </w:pPr>
            <w:r>
              <w:t>4.1</w:t>
            </w:r>
          </w:p>
        </w:tc>
        <w:tc>
          <w:tcPr>
            <w:tcW w:w="3572" w:type="dxa"/>
          </w:tcPr>
          <w:p w:rsidR="0004558D" w:rsidRDefault="0004558D">
            <w:pPr>
              <w:pStyle w:val="ConsPlusNormal"/>
            </w:pPr>
            <w:r>
              <w:t>Социально-педагогическая коррекция, включая диагностику и консультирование, а именно:</w:t>
            </w:r>
          </w:p>
        </w:tc>
        <w:tc>
          <w:tcPr>
            <w:tcW w:w="1134" w:type="dxa"/>
          </w:tcPr>
          <w:p w:rsidR="0004558D" w:rsidRDefault="0004558D">
            <w:pPr>
              <w:pStyle w:val="ConsPlusNormal"/>
            </w:pPr>
          </w:p>
        </w:tc>
        <w:tc>
          <w:tcPr>
            <w:tcW w:w="1757" w:type="dxa"/>
          </w:tcPr>
          <w:p w:rsidR="0004558D" w:rsidRDefault="0004558D">
            <w:pPr>
              <w:pStyle w:val="ConsPlusNormal"/>
            </w:pPr>
          </w:p>
        </w:tc>
        <w:tc>
          <w:tcPr>
            <w:tcW w:w="1927" w:type="dxa"/>
          </w:tcPr>
          <w:p w:rsidR="0004558D" w:rsidRDefault="0004558D">
            <w:pPr>
              <w:pStyle w:val="ConsPlusNormal"/>
            </w:pPr>
          </w:p>
        </w:tc>
      </w:tr>
      <w:tr w:rsidR="0004558D">
        <w:tc>
          <w:tcPr>
            <w:tcW w:w="680" w:type="dxa"/>
          </w:tcPr>
          <w:p w:rsidR="0004558D" w:rsidRDefault="0004558D">
            <w:pPr>
              <w:pStyle w:val="ConsPlusNormal"/>
              <w:jc w:val="center"/>
            </w:pPr>
            <w:r>
              <w:t>4.1.1</w:t>
            </w:r>
          </w:p>
        </w:tc>
        <w:tc>
          <w:tcPr>
            <w:tcW w:w="3572" w:type="dxa"/>
          </w:tcPr>
          <w:p w:rsidR="0004558D" w:rsidRDefault="0004558D">
            <w:pPr>
              <w:pStyle w:val="ConsPlusNormal"/>
            </w:pPr>
            <w:r>
              <w:t>Социально-педагогическая диагностика</w:t>
            </w:r>
          </w:p>
        </w:tc>
        <w:tc>
          <w:tcPr>
            <w:tcW w:w="1134" w:type="dxa"/>
          </w:tcPr>
          <w:p w:rsidR="0004558D" w:rsidRDefault="0004558D">
            <w:pPr>
              <w:pStyle w:val="ConsPlusNormal"/>
              <w:jc w:val="center"/>
            </w:pPr>
            <w:r>
              <w:t>60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w:t>
            </w:r>
          </w:p>
        </w:tc>
      </w:tr>
      <w:tr w:rsidR="0004558D">
        <w:tc>
          <w:tcPr>
            <w:tcW w:w="680" w:type="dxa"/>
          </w:tcPr>
          <w:p w:rsidR="0004558D" w:rsidRDefault="0004558D">
            <w:pPr>
              <w:pStyle w:val="ConsPlusNormal"/>
              <w:jc w:val="center"/>
            </w:pPr>
            <w:r>
              <w:t>4.1.2</w:t>
            </w:r>
          </w:p>
        </w:tc>
        <w:tc>
          <w:tcPr>
            <w:tcW w:w="3572" w:type="dxa"/>
          </w:tcPr>
          <w:p w:rsidR="0004558D" w:rsidRDefault="0004558D">
            <w:pPr>
              <w:pStyle w:val="ConsPlusNormal"/>
            </w:pPr>
            <w:r>
              <w:t>Социально-педагогическая коррекция</w:t>
            </w:r>
          </w:p>
        </w:tc>
        <w:tc>
          <w:tcPr>
            <w:tcW w:w="1134" w:type="dxa"/>
          </w:tcPr>
          <w:p w:rsidR="0004558D" w:rsidRDefault="0004558D">
            <w:pPr>
              <w:pStyle w:val="ConsPlusNormal"/>
              <w:jc w:val="center"/>
            </w:pPr>
            <w:r>
              <w:t>1440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4.1.3</w:t>
            </w:r>
          </w:p>
        </w:tc>
        <w:tc>
          <w:tcPr>
            <w:tcW w:w="3572" w:type="dxa"/>
          </w:tcPr>
          <w:p w:rsidR="0004558D" w:rsidRDefault="0004558D">
            <w:pPr>
              <w:pStyle w:val="ConsPlusNormal"/>
            </w:pPr>
            <w:r>
              <w:t>Социально-педагогическое консультирование</w:t>
            </w:r>
          </w:p>
        </w:tc>
        <w:tc>
          <w:tcPr>
            <w:tcW w:w="1134" w:type="dxa"/>
          </w:tcPr>
          <w:p w:rsidR="0004558D" w:rsidRDefault="0004558D">
            <w:pPr>
              <w:pStyle w:val="ConsPlusNormal"/>
              <w:jc w:val="center"/>
            </w:pPr>
            <w:r>
              <w:t>15</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5</w:t>
            </w:r>
          </w:p>
        </w:tc>
      </w:tr>
      <w:tr w:rsidR="0004558D">
        <w:tc>
          <w:tcPr>
            <w:tcW w:w="680" w:type="dxa"/>
          </w:tcPr>
          <w:p w:rsidR="0004558D" w:rsidRDefault="0004558D">
            <w:pPr>
              <w:pStyle w:val="ConsPlusNormal"/>
              <w:jc w:val="center"/>
            </w:pPr>
            <w:r>
              <w:t>4.1.4</w:t>
            </w:r>
          </w:p>
        </w:tc>
        <w:tc>
          <w:tcPr>
            <w:tcW w:w="3572" w:type="dxa"/>
          </w:tcPr>
          <w:p w:rsidR="0004558D" w:rsidRDefault="0004558D">
            <w:pPr>
              <w:pStyle w:val="ConsPlusNormal"/>
            </w:pPr>
            <w:r>
              <w:t>Коррекционно-развивающие занятия, направленные на коррекцию/развитие речи и(или) интеллекта</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12</w:t>
            </w:r>
          </w:p>
        </w:tc>
      </w:tr>
      <w:tr w:rsidR="0004558D">
        <w:tc>
          <w:tcPr>
            <w:tcW w:w="680" w:type="dxa"/>
          </w:tcPr>
          <w:p w:rsidR="0004558D" w:rsidRDefault="0004558D">
            <w:pPr>
              <w:pStyle w:val="ConsPlusNormal"/>
              <w:jc w:val="center"/>
            </w:pPr>
            <w:r>
              <w:t>4.2</w:t>
            </w:r>
          </w:p>
        </w:tc>
        <w:tc>
          <w:tcPr>
            <w:tcW w:w="3572" w:type="dxa"/>
          </w:tcPr>
          <w:p w:rsidR="0004558D" w:rsidRDefault="0004558D">
            <w:pPr>
              <w:pStyle w:val="ConsPlusNormal"/>
            </w:pPr>
            <w:r>
              <w:t>Формирование позитивных интересов получателей социальных услуг (в том числе в сфере досуга)</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4.3</w:t>
            </w:r>
          </w:p>
        </w:tc>
        <w:tc>
          <w:tcPr>
            <w:tcW w:w="3572" w:type="dxa"/>
          </w:tcPr>
          <w:p w:rsidR="0004558D" w:rsidRDefault="0004558D">
            <w:pPr>
              <w:pStyle w:val="ConsPlusNormal"/>
            </w:pPr>
            <w:r>
              <w:t>Организация досуга (праздники, экскурсии и другие культурные мероприятия)</w:t>
            </w:r>
          </w:p>
        </w:tc>
        <w:tc>
          <w:tcPr>
            <w:tcW w:w="1134" w:type="dxa"/>
          </w:tcPr>
          <w:p w:rsidR="0004558D" w:rsidRDefault="0004558D">
            <w:pPr>
              <w:pStyle w:val="ConsPlusNormal"/>
              <w:jc w:val="center"/>
            </w:pPr>
            <w:r>
              <w:t>60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outlineLvl w:val="3"/>
            </w:pPr>
            <w:r>
              <w:t>5</w:t>
            </w:r>
          </w:p>
        </w:tc>
        <w:tc>
          <w:tcPr>
            <w:tcW w:w="8390" w:type="dxa"/>
            <w:gridSpan w:val="4"/>
          </w:tcPr>
          <w:p w:rsidR="0004558D" w:rsidRDefault="0004558D">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4558D">
        <w:tc>
          <w:tcPr>
            <w:tcW w:w="680" w:type="dxa"/>
          </w:tcPr>
          <w:p w:rsidR="0004558D" w:rsidRDefault="0004558D">
            <w:pPr>
              <w:pStyle w:val="ConsPlusNormal"/>
              <w:jc w:val="center"/>
            </w:pPr>
            <w:r>
              <w:t>5.1</w:t>
            </w:r>
          </w:p>
        </w:tc>
        <w:tc>
          <w:tcPr>
            <w:tcW w:w="3572" w:type="dxa"/>
          </w:tcPr>
          <w:p w:rsidR="0004558D" w:rsidRDefault="0004558D">
            <w:pPr>
              <w:pStyle w:val="ConsPlusNormal"/>
            </w:pPr>
            <w:r>
              <w:t>Проведение социально-реабилитационных мероприятий в сфере социального обслуживания, а именно:</w:t>
            </w:r>
          </w:p>
        </w:tc>
        <w:tc>
          <w:tcPr>
            <w:tcW w:w="1134" w:type="dxa"/>
          </w:tcPr>
          <w:p w:rsidR="0004558D" w:rsidRDefault="0004558D">
            <w:pPr>
              <w:pStyle w:val="ConsPlusNormal"/>
            </w:pPr>
          </w:p>
        </w:tc>
        <w:tc>
          <w:tcPr>
            <w:tcW w:w="1757" w:type="dxa"/>
          </w:tcPr>
          <w:p w:rsidR="0004558D" w:rsidRDefault="0004558D">
            <w:pPr>
              <w:pStyle w:val="ConsPlusNormal"/>
            </w:pPr>
          </w:p>
        </w:tc>
        <w:tc>
          <w:tcPr>
            <w:tcW w:w="1927" w:type="dxa"/>
          </w:tcPr>
          <w:p w:rsidR="0004558D" w:rsidRDefault="0004558D">
            <w:pPr>
              <w:pStyle w:val="ConsPlusNormal"/>
            </w:pPr>
          </w:p>
        </w:tc>
      </w:tr>
      <w:tr w:rsidR="0004558D">
        <w:tc>
          <w:tcPr>
            <w:tcW w:w="680" w:type="dxa"/>
          </w:tcPr>
          <w:p w:rsidR="0004558D" w:rsidRDefault="0004558D">
            <w:pPr>
              <w:pStyle w:val="ConsPlusNormal"/>
              <w:jc w:val="center"/>
            </w:pPr>
            <w:r>
              <w:lastRenderedPageBreak/>
              <w:t>5.1.1</w:t>
            </w:r>
          </w:p>
        </w:tc>
        <w:tc>
          <w:tcPr>
            <w:tcW w:w="3572" w:type="dxa"/>
          </w:tcPr>
          <w:p w:rsidR="0004558D" w:rsidRDefault="0004558D">
            <w:pPr>
              <w:pStyle w:val="ConsPlusNormal"/>
            </w:pPr>
            <w:r>
              <w:t>Проведение социально-реабилитационных мероприятий в сфере социального обслуживания</w:t>
            </w:r>
          </w:p>
        </w:tc>
        <w:tc>
          <w:tcPr>
            <w:tcW w:w="1134" w:type="dxa"/>
          </w:tcPr>
          <w:p w:rsidR="0004558D" w:rsidRDefault="0004558D">
            <w:pPr>
              <w:pStyle w:val="ConsPlusNormal"/>
              <w:jc w:val="center"/>
            </w:pPr>
            <w:r>
              <w:t>20</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r w:rsidR="0004558D">
        <w:tc>
          <w:tcPr>
            <w:tcW w:w="680" w:type="dxa"/>
          </w:tcPr>
          <w:p w:rsidR="0004558D" w:rsidRDefault="0004558D">
            <w:pPr>
              <w:pStyle w:val="ConsPlusNormal"/>
              <w:jc w:val="center"/>
            </w:pPr>
            <w:r>
              <w:t>5.2</w:t>
            </w:r>
          </w:p>
        </w:tc>
        <w:tc>
          <w:tcPr>
            <w:tcW w:w="3572" w:type="dxa"/>
          </w:tcPr>
          <w:p w:rsidR="0004558D" w:rsidRDefault="0004558D">
            <w:pPr>
              <w:pStyle w:val="ConsPlusNormal"/>
            </w:pPr>
            <w:r>
              <w:t>Обучение навыкам самообслуживания, поведения в быту и общественных местах, а именно:</w:t>
            </w:r>
          </w:p>
        </w:tc>
        <w:tc>
          <w:tcPr>
            <w:tcW w:w="1134" w:type="dxa"/>
          </w:tcPr>
          <w:p w:rsidR="0004558D" w:rsidRDefault="0004558D">
            <w:pPr>
              <w:pStyle w:val="ConsPlusNormal"/>
              <w:jc w:val="center"/>
            </w:pPr>
          </w:p>
        </w:tc>
        <w:tc>
          <w:tcPr>
            <w:tcW w:w="1757" w:type="dxa"/>
          </w:tcPr>
          <w:p w:rsidR="0004558D" w:rsidRDefault="0004558D">
            <w:pPr>
              <w:pStyle w:val="ConsPlusNormal"/>
              <w:jc w:val="center"/>
            </w:pPr>
          </w:p>
        </w:tc>
        <w:tc>
          <w:tcPr>
            <w:tcW w:w="1927" w:type="dxa"/>
          </w:tcPr>
          <w:p w:rsidR="0004558D" w:rsidRDefault="0004558D">
            <w:pPr>
              <w:pStyle w:val="ConsPlusNormal"/>
              <w:jc w:val="center"/>
            </w:pPr>
          </w:p>
        </w:tc>
      </w:tr>
      <w:tr w:rsidR="0004558D">
        <w:tc>
          <w:tcPr>
            <w:tcW w:w="680" w:type="dxa"/>
          </w:tcPr>
          <w:p w:rsidR="0004558D" w:rsidRDefault="0004558D">
            <w:pPr>
              <w:pStyle w:val="ConsPlusNormal"/>
              <w:jc w:val="center"/>
            </w:pPr>
            <w:r>
              <w:t>5.2.1</w:t>
            </w:r>
          </w:p>
        </w:tc>
        <w:tc>
          <w:tcPr>
            <w:tcW w:w="3572" w:type="dxa"/>
          </w:tcPr>
          <w:p w:rsidR="0004558D" w:rsidRDefault="0004558D">
            <w:pPr>
              <w:pStyle w:val="ConsPlusNormal"/>
            </w:pPr>
            <w:r>
              <w:t>Обучение навыкам самообслуживания, поведения в быту и общественных местах</w:t>
            </w:r>
          </w:p>
        </w:tc>
        <w:tc>
          <w:tcPr>
            <w:tcW w:w="1134" w:type="dxa"/>
          </w:tcPr>
          <w:p w:rsidR="0004558D" w:rsidRDefault="0004558D">
            <w:pPr>
              <w:pStyle w:val="ConsPlusNormal"/>
              <w:jc w:val="center"/>
            </w:pPr>
            <w:r>
              <w:t>15</w:t>
            </w:r>
          </w:p>
        </w:tc>
        <w:tc>
          <w:tcPr>
            <w:tcW w:w="175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31</w:t>
            </w:r>
          </w:p>
        </w:tc>
      </w:tr>
    </w:tbl>
    <w:p w:rsidR="0004558D" w:rsidRDefault="0004558D">
      <w:pPr>
        <w:pStyle w:val="ConsPlusNormal"/>
      </w:pPr>
    </w:p>
    <w:p w:rsidR="0004558D" w:rsidRDefault="0004558D">
      <w:pPr>
        <w:pStyle w:val="ConsPlusTitle"/>
        <w:jc w:val="center"/>
        <w:outlineLvl w:val="2"/>
      </w:pPr>
      <w:r>
        <w:t>Дополнительные (единичные) социальные услуги</w:t>
      </w:r>
    </w:p>
    <w:p w:rsidR="0004558D" w:rsidRDefault="0004558D">
      <w:pPr>
        <w:pStyle w:val="ConsPlusTitle"/>
        <w:jc w:val="center"/>
      </w:pPr>
      <w:r>
        <w:t>для детей-инвалидов в стационарной форме социального</w:t>
      </w:r>
    </w:p>
    <w:p w:rsidR="0004558D" w:rsidRDefault="0004558D">
      <w:pPr>
        <w:pStyle w:val="ConsPlusTitle"/>
        <w:jc w:val="center"/>
      </w:pPr>
      <w:r>
        <w:t>обслуживания с постоянным проживанием</w:t>
      </w:r>
    </w:p>
    <w:p w:rsidR="0004558D" w:rsidRDefault="0004558D">
      <w:pPr>
        <w:pStyle w:val="ConsPlusNormal"/>
        <w:jc w:val="center"/>
      </w:pPr>
    </w:p>
    <w:p w:rsidR="0004558D" w:rsidRDefault="0004558D">
      <w:pPr>
        <w:pStyle w:val="ConsPlusNormal"/>
        <w:jc w:val="right"/>
      </w:pPr>
      <w:r>
        <w:t>Таблица 3</w:t>
      </w:r>
    </w:p>
    <w:p w:rsidR="0004558D" w:rsidRDefault="000455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3458"/>
        <w:gridCol w:w="1644"/>
        <w:gridCol w:w="1417"/>
        <w:gridCol w:w="1927"/>
      </w:tblGrid>
      <w:tr w:rsidR="0004558D">
        <w:tc>
          <w:tcPr>
            <w:tcW w:w="623" w:type="dxa"/>
          </w:tcPr>
          <w:p w:rsidR="0004558D" w:rsidRDefault="0004558D">
            <w:pPr>
              <w:pStyle w:val="ConsPlusNormal"/>
              <w:jc w:val="center"/>
            </w:pPr>
            <w:r>
              <w:t>N п/п</w:t>
            </w:r>
          </w:p>
        </w:tc>
        <w:tc>
          <w:tcPr>
            <w:tcW w:w="3458" w:type="dxa"/>
          </w:tcPr>
          <w:p w:rsidR="0004558D" w:rsidRDefault="0004558D">
            <w:pPr>
              <w:pStyle w:val="ConsPlusNormal"/>
              <w:jc w:val="center"/>
            </w:pPr>
            <w:r>
              <w:t>Наименование услуги</w:t>
            </w:r>
          </w:p>
        </w:tc>
        <w:tc>
          <w:tcPr>
            <w:tcW w:w="1644" w:type="dxa"/>
          </w:tcPr>
          <w:p w:rsidR="0004558D" w:rsidRDefault="0004558D">
            <w:pPr>
              <w:pStyle w:val="ConsPlusNormal"/>
              <w:jc w:val="center"/>
            </w:pPr>
            <w:r>
              <w:t>Объем предоставления услуги/продолжительность предоставления услуги, мин.</w:t>
            </w:r>
          </w:p>
        </w:tc>
        <w:tc>
          <w:tcPr>
            <w:tcW w:w="1417" w:type="dxa"/>
          </w:tcPr>
          <w:p w:rsidR="0004558D" w:rsidRDefault="0004558D">
            <w:pPr>
              <w:pStyle w:val="ConsPlusNormal"/>
              <w:jc w:val="center"/>
            </w:pPr>
            <w:r>
              <w:t>Периодичность предоставления услуги</w:t>
            </w:r>
          </w:p>
        </w:tc>
        <w:tc>
          <w:tcPr>
            <w:tcW w:w="1927" w:type="dxa"/>
          </w:tcPr>
          <w:p w:rsidR="0004558D" w:rsidRDefault="0004558D">
            <w:pPr>
              <w:pStyle w:val="ConsPlusNormal"/>
              <w:jc w:val="center"/>
            </w:pPr>
            <w:r>
              <w:t>Стационарная форма социального обслуживания с постоянным проживанием (дети-инвалиды), максимальное количество предоставляемых социальных услуг в месяц/год</w:t>
            </w:r>
          </w:p>
        </w:tc>
      </w:tr>
      <w:tr w:rsidR="0004558D">
        <w:tc>
          <w:tcPr>
            <w:tcW w:w="623" w:type="dxa"/>
          </w:tcPr>
          <w:p w:rsidR="0004558D" w:rsidRDefault="0004558D">
            <w:pPr>
              <w:pStyle w:val="ConsPlusNormal"/>
              <w:jc w:val="center"/>
            </w:pPr>
            <w:r>
              <w:t>1</w:t>
            </w:r>
          </w:p>
        </w:tc>
        <w:tc>
          <w:tcPr>
            <w:tcW w:w="3458" w:type="dxa"/>
          </w:tcPr>
          <w:p w:rsidR="0004558D" w:rsidRDefault="0004558D">
            <w:pPr>
              <w:pStyle w:val="ConsPlusNormal"/>
              <w:jc w:val="center"/>
            </w:pPr>
            <w:r>
              <w:t>2</w:t>
            </w:r>
          </w:p>
        </w:tc>
        <w:tc>
          <w:tcPr>
            <w:tcW w:w="1644" w:type="dxa"/>
          </w:tcPr>
          <w:p w:rsidR="0004558D" w:rsidRDefault="0004558D">
            <w:pPr>
              <w:pStyle w:val="ConsPlusNormal"/>
              <w:jc w:val="center"/>
            </w:pPr>
            <w:r>
              <w:t>3</w:t>
            </w:r>
          </w:p>
        </w:tc>
        <w:tc>
          <w:tcPr>
            <w:tcW w:w="1417" w:type="dxa"/>
          </w:tcPr>
          <w:p w:rsidR="0004558D" w:rsidRDefault="0004558D">
            <w:pPr>
              <w:pStyle w:val="ConsPlusNormal"/>
              <w:jc w:val="center"/>
            </w:pPr>
            <w:r>
              <w:t>4</w:t>
            </w:r>
          </w:p>
        </w:tc>
        <w:tc>
          <w:tcPr>
            <w:tcW w:w="1927" w:type="dxa"/>
          </w:tcPr>
          <w:p w:rsidR="0004558D" w:rsidRDefault="0004558D">
            <w:pPr>
              <w:pStyle w:val="ConsPlusNormal"/>
              <w:jc w:val="center"/>
            </w:pPr>
            <w:r>
              <w:t>5</w:t>
            </w:r>
          </w:p>
        </w:tc>
      </w:tr>
      <w:tr w:rsidR="0004558D">
        <w:tc>
          <w:tcPr>
            <w:tcW w:w="623" w:type="dxa"/>
          </w:tcPr>
          <w:p w:rsidR="0004558D" w:rsidRDefault="0004558D">
            <w:pPr>
              <w:pStyle w:val="ConsPlusNormal"/>
              <w:jc w:val="center"/>
              <w:outlineLvl w:val="3"/>
            </w:pPr>
            <w:r>
              <w:t>1</w:t>
            </w:r>
          </w:p>
        </w:tc>
        <w:tc>
          <w:tcPr>
            <w:tcW w:w="8446" w:type="dxa"/>
            <w:gridSpan w:val="4"/>
          </w:tcPr>
          <w:p w:rsidR="0004558D" w:rsidRDefault="0004558D">
            <w:pPr>
              <w:pStyle w:val="ConsPlusNormal"/>
            </w:pPr>
            <w:r>
              <w:t>Социально-бытовые услуги</w:t>
            </w:r>
          </w:p>
        </w:tc>
      </w:tr>
      <w:tr w:rsidR="0004558D">
        <w:tc>
          <w:tcPr>
            <w:tcW w:w="623" w:type="dxa"/>
          </w:tcPr>
          <w:p w:rsidR="0004558D" w:rsidRDefault="0004558D">
            <w:pPr>
              <w:pStyle w:val="ConsPlusNormal"/>
              <w:jc w:val="center"/>
            </w:pPr>
            <w:r>
              <w:t>1.5</w:t>
            </w:r>
          </w:p>
        </w:tc>
        <w:tc>
          <w:tcPr>
            <w:tcW w:w="3458" w:type="dxa"/>
          </w:tcPr>
          <w:p w:rsidR="0004558D" w:rsidRDefault="0004558D">
            <w:pPr>
              <w:pStyle w:val="ConsPlusNormal"/>
            </w:pPr>
            <w:r>
              <w:t>Помощь в приеме пищи (кормление)</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186</w:t>
            </w:r>
          </w:p>
        </w:tc>
      </w:tr>
      <w:tr w:rsidR="0004558D">
        <w:tc>
          <w:tcPr>
            <w:tcW w:w="623" w:type="dxa"/>
          </w:tcPr>
          <w:p w:rsidR="0004558D" w:rsidRDefault="0004558D">
            <w:pPr>
              <w:pStyle w:val="ConsPlusNormal"/>
              <w:jc w:val="center"/>
            </w:pPr>
            <w:r>
              <w:t>1.6</w:t>
            </w:r>
          </w:p>
        </w:tc>
        <w:tc>
          <w:tcPr>
            <w:tcW w:w="3458" w:type="dxa"/>
          </w:tcPr>
          <w:p w:rsidR="0004558D" w:rsidRDefault="0004558D">
            <w:pPr>
              <w:pStyle w:val="ConsPlusNormal"/>
            </w:pPr>
            <w:r>
              <w:t>Предоставление гигиенических услуг лицам, не способным по состоянию здоровья самостоятельно выполнять их, а именно:</w:t>
            </w:r>
          </w:p>
        </w:tc>
        <w:tc>
          <w:tcPr>
            <w:tcW w:w="1644" w:type="dxa"/>
          </w:tcPr>
          <w:p w:rsidR="0004558D" w:rsidRDefault="0004558D">
            <w:pPr>
              <w:pStyle w:val="ConsPlusNormal"/>
              <w:jc w:val="center"/>
            </w:pPr>
          </w:p>
        </w:tc>
        <w:tc>
          <w:tcPr>
            <w:tcW w:w="1417" w:type="dxa"/>
          </w:tcPr>
          <w:p w:rsidR="0004558D" w:rsidRDefault="0004558D">
            <w:pPr>
              <w:pStyle w:val="ConsPlusNormal"/>
              <w:jc w:val="center"/>
            </w:pPr>
          </w:p>
        </w:tc>
        <w:tc>
          <w:tcPr>
            <w:tcW w:w="1927" w:type="dxa"/>
          </w:tcPr>
          <w:p w:rsidR="0004558D" w:rsidRDefault="0004558D">
            <w:pPr>
              <w:pStyle w:val="ConsPlusNormal"/>
              <w:jc w:val="center"/>
            </w:pPr>
          </w:p>
        </w:tc>
      </w:tr>
      <w:tr w:rsidR="0004558D">
        <w:tc>
          <w:tcPr>
            <w:tcW w:w="623" w:type="dxa"/>
          </w:tcPr>
          <w:p w:rsidR="0004558D" w:rsidRDefault="0004558D">
            <w:pPr>
              <w:pStyle w:val="ConsPlusNormal"/>
              <w:jc w:val="center"/>
            </w:pPr>
            <w:r>
              <w:t>1.6.3</w:t>
            </w:r>
          </w:p>
        </w:tc>
        <w:tc>
          <w:tcPr>
            <w:tcW w:w="3458" w:type="dxa"/>
          </w:tcPr>
          <w:p w:rsidR="0004558D" w:rsidRDefault="0004558D">
            <w:pPr>
              <w:pStyle w:val="ConsPlusNormal"/>
            </w:pPr>
            <w:r>
              <w:t>Бритье</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8</w:t>
            </w:r>
          </w:p>
        </w:tc>
      </w:tr>
      <w:tr w:rsidR="0004558D">
        <w:tc>
          <w:tcPr>
            <w:tcW w:w="623" w:type="dxa"/>
          </w:tcPr>
          <w:p w:rsidR="0004558D" w:rsidRDefault="0004558D">
            <w:pPr>
              <w:pStyle w:val="ConsPlusNormal"/>
              <w:jc w:val="center"/>
            </w:pPr>
            <w:r>
              <w:t>1.6.5</w:t>
            </w:r>
          </w:p>
        </w:tc>
        <w:tc>
          <w:tcPr>
            <w:tcW w:w="3458" w:type="dxa"/>
          </w:tcPr>
          <w:p w:rsidR="0004558D" w:rsidRDefault="0004558D">
            <w:pPr>
              <w:pStyle w:val="ConsPlusNormal"/>
            </w:pPr>
            <w:r>
              <w:t>Смена подгузников и абсорбирующего белья</w:t>
            </w:r>
          </w:p>
        </w:tc>
        <w:tc>
          <w:tcPr>
            <w:tcW w:w="1644" w:type="dxa"/>
          </w:tcPr>
          <w:p w:rsidR="0004558D" w:rsidRDefault="0004558D">
            <w:pPr>
              <w:pStyle w:val="ConsPlusNormal"/>
              <w:jc w:val="center"/>
            </w:pPr>
            <w:r>
              <w:t>10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124</w:t>
            </w:r>
          </w:p>
        </w:tc>
      </w:tr>
      <w:tr w:rsidR="0004558D">
        <w:tc>
          <w:tcPr>
            <w:tcW w:w="623" w:type="dxa"/>
          </w:tcPr>
          <w:p w:rsidR="0004558D" w:rsidRDefault="0004558D">
            <w:pPr>
              <w:pStyle w:val="ConsPlusNormal"/>
              <w:jc w:val="center"/>
              <w:outlineLvl w:val="3"/>
            </w:pPr>
            <w:r>
              <w:t>2</w:t>
            </w:r>
          </w:p>
        </w:tc>
        <w:tc>
          <w:tcPr>
            <w:tcW w:w="8446" w:type="dxa"/>
            <w:gridSpan w:val="4"/>
          </w:tcPr>
          <w:p w:rsidR="0004558D" w:rsidRDefault="0004558D">
            <w:pPr>
              <w:pStyle w:val="ConsPlusNormal"/>
            </w:pPr>
            <w:r>
              <w:t>Социально-медицинские услуги</w:t>
            </w:r>
          </w:p>
        </w:tc>
      </w:tr>
      <w:tr w:rsidR="0004558D">
        <w:tc>
          <w:tcPr>
            <w:tcW w:w="623" w:type="dxa"/>
          </w:tcPr>
          <w:p w:rsidR="0004558D" w:rsidRDefault="0004558D">
            <w:pPr>
              <w:pStyle w:val="ConsPlusNormal"/>
              <w:jc w:val="center"/>
            </w:pPr>
            <w:r>
              <w:t>2.1</w:t>
            </w:r>
          </w:p>
        </w:tc>
        <w:tc>
          <w:tcPr>
            <w:tcW w:w="3458" w:type="dxa"/>
          </w:tcPr>
          <w:p w:rsidR="0004558D" w:rsidRDefault="0004558D">
            <w:pPr>
              <w:pStyle w:val="ConsPlusNormal"/>
            </w:pPr>
            <w:r>
              <w:t xml:space="preserve">Выполнение процедур, связанных с организацией ухода, </w:t>
            </w:r>
            <w:r>
              <w:lastRenderedPageBreak/>
              <w:t>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 а именно:</w:t>
            </w:r>
          </w:p>
        </w:tc>
        <w:tc>
          <w:tcPr>
            <w:tcW w:w="1644" w:type="dxa"/>
          </w:tcPr>
          <w:p w:rsidR="0004558D" w:rsidRDefault="0004558D">
            <w:pPr>
              <w:pStyle w:val="ConsPlusNormal"/>
              <w:jc w:val="center"/>
            </w:pPr>
          </w:p>
        </w:tc>
        <w:tc>
          <w:tcPr>
            <w:tcW w:w="1417" w:type="dxa"/>
          </w:tcPr>
          <w:p w:rsidR="0004558D" w:rsidRDefault="0004558D">
            <w:pPr>
              <w:pStyle w:val="ConsPlusNormal"/>
            </w:pPr>
          </w:p>
        </w:tc>
        <w:tc>
          <w:tcPr>
            <w:tcW w:w="1927" w:type="dxa"/>
          </w:tcPr>
          <w:p w:rsidR="0004558D" w:rsidRDefault="0004558D">
            <w:pPr>
              <w:pStyle w:val="ConsPlusNormal"/>
              <w:jc w:val="center"/>
            </w:pPr>
          </w:p>
        </w:tc>
      </w:tr>
      <w:tr w:rsidR="0004558D">
        <w:tc>
          <w:tcPr>
            <w:tcW w:w="623" w:type="dxa"/>
          </w:tcPr>
          <w:p w:rsidR="0004558D" w:rsidRDefault="0004558D">
            <w:pPr>
              <w:pStyle w:val="ConsPlusNormal"/>
              <w:jc w:val="center"/>
            </w:pPr>
            <w:r>
              <w:lastRenderedPageBreak/>
              <w:t>2.1.1</w:t>
            </w:r>
          </w:p>
        </w:tc>
        <w:tc>
          <w:tcPr>
            <w:tcW w:w="3458" w:type="dxa"/>
          </w:tcPr>
          <w:p w:rsidR="0004558D" w:rsidRDefault="0004558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23" w:type="dxa"/>
          </w:tcPr>
          <w:p w:rsidR="0004558D" w:rsidRDefault="0004558D">
            <w:pPr>
              <w:pStyle w:val="ConsPlusNormal"/>
              <w:jc w:val="center"/>
            </w:pPr>
            <w:r>
              <w:t>2.1.2</w:t>
            </w:r>
          </w:p>
        </w:tc>
        <w:tc>
          <w:tcPr>
            <w:tcW w:w="3458" w:type="dxa"/>
          </w:tcPr>
          <w:p w:rsidR="0004558D" w:rsidRDefault="0004558D">
            <w:pPr>
              <w:pStyle w:val="ConsPlusNormal"/>
            </w:pPr>
            <w:r>
              <w:t>Осуществление позиционирования (подъем, поворот, перемещение) в постели</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186</w:t>
            </w:r>
          </w:p>
        </w:tc>
      </w:tr>
      <w:tr w:rsidR="0004558D">
        <w:tc>
          <w:tcPr>
            <w:tcW w:w="623" w:type="dxa"/>
          </w:tcPr>
          <w:p w:rsidR="0004558D" w:rsidRDefault="0004558D">
            <w:pPr>
              <w:pStyle w:val="ConsPlusNormal"/>
              <w:jc w:val="center"/>
            </w:pPr>
            <w:r>
              <w:t>2.1.3</w:t>
            </w:r>
          </w:p>
        </w:tc>
        <w:tc>
          <w:tcPr>
            <w:tcW w:w="3458" w:type="dxa"/>
          </w:tcPr>
          <w:p w:rsidR="0004558D" w:rsidRDefault="0004558D">
            <w:pPr>
              <w:pStyle w:val="ConsPlusNormal"/>
            </w:pPr>
            <w:r>
              <w:t>Услуги приемно-карантинного отделения</w:t>
            </w:r>
          </w:p>
        </w:tc>
        <w:tc>
          <w:tcPr>
            <w:tcW w:w="1644" w:type="dxa"/>
          </w:tcPr>
          <w:p w:rsidR="0004558D" w:rsidRDefault="0004558D">
            <w:pPr>
              <w:pStyle w:val="ConsPlusNormal"/>
              <w:jc w:val="center"/>
            </w:pPr>
            <w:r>
              <w:t>1440</w:t>
            </w:r>
          </w:p>
        </w:tc>
        <w:tc>
          <w:tcPr>
            <w:tcW w:w="1417" w:type="dxa"/>
          </w:tcPr>
          <w:p w:rsidR="0004558D" w:rsidRDefault="0004558D">
            <w:pPr>
              <w:pStyle w:val="ConsPlusNormal"/>
              <w:jc w:val="center"/>
            </w:pPr>
            <w:r>
              <w:t>Ежегодно</w:t>
            </w:r>
          </w:p>
        </w:tc>
        <w:tc>
          <w:tcPr>
            <w:tcW w:w="1927" w:type="dxa"/>
          </w:tcPr>
          <w:p w:rsidR="0004558D" w:rsidRDefault="0004558D">
            <w:pPr>
              <w:pStyle w:val="ConsPlusNormal"/>
              <w:jc w:val="center"/>
            </w:pPr>
            <w:r>
              <w:t>12</w:t>
            </w:r>
          </w:p>
        </w:tc>
      </w:tr>
      <w:tr w:rsidR="0004558D">
        <w:tc>
          <w:tcPr>
            <w:tcW w:w="623" w:type="dxa"/>
          </w:tcPr>
          <w:p w:rsidR="0004558D" w:rsidRDefault="0004558D">
            <w:pPr>
              <w:pStyle w:val="ConsPlusNormal"/>
              <w:jc w:val="center"/>
            </w:pPr>
            <w:r>
              <w:t>2.1.4</w:t>
            </w:r>
          </w:p>
        </w:tc>
        <w:tc>
          <w:tcPr>
            <w:tcW w:w="3458" w:type="dxa"/>
          </w:tcPr>
          <w:p w:rsidR="0004558D" w:rsidRDefault="0004558D">
            <w:pPr>
              <w:pStyle w:val="ConsPlusNormal"/>
            </w:pPr>
            <w:r>
              <w:t>Организация энтерального питания</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186</w:t>
            </w:r>
          </w:p>
        </w:tc>
      </w:tr>
      <w:tr w:rsidR="0004558D">
        <w:tc>
          <w:tcPr>
            <w:tcW w:w="623" w:type="dxa"/>
          </w:tcPr>
          <w:p w:rsidR="0004558D" w:rsidRDefault="0004558D">
            <w:pPr>
              <w:pStyle w:val="ConsPlusNormal"/>
              <w:jc w:val="center"/>
            </w:pPr>
            <w:r>
              <w:t>2.2</w:t>
            </w:r>
          </w:p>
        </w:tc>
        <w:tc>
          <w:tcPr>
            <w:tcW w:w="3458" w:type="dxa"/>
          </w:tcPr>
          <w:p w:rsidR="0004558D" w:rsidRDefault="0004558D">
            <w:pPr>
              <w:pStyle w:val="ConsPlusNormal"/>
            </w:pPr>
            <w:r>
              <w:t>Систематическое наблюдение за получателями социальных услуг для выявления отклонений в состоянии их здоровья, а именно:</w:t>
            </w:r>
          </w:p>
        </w:tc>
        <w:tc>
          <w:tcPr>
            <w:tcW w:w="1644" w:type="dxa"/>
          </w:tcPr>
          <w:p w:rsidR="0004558D" w:rsidRDefault="0004558D">
            <w:pPr>
              <w:pStyle w:val="ConsPlusNormal"/>
              <w:jc w:val="center"/>
            </w:pPr>
          </w:p>
        </w:tc>
        <w:tc>
          <w:tcPr>
            <w:tcW w:w="1417" w:type="dxa"/>
          </w:tcPr>
          <w:p w:rsidR="0004558D" w:rsidRDefault="0004558D">
            <w:pPr>
              <w:pStyle w:val="ConsPlusNormal"/>
              <w:jc w:val="center"/>
            </w:pPr>
          </w:p>
        </w:tc>
        <w:tc>
          <w:tcPr>
            <w:tcW w:w="1927" w:type="dxa"/>
          </w:tcPr>
          <w:p w:rsidR="0004558D" w:rsidRDefault="0004558D">
            <w:pPr>
              <w:pStyle w:val="ConsPlusNormal"/>
              <w:jc w:val="center"/>
            </w:pPr>
          </w:p>
        </w:tc>
      </w:tr>
      <w:tr w:rsidR="0004558D">
        <w:tc>
          <w:tcPr>
            <w:tcW w:w="623" w:type="dxa"/>
          </w:tcPr>
          <w:p w:rsidR="0004558D" w:rsidRDefault="0004558D">
            <w:pPr>
              <w:pStyle w:val="ConsPlusNormal"/>
              <w:jc w:val="center"/>
            </w:pPr>
            <w:r>
              <w:t>2.2.1</w:t>
            </w:r>
          </w:p>
        </w:tc>
        <w:tc>
          <w:tcPr>
            <w:tcW w:w="3458" w:type="dxa"/>
          </w:tcPr>
          <w:p w:rsidR="0004558D" w:rsidRDefault="0004558D">
            <w:pPr>
              <w:pStyle w:val="ConsPlusNormal"/>
            </w:pPr>
            <w:r>
              <w:t>Клинико-психологическая диагностика и оценка структуры и степени нервно-психического расстройства</w:t>
            </w:r>
          </w:p>
        </w:tc>
        <w:tc>
          <w:tcPr>
            <w:tcW w:w="1644" w:type="dxa"/>
          </w:tcPr>
          <w:p w:rsidR="0004558D" w:rsidRDefault="0004558D">
            <w:pPr>
              <w:pStyle w:val="ConsPlusNormal"/>
              <w:jc w:val="center"/>
            </w:pPr>
            <w:r>
              <w:t>90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23" w:type="dxa"/>
          </w:tcPr>
          <w:p w:rsidR="0004558D" w:rsidRDefault="0004558D">
            <w:pPr>
              <w:pStyle w:val="ConsPlusNormal"/>
              <w:jc w:val="center"/>
            </w:pPr>
            <w:r>
              <w:t>2.2.2</w:t>
            </w:r>
          </w:p>
        </w:tc>
        <w:tc>
          <w:tcPr>
            <w:tcW w:w="3458" w:type="dxa"/>
          </w:tcPr>
          <w:p w:rsidR="0004558D" w:rsidRDefault="0004558D">
            <w:pPr>
              <w:pStyle w:val="ConsPlusNormal"/>
            </w:pPr>
            <w:r>
              <w:t>Клинико-психологическая помощь при нарушениях психического (психологического) развития</w:t>
            </w:r>
          </w:p>
        </w:tc>
        <w:tc>
          <w:tcPr>
            <w:tcW w:w="1644" w:type="dxa"/>
          </w:tcPr>
          <w:p w:rsidR="0004558D" w:rsidRDefault="0004558D">
            <w:pPr>
              <w:pStyle w:val="ConsPlusNormal"/>
              <w:jc w:val="center"/>
            </w:pPr>
            <w:r>
              <w:t>90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23" w:type="dxa"/>
          </w:tcPr>
          <w:p w:rsidR="0004558D" w:rsidRDefault="0004558D">
            <w:pPr>
              <w:pStyle w:val="ConsPlusNormal"/>
              <w:jc w:val="center"/>
            </w:pPr>
            <w:r>
              <w:t>2.4</w:t>
            </w:r>
          </w:p>
        </w:tc>
        <w:tc>
          <w:tcPr>
            <w:tcW w:w="3458" w:type="dxa"/>
          </w:tcPr>
          <w:p w:rsidR="0004558D" w:rsidRDefault="0004558D">
            <w:pPr>
              <w:pStyle w:val="ConsPlusNormal"/>
            </w:pPr>
            <w:r>
              <w:t>Проведение оздоровительных мероприятий, а именно:</w:t>
            </w:r>
          </w:p>
        </w:tc>
        <w:tc>
          <w:tcPr>
            <w:tcW w:w="1644" w:type="dxa"/>
          </w:tcPr>
          <w:p w:rsidR="0004558D" w:rsidRDefault="0004558D">
            <w:pPr>
              <w:pStyle w:val="ConsPlusNormal"/>
              <w:jc w:val="center"/>
            </w:pPr>
          </w:p>
        </w:tc>
        <w:tc>
          <w:tcPr>
            <w:tcW w:w="1417" w:type="dxa"/>
          </w:tcPr>
          <w:p w:rsidR="0004558D" w:rsidRDefault="0004558D">
            <w:pPr>
              <w:pStyle w:val="ConsPlusNormal"/>
              <w:jc w:val="center"/>
            </w:pPr>
          </w:p>
        </w:tc>
        <w:tc>
          <w:tcPr>
            <w:tcW w:w="1927" w:type="dxa"/>
          </w:tcPr>
          <w:p w:rsidR="0004558D" w:rsidRDefault="0004558D">
            <w:pPr>
              <w:pStyle w:val="ConsPlusNormal"/>
              <w:jc w:val="center"/>
            </w:pPr>
          </w:p>
        </w:tc>
      </w:tr>
      <w:tr w:rsidR="0004558D">
        <w:tc>
          <w:tcPr>
            <w:tcW w:w="623" w:type="dxa"/>
          </w:tcPr>
          <w:p w:rsidR="0004558D" w:rsidRDefault="0004558D">
            <w:pPr>
              <w:pStyle w:val="ConsPlusNormal"/>
              <w:jc w:val="center"/>
            </w:pPr>
            <w:r>
              <w:t>2.4.1</w:t>
            </w:r>
          </w:p>
        </w:tc>
        <w:tc>
          <w:tcPr>
            <w:tcW w:w="3458" w:type="dxa"/>
          </w:tcPr>
          <w:p w:rsidR="0004558D" w:rsidRDefault="0004558D">
            <w:pPr>
              <w:pStyle w:val="ConsPlusNormal"/>
            </w:pPr>
            <w:r>
              <w:t>Медицинский массаж</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Не более 4 раз в год</w:t>
            </w:r>
          </w:p>
        </w:tc>
        <w:tc>
          <w:tcPr>
            <w:tcW w:w="1927" w:type="dxa"/>
          </w:tcPr>
          <w:p w:rsidR="0004558D" w:rsidRDefault="0004558D">
            <w:pPr>
              <w:pStyle w:val="ConsPlusNormal"/>
              <w:jc w:val="center"/>
            </w:pPr>
            <w:r>
              <w:t>10</w:t>
            </w:r>
          </w:p>
        </w:tc>
      </w:tr>
      <w:tr w:rsidR="0004558D">
        <w:tc>
          <w:tcPr>
            <w:tcW w:w="623" w:type="dxa"/>
          </w:tcPr>
          <w:p w:rsidR="0004558D" w:rsidRDefault="0004558D">
            <w:pPr>
              <w:pStyle w:val="ConsPlusNormal"/>
              <w:jc w:val="center"/>
            </w:pPr>
            <w:r>
              <w:t>2.4.2</w:t>
            </w:r>
          </w:p>
        </w:tc>
        <w:tc>
          <w:tcPr>
            <w:tcW w:w="3458" w:type="dxa"/>
          </w:tcPr>
          <w:p w:rsidR="0004558D" w:rsidRDefault="0004558D">
            <w:pPr>
              <w:pStyle w:val="ConsPlusNormal"/>
            </w:pPr>
            <w:r>
              <w:t>Водные процедуры</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Не более 4 раз в год</w:t>
            </w:r>
          </w:p>
        </w:tc>
        <w:tc>
          <w:tcPr>
            <w:tcW w:w="1927" w:type="dxa"/>
          </w:tcPr>
          <w:p w:rsidR="0004558D" w:rsidRDefault="0004558D">
            <w:pPr>
              <w:pStyle w:val="ConsPlusNormal"/>
              <w:jc w:val="center"/>
            </w:pPr>
            <w:r>
              <w:t>10</w:t>
            </w:r>
          </w:p>
        </w:tc>
      </w:tr>
      <w:tr w:rsidR="0004558D">
        <w:tc>
          <w:tcPr>
            <w:tcW w:w="623" w:type="dxa"/>
          </w:tcPr>
          <w:p w:rsidR="0004558D" w:rsidRDefault="0004558D">
            <w:pPr>
              <w:pStyle w:val="ConsPlusNormal"/>
              <w:jc w:val="center"/>
            </w:pPr>
            <w:r>
              <w:t>2.4.3</w:t>
            </w:r>
          </w:p>
        </w:tc>
        <w:tc>
          <w:tcPr>
            <w:tcW w:w="3458" w:type="dxa"/>
          </w:tcPr>
          <w:p w:rsidR="0004558D" w:rsidRDefault="0004558D">
            <w:pPr>
              <w:pStyle w:val="ConsPlusNormal"/>
            </w:pPr>
            <w:r>
              <w:t>Физиопроцедуры</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Не более 4 раз в год</w:t>
            </w:r>
          </w:p>
        </w:tc>
        <w:tc>
          <w:tcPr>
            <w:tcW w:w="1927" w:type="dxa"/>
          </w:tcPr>
          <w:p w:rsidR="0004558D" w:rsidRDefault="0004558D">
            <w:pPr>
              <w:pStyle w:val="ConsPlusNormal"/>
              <w:jc w:val="center"/>
            </w:pPr>
            <w:r>
              <w:t>10</w:t>
            </w:r>
          </w:p>
        </w:tc>
      </w:tr>
      <w:tr w:rsidR="0004558D">
        <w:tc>
          <w:tcPr>
            <w:tcW w:w="623" w:type="dxa"/>
          </w:tcPr>
          <w:p w:rsidR="0004558D" w:rsidRDefault="0004558D">
            <w:pPr>
              <w:pStyle w:val="ConsPlusNormal"/>
              <w:jc w:val="center"/>
            </w:pPr>
            <w:r>
              <w:t>2.4.4</w:t>
            </w:r>
          </w:p>
        </w:tc>
        <w:tc>
          <w:tcPr>
            <w:tcW w:w="3458" w:type="dxa"/>
          </w:tcPr>
          <w:p w:rsidR="0004558D" w:rsidRDefault="0004558D">
            <w:pPr>
              <w:pStyle w:val="ConsPlusNormal"/>
            </w:pPr>
            <w:r>
              <w:t>Фитопроцедуры</w:t>
            </w:r>
          </w:p>
        </w:tc>
        <w:tc>
          <w:tcPr>
            <w:tcW w:w="1644" w:type="dxa"/>
          </w:tcPr>
          <w:p w:rsidR="0004558D" w:rsidRDefault="0004558D">
            <w:pPr>
              <w:pStyle w:val="ConsPlusNormal"/>
              <w:jc w:val="center"/>
            </w:pPr>
            <w:r>
              <w:t>15</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23</w:t>
            </w:r>
          </w:p>
        </w:tc>
      </w:tr>
      <w:tr w:rsidR="0004558D">
        <w:tc>
          <w:tcPr>
            <w:tcW w:w="623" w:type="dxa"/>
          </w:tcPr>
          <w:p w:rsidR="0004558D" w:rsidRDefault="0004558D">
            <w:pPr>
              <w:pStyle w:val="ConsPlusNormal"/>
              <w:jc w:val="center"/>
            </w:pPr>
            <w:r>
              <w:t>2.6</w:t>
            </w:r>
          </w:p>
        </w:tc>
        <w:tc>
          <w:tcPr>
            <w:tcW w:w="3458" w:type="dxa"/>
          </w:tcPr>
          <w:p w:rsidR="0004558D" w:rsidRDefault="0004558D">
            <w:pPr>
              <w:pStyle w:val="ConsPlusNormal"/>
            </w:pPr>
            <w:r>
              <w:t>Проведение занятий по адаптивной физической культуре</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10</w:t>
            </w:r>
          </w:p>
        </w:tc>
      </w:tr>
      <w:tr w:rsidR="0004558D">
        <w:tc>
          <w:tcPr>
            <w:tcW w:w="623" w:type="dxa"/>
          </w:tcPr>
          <w:p w:rsidR="0004558D" w:rsidRDefault="0004558D">
            <w:pPr>
              <w:pStyle w:val="ConsPlusNormal"/>
              <w:jc w:val="center"/>
              <w:outlineLvl w:val="3"/>
            </w:pPr>
            <w:r>
              <w:t>3</w:t>
            </w:r>
          </w:p>
        </w:tc>
        <w:tc>
          <w:tcPr>
            <w:tcW w:w="8446" w:type="dxa"/>
            <w:gridSpan w:val="4"/>
          </w:tcPr>
          <w:p w:rsidR="0004558D" w:rsidRDefault="0004558D">
            <w:pPr>
              <w:pStyle w:val="ConsPlusNormal"/>
            </w:pPr>
            <w:r>
              <w:t>Социально-психологические услуги</w:t>
            </w:r>
          </w:p>
        </w:tc>
      </w:tr>
      <w:tr w:rsidR="0004558D">
        <w:tc>
          <w:tcPr>
            <w:tcW w:w="623" w:type="dxa"/>
          </w:tcPr>
          <w:p w:rsidR="0004558D" w:rsidRDefault="0004558D">
            <w:pPr>
              <w:pStyle w:val="ConsPlusNormal"/>
              <w:jc w:val="center"/>
            </w:pPr>
            <w:r>
              <w:lastRenderedPageBreak/>
              <w:t>3.1.4</w:t>
            </w:r>
          </w:p>
        </w:tc>
        <w:tc>
          <w:tcPr>
            <w:tcW w:w="3458" w:type="dxa"/>
          </w:tcPr>
          <w:p w:rsidR="0004558D" w:rsidRDefault="0004558D">
            <w:pPr>
              <w:pStyle w:val="ConsPlusNormal"/>
            </w:pPr>
            <w:r>
              <w:t>Экстренная психологическая помощь</w:t>
            </w:r>
          </w:p>
        </w:tc>
        <w:tc>
          <w:tcPr>
            <w:tcW w:w="1644" w:type="dxa"/>
          </w:tcPr>
          <w:p w:rsidR="0004558D" w:rsidRDefault="0004558D">
            <w:pPr>
              <w:pStyle w:val="ConsPlusNormal"/>
              <w:jc w:val="center"/>
            </w:pPr>
            <w:r>
              <w:t>60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23" w:type="dxa"/>
          </w:tcPr>
          <w:p w:rsidR="0004558D" w:rsidRDefault="0004558D">
            <w:pPr>
              <w:pStyle w:val="ConsPlusNormal"/>
              <w:jc w:val="center"/>
              <w:outlineLvl w:val="3"/>
            </w:pPr>
            <w:r>
              <w:t>4</w:t>
            </w:r>
          </w:p>
        </w:tc>
        <w:tc>
          <w:tcPr>
            <w:tcW w:w="8446" w:type="dxa"/>
            <w:gridSpan w:val="4"/>
          </w:tcPr>
          <w:p w:rsidR="0004558D" w:rsidRDefault="0004558D">
            <w:pPr>
              <w:pStyle w:val="ConsPlusNormal"/>
            </w:pPr>
            <w:r>
              <w:t>Социально-педагогические услуги</w:t>
            </w:r>
          </w:p>
        </w:tc>
      </w:tr>
      <w:tr w:rsidR="0004558D">
        <w:tc>
          <w:tcPr>
            <w:tcW w:w="623" w:type="dxa"/>
          </w:tcPr>
          <w:p w:rsidR="0004558D" w:rsidRDefault="0004558D">
            <w:pPr>
              <w:pStyle w:val="ConsPlusNormal"/>
              <w:jc w:val="center"/>
            </w:pPr>
            <w:r>
              <w:t>4.1</w:t>
            </w:r>
          </w:p>
        </w:tc>
        <w:tc>
          <w:tcPr>
            <w:tcW w:w="3458" w:type="dxa"/>
          </w:tcPr>
          <w:p w:rsidR="0004558D" w:rsidRDefault="0004558D">
            <w:pPr>
              <w:pStyle w:val="ConsPlusNormal"/>
            </w:pPr>
            <w:r>
              <w:t>Социально-педагогическая коррекция, включая диагностику и консультирование, а именно:</w:t>
            </w:r>
          </w:p>
        </w:tc>
        <w:tc>
          <w:tcPr>
            <w:tcW w:w="1644" w:type="dxa"/>
          </w:tcPr>
          <w:p w:rsidR="0004558D" w:rsidRDefault="0004558D">
            <w:pPr>
              <w:pStyle w:val="ConsPlusNormal"/>
              <w:jc w:val="center"/>
            </w:pPr>
          </w:p>
        </w:tc>
        <w:tc>
          <w:tcPr>
            <w:tcW w:w="1417" w:type="dxa"/>
          </w:tcPr>
          <w:p w:rsidR="0004558D" w:rsidRDefault="0004558D">
            <w:pPr>
              <w:pStyle w:val="ConsPlusNormal"/>
              <w:jc w:val="center"/>
            </w:pPr>
          </w:p>
        </w:tc>
        <w:tc>
          <w:tcPr>
            <w:tcW w:w="1927" w:type="dxa"/>
          </w:tcPr>
          <w:p w:rsidR="0004558D" w:rsidRDefault="0004558D">
            <w:pPr>
              <w:pStyle w:val="ConsPlusNormal"/>
              <w:jc w:val="center"/>
            </w:pPr>
          </w:p>
        </w:tc>
      </w:tr>
      <w:tr w:rsidR="0004558D">
        <w:tc>
          <w:tcPr>
            <w:tcW w:w="623" w:type="dxa"/>
          </w:tcPr>
          <w:p w:rsidR="0004558D" w:rsidRDefault="0004558D">
            <w:pPr>
              <w:pStyle w:val="ConsPlusNormal"/>
              <w:jc w:val="center"/>
            </w:pPr>
            <w:r>
              <w:t>4.1.5</w:t>
            </w:r>
          </w:p>
        </w:tc>
        <w:tc>
          <w:tcPr>
            <w:tcW w:w="3458" w:type="dxa"/>
          </w:tcPr>
          <w:p w:rsidR="0004558D" w:rsidRDefault="0004558D">
            <w:pPr>
              <w:pStyle w:val="ConsPlusNormal"/>
            </w:pPr>
            <w:r>
              <w:t>Развивающие музыкальные занятия</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9</w:t>
            </w:r>
          </w:p>
        </w:tc>
      </w:tr>
      <w:tr w:rsidR="0004558D">
        <w:tc>
          <w:tcPr>
            <w:tcW w:w="623" w:type="dxa"/>
          </w:tcPr>
          <w:p w:rsidR="0004558D" w:rsidRDefault="0004558D">
            <w:pPr>
              <w:pStyle w:val="ConsPlusNormal"/>
              <w:jc w:val="center"/>
            </w:pPr>
            <w:r>
              <w:t>4.1.6</w:t>
            </w:r>
          </w:p>
        </w:tc>
        <w:tc>
          <w:tcPr>
            <w:tcW w:w="3458" w:type="dxa"/>
          </w:tcPr>
          <w:p w:rsidR="0004558D" w:rsidRDefault="0004558D">
            <w:pPr>
              <w:pStyle w:val="ConsPlusNormal"/>
            </w:pPr>
            <w:r>
              <w:t>Сопровождение на прогулках</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62</w:t>
            </w:r>
          </w:p>
        </w:tc>
      </w:tr>
      <w:tr w:rsidR="0004558D">
        <w:tc>
          <w:tcPr>
            <w:tcW w:w="623" w:type="dxa"/>
          </w:tcPr>
          <w:p w:rsidR="0004558D" w:rsidRDefault="0004558D">
            <w:pPr>
              <w:pStyle w:val="ConsPlusNormal"/>
              <w:jc w:val="center"/>
            </w:pPr>
            <w:r>
              <w:t>4.1.7</w:t>
            </w:r>
          </w:p>
        </w:tc>
        <w:tc>
          <w:tcPr>
            <w:tcW w:w="3458" w:type="dxa"/>
          </w:tcPr>
          <w:p w:rsidR="0004558D" w:rsidRDefault="0004558D">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644" w:type="dxa"/>
          </w:tcPr>
          <w:p w:rsidR="0004558D" w:rsidRDefault="0004558D">
            <w:pPr>
              <w:pStyle w:val="ConsPlusNormal"/>
              <w:jc w:val="center"/>
            </w:pPr>
            <w:r>
              <w:t>60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23</w:t>
            </w:r>
          </w:p>
        </w:tc>
      </w:tr>
      <w:tr w:rsidR="0004558D">
        <w:tc>
          <w:tcPr>
            <w:tcW w:w="623" w:type="dxa"/>
          </w:tcPr>
          <w:p w:rsidR="0004558D" w:rsidRDefault="0004558D">
            <w:pPr>
              <w:pStyle w:val="ConsPlusNormal"/>
              <w:jc w:val="center"/>
            </w:pPr>
            <w:r>
              <w:t>4.1.8</w:t>
            </w:r>
          </w:p>
        </w:tc>
        <w:tc>
          <w:tcPr>
            <w:tcW w:w="3458" w:type="dxa"/>
          </w:tcPr>
          <w:p w:rsidR="0004558D" w:rsidRDefault="0004558D">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1644" w:type="dxa"/>
          </w:tcPr>
          <w:p w:rsidR="0004558D" w:rsidRDefault="0004558D">
            <w:pPr>
              <w:pStyle w:val="ConsPlusNormal"/>
              <w:jc w:val="center"/>
            </w:pPr>
            <w:r>
              <w:t>60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w:t>
            </w:r>
          </w:p>
        </w:tc>
      </w:tr>
      <w:tr w:rsidR="0004558D">
        <w:tc>
          <w:tcPr>
            <w:tcW w:w="623" w:type="dxa"/>
          </w:tcPr>
          <w:p w:rsidR="0004558D" w:rsidRDefault="0004558D">
            <w:pPr>
              <w:pStyle w:val="ConsPlusNormal"/>
              <w:jc w:val="center"/>
              <w:outlineLvl w:val="3"/>
            </w:pPr>
            <w:r>
              <w:t>5</w:t>
            </w:r>
          </w:p>
        </w:tc>
        <w:tc>
          <w:tcPr>
            <w:tcW w:w="8446" w:type="dxa"/>
            <w:gridSpan w:val="4"/>
          </w:tcPr>
          <w:p w:rsidR="0004558D" w:rsidRDefault="0004558D">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4558D">
        <w:tc>
          <w:tcPr>
            <w:tcW w:w="623" w:type="dxa"/>
          </w:tcPr>
          <w:p w:rsidR="0004558D" w:rsidRDefault="0004558D">
            <w:pPr>
              <w:pStyle w:val="ConsPlusNormal"/>
              <w:jc w:val="center"/>
            </w:pPr>
            <w:r>
              <w:t>5.3</w:t>
            </w:r>
          </w:p>
        </w:tc>
        <w:tc>
          <w:tcPr>
            <w:tcW w:w="3458" w:type="dxa"/>
          </w:tcPr>
          <w:p w:rsidR="0004558D" w:rsidRDefault="0004558D">
            <w:pPr>
              <w:pStyle w:val="ConsPlusNormal"/>
            </w:pPr>
            <w:r>
              <w:t>Обучение инвалидов (детей-инвалидов) пользованию средствами ухода и техническими средствами реабилитации, а именно:</w:t>
            </w:r>
          </w:p>
        </w:tc>
        <w:tc>
          <w:tcPr>
            <w:tcW w:w="1644" w:type="dxa"/>
          </w:tcPr>
          <w:p w:rsidR="0004558D" w:rsidRDefault="0004558D">
            <w:pPr>
              <w:pStyle w:val="ConsPlusNormal"/>
              <w:jc w:val="center"/>
            </w:pPr>
          </w:p>
        </w:tc>
        <w:tc>
          <w:tcPr>
            <w:tcW w:w="1417" w:type="dxa"/>
          </w:tcPr>
          <w:p w:rsidR="0004558D" w:rsidRDefault="0004558D">
            <w:pPr>
              <w:pStyle w:val="ConsPlusNormal"/>
              <w:jc w:val="center"/>
            </w:pPr>
          </w:p>
        </w:tc>
        <w:tc>
          <w:tcPr>
            <w:tcW w:w="1927" w:type="dxa"/>
          </w:tcPr>
          <w:p w:rsidR="0004558D" w:rsidRDefault="0004558D">
            <w:pPr>
              <w:pStyle w:val="ConsPlusNormal"/>
              <w:jc w:val="center"/>
            </w:pPr>
          </w:p>
        </w:tc>
      </w:tr>
      <w:tr w:rsidR="0004558D">
        <w:tc>
          <w:tcPr>
            <w:tcW w:w="623" w:type="dxa"/>
          </w:tcPr>
          <w:p w:rsidR="0004558D" w:rsidRDefault="0004558D">
            <w:pPr>
              <w:pStyle w:val="ConsPlusNormal"/>
              <w:jc w:val="center"/>
            </w:pPr>
            <w:r>
              <w:t>5.3.1</w:t>
            </w:r>
          </w:p>
        </w:tc>
        <w:tc>
          <w:tcPr>
            <w:tcW w:w="3458" w:type="dxa"/>
          </w:tcPr>
          <w:p w:rsidR="0004558D" w:rsidRDefault="0004558D">
            <w:pPr>
              <w:pStyle w:val="ConsPlusNormal"/>
            </w:pPr>
            <w:r>
              <w:t>Обучение детей-инвалидов пользованию средствами ухода и техническими средствами реабилитации</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10</w:t>
            </w:r>
          </w:p>
        </w:tc>
      </w:tr>
      <w:tr w:rsidR="0004558D">
        <w:tc>
          <w:tcPr>
            <w:tcW w:w="623" w:type="dxa"/>
          </w:tcPr>
          <w:p w:rsidR="0004558D" w:rsidRDefault="0004558D">
            <w:pPr>
              <w:pStyle w:val="ConsPlusNormal"/>
              <w:jc w:val="center"/>
            </w:pPr>
            <w:r>
              <w:t>5.3.2</w:t>
            </w:r>
          </w:p>
        </w:tc>
        <w:tc>
          <w:tcPr>
            <w:tcW w:w="3458" w:type="dxa"/>
          </w:tcPr>
          <w:p w:rsidR="0004558D" w:rsidRDefault="0004558D">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1644" w:type="dxa"/>
          </w:tcPr>
          <w:p w:rsidR="0004558D" w:rsidRDefault="0004558D">
            <w:pPr>
              <w:pStyle w:val="ConsPlusNormal"/>
              <w:jc w:val="center"/>
            </w:pPr>
            <w:r>
              <w:t xml:space="preserve">90 минут на каждое ТСР, обладающее широким функционалом для обеспечения правильного позиционирования инвалида/ребенка-инвалида в </w:t>
            </w:r>
            <w:r>
              <w:lastRenderedPageBreak/>
              <w:t>течение дня</w:t>
            </w:r>
          </w:p>
        </w:tc>
        <w:tc>
          <w:tcPr>
            <w:tcW w:w="1417" w:type="dxa"/>
          </w:tcPr>
          <w:p w:rsidR="0004558D" w:rsidRDefault="0004558D">
            <w:pPr>
              <w:pStyle w:val="ConsPlusNormal"/>
              <w:jc w:val="center"/>
            </w:pPr>
            <w:r>
              <w:lastRenderedPageBreak/>
              <w:t>Ежегодно</w:t>
            </w:r>
          </w:p>
        </w:tc>
        <w:tc>
          <w:tcPr>
            <w:tcW w:w="1927" w:type="dxa"/>
          </w:tcPr>
          <w:p w:rsidR="0004558D" w:rsidRDefault="0004558D">
            <w:pPr>
              <w:pStyle w:val="ConsPlusNormal"/>
              <w:jc w:val="center"/>
            </w:pPr>
            <w:r>
              <w:t>8 раз в год</w:t>
            </w:r>
          </w:p>
        </w:tc>
      </w:tr>
      <w:tr w:rsidR="0004558D">
        <w:tc>
          <w:tcPr>
            <w:tcW w:w="623" w:type="dxa"/>
          </w:tcPr>
          <w:p w:rsidR="0004558D" w:rsidRDefault="0004558D">
            <w:pPr>
              <w:pStyle w:val="ConsPlusNormal"/>
              <w:jc w:val="center"/>
            </w:pPr>
            <w:r>
              <w:lastRenderedPageBreak/>
              <w:t>5.3.3</w:t>
            </w:r>
          </w:p>
        </w:tc>
        <w:tc>
          <w:tcPr>
            <w:tcW w:w="3458" w:type="dxa"/>
          </w:tcPr>
          <w:p w:rsidR="0004558D" w:rsidRDefault="0004558D">
            <w:pPr>
              <w:pStyle w:val="ConsPlusNormal"/>
            </w:pPr>
            <w:r>
              <w:t>Настройка технического средства реабилитации</w:t>
            </w:r>
          </w:p>
        </w:tc>
        <w:tc>
          <w:tcPr>
            <w:tcW w:w="1644" w:type="dxa"/>
          </w:tcPr>
          <w:p w:rsidR="0004558D" w:rsidRDefault="0004558D">
            <w:pPr>
              <w:pStyle w:val="ConsPlusNormal"/>
              <w:jc w:val="center"/>
            </w:pPr>
            <w:r>
              <w:t>90 минут на каждое ТСР</w:t>
            </w:r>
          </w:p>
        </w:tc>
        <w:tc>
          <w:tcPr>
            <w:tcW w:w="1417" w:type="dxa"/>
          </w:tcPr>
          <w:p w:rsidR="0004558D" w:rsidRDefault="0004558D">
            <w:pPr>
              <w:pStyle w:val="ConsPlusNormal"/>
              <w:jc w:val="center"/>
            </w:pPr>
            <w:r>
              <w:t>Ежегодно</w:t>
            </w:r>
          </w:p>
        </w:tc>
        <w:tc>
          <w:tcPr>
            <w:tcW w:w="1927" w:type="dxa"/>
          </w:tcPr>
          <w:p w:rsidR="0004558D" w:rsidRDefault="0004558D">
            <w:pPr>
              <w:pStyle w:val="ConsPlusNormal"/>
              <w:jc w:val="center"/>
            </w:pPr>
            <w:r>
              <w:t>8 раз в год</w:t>
            </w:r>
          </w:p>
        </w:tc>
      </w:tr>
      <w:tr w:rsidR="0004558D">
        <w:tc>
          <w:tcPr>
            <w:tcW w:w="623" w:type="dxa"/>
          </w:tcPr>
          <w:p w:rsidR="0004558D" w:rsidRDefault="0004558D">
            <w:pPr>
              <w:pStyle w:val="ConsPlusNormal"/>
              <w:jc w:val="center"/>
            </w:pPr>
            <w:r>
              <w:t>5.4</w:t>
            </w:r>
          </w:p>
        </w:tc>
        <w:tc>
          <w:tcPr>
            <w:tcW w:w="3458" w:type="dxa"/>
          </w:tcPr>
          <w:p w:rsidR="0004558D" w:rsidRDefault="0004558D">
            <w:pPr>
              <w:pStyle w:val="ConsPlusNormal"/>
            </w:pPr>
            <w:r>
              <w:t>Оказание помощи в обучении навыкам компьютерной грамотности</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8</w:t>
            </w:r>
          </w:p>
        </w:tc>
      </w:tr>
      <w:tr w:rsidR="0004558D">
        <w:tc>
          <w:tcPr>
            <w:tcW w:w="623" w:type="dxa"/>
          </w:tcPr>
          <w:p w:rsidR="0004558D" w:rsidRDefault="0004558D">
            <w:pPr>
              <w:pStyle w:val="ConsPlusNormal"/>
              <w:jc w:val="center"/>
              <w:outlineLvl w:val="3"/>
            </w:pPr>
            <w:r>
              <w:t>6</w:t>
            </w:r>
          </w:p>
        </w:tc>
        <w:tc>
          <w:tcPr>
            <w:tcW w:w="8446" w:type="dxa"/>
            <w:gridSpan w:val="4"/>
          </w:tcPr>
          <w:p w:rsidR="0004558D" w:rsidRDefault="0004558D">
            <w:pPr>
              <w:pStyle w:val="ConsPlusNormal"/>
            </w:pPr>
            <w:r>
              <w:t>Социально-трудовые услуги</w:t>
            </w:r>
          </w:p>
        </w:tc>
      </w:tr>
      <w:tr w:rsidR="0004558D">
        <w:tc>
          <w:tcPr>
            <w:tcW w:w="623" w:type="dxa"/>
          </w:tcPr>
          <w:p w:rsidR="0004558D" w:rsidRDefault="0004558D">
            <w:pPr>
              <w:pStyle w:val="ConsPlusNormal"/>
              <w:jc w:val="center"/>
            </w:pPr>
            <w:r>
              <w:t>6.1</w:t>
            </w:r>
          </w:p>
        </w:tc>
        <w:tc>
          <w:tcPr>
            <w:tcW w:w="3458" w:type="dxa"/>
          </w:tcPr>
          <w:p w:rsidR="0004558D" w:rsidRDefault="0004558D">
            <w:pPr>
              <w:pStyle w:val="ConsPlusNormal"/>
            </w:pPr>
            <w:r>
              <w:t>Организация обучения детей трудовым навыкам</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8</w:t>
            </w:r>
          </w:p>
        </w:tc>
      </w:tr>
      <w:tr w:rsidR="0004558D">
        <w:tc>
          <w:tcPr>
            <w:tcW w:w="623" w:type="dxa"/>
          </w:tcPr>
          <w:p w:rsidR="0004558D" w:rsidRDefault="0004558D">
            <w:pPr>
              <w:pStyle w:val="ConsPlusNormal"/>
              <w:jc w:val="center"/>
            </w:pPr>
            <w:r>
              <w:t>6.2</w:t>
            </w:r>
          </w:p>
        </w:tc>
        <w:tc>
          <w:tcPr>
            <w:tcW w:w="3458" w:type="dxa"/>
          </w:tcPr>
          <w:p w:rsidR="0004558D" w:rsidRDefault="0004558D">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1644" w:type="dxa"/>
          </w:tcPr>
          <w:p w:rsidR="0004558D" w:rsidRDefault="0004558D">
            <w:pPr>
              <w:pStyle w:val="ConsPlusNormal"/>
              <w:jc w:val="center"/>
            </w:pPr>
            <w:r>
              <w:t>20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5</w:t>
            </w:r>
          </w:p>
        </w:tc>
      </w:tr>
      <w:tr w:rsidR="0004558D">
        <w:tc>
          <w:tcPr>
            <w:tcW w:w="623" w:type="dxa"/>
          </w:tcPr>
          <w:p w:rsidR="0004558D" w:rsidRDefault="0004558D">
            <w:pPr>
              <w:pStyle w:val="ConsPlusNormal"/>
              <w:jc w:val="center"/>
            </w:pPr>
            <w:r>
              <w:t>6.4</w:t>
            </w:r>
          </w:p>
        </w:tc>
        <w:tc>
          <w:tcPr>
            <w:tcW w:w="3458" w:type="dxa"/>
          </w:tcPr>
          <w:p w:rsidR="0004558D" w:rsidRDefault="0004558D">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1644" w:type="dxa"/>
          </w:tcPr>
          <w:p w:rsidR="0004558D" w:rsidRDefault="0004558D">
            <w:pPr>
              <w:pStyle w:val="ConsPlusNormal"/>
              <w:jc w:val="center"/>
            </w:pPr>
          </w:p>
        </w:tc>
        <w:tc>
          <w:tcPr>
            <w:tcW w:w="1417" w:type="dxa"/>
          </w:tcPr>
          <w:p w:rsidR="0004558D" w:rsidRDefault="0004558D">
            <w:pPr>
              <w:pStyle w:val="ConsPlusNormal"/>
              <w:jc w:val="center"/>
            </w:pPr>
          </w:p>
        </w:tc>
        <w:tc>
          <w:tcPr>
            <w:tcW w:w="1927" w:type="dxa"/>
          </w:tcPr>
          <w:p w:rsidR="0004558D" w:rsidRDefault="0004558D">
            <w:pPr>
              <w:pStyle w:val="ConsPlusNormal"/>
              <w:jc w:val="center"/>
            </w:pPr>
          </w:p>
        </w:tc>
      </w:tr>
      <w:tr w:rsidR="0004558D">
        <w:tc>
          <w:tcPr>
            <w:tcW w:w="623" w:type="dxa"/>
          </w:tcPr>
          <w:p w:rsidR="0004558D" w:rsidRDefault="0004558D">
            <w:pPr>
              <w:pStyle w:val="ConsPlusNormal"/>
              <w:jc w:val="center"/>
            </w:pPr>
            <w:r>
              <w:t>6.4.2</w:t>
            </w:r>
          </w:p>
        </w:tc>
        <w:tc>
          <w:tcPr>
            <w:tcW w:w="3458" w:type="dxa"/>
          </w:tcPr>
          <w:p w:rsidR="0004558D" w:rsidRDefault="0004558D">
            <w:pPr>
              <w:pStyle w:val="ConsPlusNormal"/>
            </w:pPr>
            <w:r>
              <w:t>Профессиональная ориентация</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2</w:t>
            </w:r>
          </w:p>
        </w:tc>
      </w:tr>
      <w:tr w:rsidR="0004558D">
        <w:tc>
          <w:tcPr>
            <w:tcW w:w="623" w:type="dxa"/>
          </w:tcPr>
          <w:p w:rsidR="0004558D" w:rsidRDefault="0004558D">
            <w:pPr>
              <w:pStyle w:val="ConsPlusNormal"/>
              <w:jc w:val="center"/>
            </w:pPr>
            <w:r>
              <w:t>6.4.3</w:t>
            </w:r>
          </w:p>
        </w:tc>
        <w:tc>
          <w:tcPr>
            <w:tcW w:w="3458" w:type="dxa"/>
          </w:tcPr>
          <w:p w:rsidR="0004558D" w:rsidRDefault="0004558D">
            <w:pPr>
              <w:pStyle w:val="ConsPlusNormal"/>
            </w:pPr>
            <w:r>
              <w:t>Содействие в получении образования и(или) профессии</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2</w:t>
            </w:r>
          </w:p>
        </w:tc>
      </w:tr>
      <w:tr w:rsidR="0004558D">
        <w:tc>
          <w:tcPr>
            <w:tcW w:w="623" w:type="dxa"/>
          </w:tcPr>
          <w:p w:rsidR="0004558D" w:rsidRDefault="0004558D">
            <w:pPr>
              <w:pStyle w:val="ConsPlusNormal"/>
              <w:jc w:val="center"/>
              <w:outlineLvl w:val="3"/>
            </w:pPr>
            <w:r>
              <w:t>7</w:t>
            </w:r>
          </w:p>
        </w:tc>
        <w:tc>
          <w:tcPr>
            <w:tcW w:w="8446" w:type="dxa"/>
            <w:gridSpan w:val="4"/>
          </w:tcPr>
          <w:p w:rsidR="0004558D" w:rsidRDefault="0004558D">
            <w:pPr>
              <w:pStyle w:val="ConsPlusNormal"/>
            </w:pPr>
            <w:r>
              <w:t>Дополнительные социально-правовые услуги</w:t>
            </w:r>
          </w:p>
        </w:tc>
      </w:tr>
      <w:tr w:rsidR="0004558D">
        <w:tc>
          <w:tcPr>
            <w:tcW w:w="623" w:type="dxa"/>
          </w:tcPr>
          <w:p w:rsidR="0004558D" w:rsidRDefault="0004558D">
            <w:pPr>
              <w:pStyle w:val="ConsPlusNormal"/>
              <w:jc w:val="center"/>
            </w:pPr>
            <w:r>
              <w:t>7.1</w:t>
            </w:r>
          </w:p>
        </w:tc>
        <w:tc>
          <w:tcPr>
            <w:tcW w:w="3458" w:type="dxa"/>
          </w:tcPr>
          <w:p w:rsidR="0004558D" w:rsidRDefault="0004558D">
            <w:pPr>
              <w:pStyle w:val="ConsPlusNormal"/>
            </w:pPr>
            <w:r>
              <w:t>Оказание помощи в получении юридических услуг (в том числе бесплатно)</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23" w:type="dxa"/>
          </w:tcPr>
          <w:p w:rsidR="0004558D" w:rsidRDefault="0004558D">
            <w:pPr>
              <w:pStyle w:val="ConsPlusNormal"/>
              <w:jc w:val="center"/>
            </w:pPr>
            <w:r>
              <w:t>7.2</w:t>
            </w:r>
          </w:p>
        </w:tc>
        <w:tc>
          <w:tcPr>
            <w:tcW w:w="3458" w:type="dxa"/>
          </w:tcPr>
          <w:p w:rsidR="0004558D" w:rsidRDefault="0004558D">
            <w:pPr>
              <w:pStyle w:val="ConsPlusNormal"/>
            </w:pPr>
            <w:r>
              <w:t>Оказание помощи в защите прав и законных интересов</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r w:rsidR="0004558D">
        <w:tc>
          <w:tcPr>
            <w:tcW w:w="623" w:type="dxa"/>
          </w:tcPr>
          <w:p w:rsidR="0004558D" w:rsidRDefault="0004558D">
            <w:pPr>
              <w:pStyle w:val="ConsPlusNormal"/>
              <w:jc w:val="center"/>
            </w:pPr>
            <w:r>
              <w:t>7.3</w:t>
            </w:r>
          </w:p>
        </w:tc>
        <w:tc>
          <w:tcPr>
            <w:tcW w:w="3458" w:type="dxa"/>
          </w:tcPr>
          <w:p w:rsidR="0004558D" w:rsidRDefault="0004558D">
            <w:pPr>
              <w:pStyle w:val="ConsPlusNormal"/>
            </w:pPr>
            <w:r>
              <w:t>Оказание помощи в оформлении и(или) восстановлении документов получателей социальных услуг</w:t>
            </w:r>
          </w:p>
        </w:tc>
        <w:tc>
          <w:tcPr>
            <w:tcW w:w="1644" w:type="dxa"/>
          </w:tcPr>
          <w:p w:rsidR="0004558D" w:rsidRDefault="0004558D">
            <w:pPr>
              <w:pStyle w:val="ConsPlusNormal"/>
              <w:jc w:val="center"/>
            </w:pPr>
            <w:r>
              <w:t>30</w:t>
            </w:r>
          </w:p>
        </w:tc>
        <w:tc>
          <w:tcPr>
            <w:tcW w:w="1417" w:type="dxa"/>
          </w:tcPr>
          <w:p w:rsidR="0004558D" w:rsidRDefault="0004558D">
            <w:pPr>
              <w:pStyle w:val="ConsPlusNormal"/>
              <w:jc w:val="center"/>
            </w:pPr>
            <w:r>
              <w:t>Ежемесячно</w:t>
            </w:r>
          </w:p>
        </w:tc>
        <w:tc>
          <w:tcPr>
            <w:tcW w:w="1927" w:type="dxa"/>
          </w:tcPr>
          <w:p w:rsidR="0004558D" w:rsidRDefault="0004558D">
            <w:pPr>
              <w:pStyle w:val="ConsPlusNormal"/>
              <w:jc w:val="center"/>
            </w:pPr>
            <w:r>
              <w:t>По мере необходимости</w:t>
            </w:r>
          </w:p>
        </w:tc>
      </w:tr>
    </w:tbl>
    <w:p w:rsidR="0004558D" w:rsidRDefault="0004558D">
      <w:pPr>
        <w:pStyle w:val="ConsPlusNormal"/>
      </w:pPr>
    </w:p>
    <w:p w:rsidR="0004558D" w:rsidRDefault="0004558D">
      <w:pPr>
        <w:pStyle w:val="ConsPlusTitle"/>
        <w:jc w:val="center"/>
        <w:outlineLvl w:val="2"/>
      </w:pPr>
      <w:r>
        <w:t>Базовый набор социальных услуг для родителей</w:t>
      </w:r>
    </w:p>
    <w:p w:rsidR="0004558D" w:rsidRDefault="0004558D">
      <w:pPr>
        <w:pStyle w:val="ConsPlusTitle"/>
        <w:jc w:val="center"/>
      </w:pPr>
      <w:r>
        <w:t>несовершеннолетних (иных законных представителей)</w:t>
      </w:r>
    </w:p>
    <w:p w:rsidR="0004558D" w:rsidRDefault="0004558D">
      <w:pPr>
        <w:pStyle w:val="ConsPlusTitle"/>
        <w:jc w:val="center"/>
      </w:pPr>
      <w:r>
        <w:t>и несовершеннолетних, за исключением детей-инвалидов,</w:t>
      </w:r>
    </w:p>
    <w:p w:rsidR="0004558D" w:rsidRDefault="0004558D">
      <w:pPr>
        <w:pStyle w:val="ConsPlusTitle"/>
        <w:jc w:val="center"/>
      </w:pPr>
      <w:r>
        <w:t>получающих социальные услуги в стационарной форме</w:t>
      </w:r>
    </w:p>
    <w:p w:rsidR="0004558D" w:rsidRDefault="0004558D">
      <w:pPr>
        <w:pStyle w:val="ConsPlusTitle"/>
        <w:jc w:val="center"/>
      </w:pPr>
      <w:r>
        <w:t>с постоянным проживанием</w:t>
      </w:r>
    </w:p>
    <w:p w:rsidR="0004558D" w:rsidRDefault="0004558D">
      <w:pPr>
        <w:pStyle w:val="ConsPlusNormal"/>
        <w:jc w:val="center"/>
      </w:pPr>
    </w:p>
    <w:p w:rsidR="0004558D" w:rsidRDefault="0004558D">
      <w:pPr>
        <w:pStyle w:val="ConsPlusNormal"/>
        <w:jc w:val="center"/>
      </w:pPr>
      <w:r>
        <w:t xml:space="preserve">(в ред. </w:t>
      </w:r>
      <w:hyperlink r:id="rId122">
        <w:r>
          <w:rPr>
            <w:color w:val="0000FF"/>
          </w:rPr>
          <w:t>Постановления</w:t>
        </w:r>
      </w:hyperlink>
      <w:r>
        <w:t xml:space="preserve"> Правительства Ленинградской области</w:t>
      </w:r>
    </w:p>
    <w:p w:rsidR="0004558D" w:rsidRDefault="0004558D">
      <w:pPr>
        <w:pStyle w:val="ConsPlusNormal"/>
        <w:jc w:val="center"/>
      </w:pPr>
      <w:r>
        <w:t>от 15.04.2025 N 348)</w:t>
      </w:r>
    </w:p>
    <w:p w:rsidR="0004558D" w:rsidRDefault="0004558D">
      <w:pPr>
        <w:pStyle w:val="ConsPlusNormal"/>
        <w:jc w:val="right"/>
      </w:pPr>
    </w:p>
    <w:p w:rsidR="0004558D" w:rsidRDefault="0004558D">
      <w:pPr>
        <w:pStyle w:val="ConsPlusNormal"/>
        <w:jc w:val="right"/>
      </w:pPr>
      <w:r>
        <w:t>Таблица 4</w:t>
      </w:r>
    </w:p>
    <w:p w:rsidR="0004558D" w:rsidRDefault="0004558D">
      <w:pPr>
        <w:pStyle w:val="ConsPlusNormal"/>
      </w:pPr>
    </w:p>
    <w:p w:rsidR="0004558D" w:rsidRDefault="0004558D">
      <w:pPr>
        <w:pStyle w:val="ConsPlusNormal"/>
        <w:sectPr w:rsidR="0004558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9"/>
        <w:gridCol w:w="1374"/>
        <w:gridCol w:w="1739"/>
        <w:gridCol w:w="898"/>
        <w:gridCol w:w="1224"/>
        <w:gridCol w:w="813"/>
        <w:gridCol w:w="1042"/>
        <w:gridCol w:w="1157"/>
        <w:gridCol w:w="1224"/>
        <w:gridCol w:w="1008"/>
        <w:gridCol w:w="1219"/>
        <w:gridCol w:w="1008"/>
        <w:gridCol w:w="813"/>
        <w:gridCol w:w="1150"/>
        <w:gridCol w:w="1150"/>
      </w:tblGrid>
      <w:tr w:rsidR="0004558D">
        <w:tc>
          <w:tcPr>
            <w:tcW w:w="907" w:type="dxa"/>
            <w:vMerge w:val="restart"/>
          </w:tcPr>
          <w:p w:rsidR="0004558D" w:rsidRDefault="0004558D">
            <w:pPr>
              <w:pStyle w:val="ConsPlusNormal"/>
              <w:jc w:val="center"/>
            </w:pPr>
            <w:r>
              <w:lastRenderedPageBreak/>
              <w:t>N п/п</w:t>
            </w:r>
          </w:p>
        </w:tc>
        <w:tc>
          <w:tcPr>
            <w:tcW w:w="3175" w:type="dxa"/>
            <w:vMerge w:val="restart"/>
          </w:tcPr>
          <w:p w:rsidR="0004558D" w:rsidRDefault="0004558D">
            <w:pPr>
              <w:pStyle w:val="ConsPlusNormal"/>
              <w:jc w:val="center"/>
            </w:pPr>
            <w:r>
              <w:t>Наименование услуги</w:t>
            </w:r>
          </w:p>
        </w:tc>
        <w:tc>
          <w:tcPr>
            <w:tcW w:w="2098" w:type="dxa"/>
            <w:vMerge w:val="restart"/>
          </w:tcPr>
          <w:p w:rsidR="0004558D" w:rsidRDefault="0004558D">
            <w:pPr>
              <w:pStyle w:val="ConsPlusNormal"/>
              <w:jc w:val="center"/>
            </w:pPr>
            <w:r>
              <w:t>Объем предоставления услуги/продолжительность предоставления услуги, (стационарная форма социального обслуживания/полустационарная форма социального обслуживания/полустационарная форма социального обслуживания с краткосрочным пребыванием/полустационарная форма социального обслуживания для несовершеннолетних до 3 лет), мин.</w:t>
            </w:r>
          </w:p>
        </w:tc>
        <w:tc>
          <w:tcPr>
            <w:tcW w:w="1644" w:type="dxa"/>
            <w:vMerge w:val="restart"/>
          </w:tcPr>
          <w:p w:rsidR="0004558D" w:rsidRDefault="0004558D">
            <w:pPr>
              <w:pStyle w:val="ConsPlusNormal"/>
              <w:jc w:val="center"/>
            </w:pPr>
            <w:r>
              <w:t>Периодичность предоставления услуги</w:t>
            </w:r>
          </w:p>
        </w:tc>
        <w:tc>
          <w:tcPr>
            <w:tcW w:w="8388" w:type="dxa"/>
            <w:gridSpan w:val="9"/>
          </w:tcPr>
          <w:p w:rsidR="0004558D" w:rsidRDefault="0004558D">
            <w:pPr>
              <w:pStyle w:val="ConsPlusNormal"/>
              <w:jc w:val="center"/>
            </w:pPr>
            <w:r>
              <w:t>Форма социального обслуживания, максимальное количество предоставляемых социальных услуг в месяц/год</w:t>
            </w:r>
          </w:p>
        </w:tc>
        <w:tc>
          <w:tcPr>
            <w:tcW w:w="2097" w:type="dxa"/>
            <w:gridSpan w:val="2"/>
          </w:tcPr>
          <w:p w:rsidR="0004558D" w:rsidRDefault="0004558D">
            <w:pPr>
              <w:pStyle w:val="ConsPlusNormal"/>
              <w:jc w:val="center"/>
            </w:pPr>
            <w:r>
              <w:t>Форма социального обслуживания, максимальное количество предоставляемых социальных услуг в месяц</w:t>
            </w:r>
          </w:p>
        </w:tc>
      </w:tr>
      <w:tr w:rsidR="0004558D">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1191" w:type="dxa"/>
            <w:vMerge w:val="restart"/>
          </w:tcPr>
          <w:p w:rsidR="0004558D" w:rsidRDefault="0004558D">
            <w:pPr>
              <w:pStyle w:val="ConsPlusNormal"/>
              <w:jc w:val="center"/>
            </w:pPr>
            <w:r>
              <w:t>стационарная форма социального обслуживания с временным проживанием (несовершеннолетние)</w:t>
            </w:r>
          </w:p>
        </w:tc>
        <w:tc>
          <w:tcPr>
            <w:tcW w:w="1247" w:type="dxa"/>
            <w:vMerge w:val="restart"/>
          </w:tcPr>
          <w:p w:rsidR="0004558D" w:rsidRDefault="0004558D">
            <w:pPr>
              <w:pStyle w:val="ConsPlusNormal"/>
              <w:jc w:val="center"/>
            </w:pPr>
            <w:r>
              <w:t>стационарная форма социального обслуживания с временным проживанием (дети-инвалиды)</w:t>
            </w:r>
          </w:p>
        </w:tc>
        <w:tc>
          <w:tcPr>
            <w:tcW w:w="1530" w:type="dxa"/>
            <w:gridSpan w:val="2"/>
          </w:tcPr>
          <w:p w:rsidR="0004558D" w:rsidRDefault="0004558D">
            <w:pPr>
              <w:pStyle w:val="ConsPlusNormal"/>
              <w:jc w:val="center"/>
            </w:pPr>
            <w:r>
              <w:t>кризисное отделение</w:t>
            </w:r>
          </w:p>
        </w:tc>
        <w:tc>
          <w:tcPr>
            <w:tcW w:w="850" w:type="dxa"/>
            <w:vMerge w:val="restart"/>
          </w:tcPr>
          <w:p w:rsidR="0004558D" w:rsidRDefault="0004558D">
            <w:pPr>
              <w:pStyle w:val="ConsPlusNormal"/>
              <w:jc w:val="center"/>
            </w:pPr>
            <w:r>
              <w:t>полустационарная форма социального обслуживания (несовершеннолетние)</w:t>
            </w:r>
          </w:p>
        </w:tc>
        <w:tc>
          <w:tcPr>
            <w:tcW w:w="850" w:type="dxa"/>
            <w:vMerge w:val="restart"/>
          </w:tcPr>
          <w:p w:rsidR="0004558D" w:rsidRDefault="0004558D">
            <w:pPr>
              <w:pStyle w:val="ConsPlusNormal"/>
              <w:jc w:val="center"/>
            </w:pPr>
            <w:r>
              <w:t>полустационарная форма социального обслуживания (дети-инвалиды)</w:t>
            </w:r>
          </w:p>
        </w:tc>
        <w:tc>
          <w:tcPr>
            <w:tcW w:w="1020" w:type="dxa"/>
            <w:vMerge w:val="restart"/>
          </w:tcPr>
          <w:p w:rsidR="0004558D" w:rsidRDefault="0004558D">
            <w:pPr>
              <w:pStyle w:val="ConsPlusNormal"/>
              <w:jc w:val="center"/>
            </w:pPr>
            <w:r>
              <w:t>полустационарная форма социального обслуживания с краткосрочным пребыванием (несовершеннолетние, в том числе дети-инвалиды)</w:t>
            </w:r>
          </w:p>
        </w:tc>
        <w:tc>
          <w:tcPr>
            <w:tcW w:w="850" w:type="dxa"/>
            <w:vMerge w:val="restart"/>
          </w:tcPr>
          <w:p w:rsidR="0004558D" w:rsidRDefault="0004558D">
            <w:pPr>
              <w:pStyle w:val="ConsPlusNormal"/>
              <w:jc w:val="center"/>
            </w:pPr>
            <w:r>
              <w:t>полустационарная форма социального обслуживания (родители (иные законные представители)</w:t>
            </w:r>
          </w:p>
        </w:tc>
        <w:tc>
          <w:tcPr>
            <w:tcW w:w="850" w:type="dxa"/>
            <w:vMerge w:val="restart"/>
          </w:tcPr>
          <w:p w:rsidR="0004558D" w:rsidRDefault="0004558D">
            <w:pPr>
              <w:pStyle w:val="ConsPlusNormal"/>
              <w:jc w:val="center"/>
            </w:pPr>
            <w:r>
              <w:t>форма социального обслуживания на дому</w:t>
            </w:r>
          </w:p>
        </w:tc>
        <w:tc>
          <w:tcPr>
            <w:tcW w:w="1247" w:type="dxa"/>
            <w:vMerge w:val="restart"/>
          </w:tcPr>
          <w:p w:rsidR="0004558D" w:rsidRDefault="0004558D">
            <w:pPr>
              <w:pStyle w:val="ConsPlusNormal"/>
              <w:jc w:val="center"/>
            </w:pPr>
            <w:r>
              <w:t>полустационарная форма социального обслуживания для несовершеннолетних до 3 лет</w:t>
            </w:r>
          </w:p>
        </w:tc>
        <w:tc>
          <w:tcPr>
            <w:tcW w:w="850" w:type="dxa"/>
            <w:vMerge w:val="restart"/>
          </w:tcPr>
          <w:p w:rsidR="0004558D" w:rsidRDefault="0004558D">
            <w:pPr>
              <w:pStyle w:val="ConsPlusNormal"/>
              <w:jc w:val="center"/>
            </w:pPr>
            <w:r>
              <w:t>форма социального обслуживания на дому для несовершеннолетних до 3 лет</w:t>
            </w:r>
          </w:p>
        </w:tc>
      </w:tr>
      <w:tr w:rsidR="0004558D">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850" w:type="dxa"/>
          </w:tcPr>
          <w:p w:rsidR="0004558D" w:rsidRDefault="0004558D">
            <w:pPr>
              <w:pStyle w:val="ConsPlusNormal"/>
              <w:jc w:val="center"/>
            </w:pPr>
            <w:r>
              <w:t>совершеннолетние граждане, подвергшиеся насилию в семье</w:t>
            </w:r>
          </w:p>
        </w:tc>
        <w:tc>
          <w:tcPr>
            <w:tcW w:w="680" w:type="dxa"/>
          </w:tcPr>
          <w:p w:rsidR="0004558D" w:rsidRDefault="0004558D">
            <w:pPr>
              <w:pStyle w:val="ConsPlusNormal"/>
              <w:jc w:val="center"/>
            </w:pPr>
            <w:r>
              <w:t>несовершеннолетние</w:t>
            </w: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r>
      <w:tr w:rsidR="0004558D">
        <w:tc>
          <w:tcPr>
            <w:tcW w:w="907" w:type="dxa"/>
          </w:tcPr>
          <w:p w:rsidR="0004558D" w:rsidRDefault="0004558D">
            <w:pPr>
              <w:pStyle w:val="ConsPlusNormal"/>
              <w:jc w:val="center"/>
            </w:pPr>
            <w:r>
              <w:t>1</w:t>
            </w:r>
          </w:p>
        </w:tc>
        <w:tc>
          <w:tcPr>
            <w:tcW w:w="3175" w:type="dxa"/>
          </w:tcPr>
          <w:p w:rsidR="0004558D" w:rsidRDefault="0004558D">
            <w:pPr>
              <w:pStyle w:val="ConsPlusNormal"/>
              <w:jc w:val="center"/>
            </w:pPr>
            <w:r>
              <w:t>2</w:t>
            </w:r>
          </w:p>
        </w:tc>
        <w:tc>
          <w:tcPr>
            <w:tcW w:w="2098" w:type="dxa"/>
          </w:tcPr>
          <w:p w:rsidR="0004558D" w:rsidRDefault="0004558D">
            <w:pPr>
              <w:pStyle w:val="ConsPlusNormal"/>
              <w:jc w:val="center"/>
            </w:pPr>
            <w:r>
              <w:t>3</w:t>
            </w:r>
          </w:p>
        </w:tc>
        <w:tc>
          <w:tcPr>
            <w:tcW w:w="1644" w:type="dxa"/>
          </w:tcPr>
          <w:p w:rsidR="0004558D" w:rsidRDefault="0004558D">
            <w:pPr>
              <w:pStyle w:val="ConsPlusNormal"/>
              <w:jc w:val="center"/>
            </w:pPr>
            <w:r>
              <w:t>4</w:t>
            </w:r>
          </w:p>
        </w:tc>
        <w:tc>
          <w:tcPr>
            <w:tcW w:w="1191" w:type="dxa"/>
          </w:tcPr>
          <w:p w:rsidR="0004558D" w:rsidRDefault="0004558D">
            <w:pPr>
              <w:pStyle w:val="ConsPlusNormal"/>
              <w:jc w:val="center"/>
            </w:pPr>
            <w:r>
              <w:t>5</w:t>
            </w:r>
          </w:p>
        </w:tc>
        <w:tc>
          <w:tcPr>
            <w:tcW w:w="1247" w:type="dxa"/>
          </w:tcPr>
          <w:p w:rsidR="0004558D" w:rsidRDefault="0004558D">
            <w:pPr>
              <w:pStyle w:val="ConsPlusNormal"/>
              <w:jc w:val="center"/>
            </w:pPr>
            <w:r>
              <w:t>6</w:t>
            </w:r>
          </w:p>
        </w:tc>
        <w:tc>
          <w:tcPr>
            <w:tcW w:w="850" w:type="dxa"/>
          </w:tcPr>
          <w:p w:rsidR="0004558D" w:rsidRDefault="0004558D">
            <w:pPr>
              <w:pStyle w:val="ConsPlusNormal"/>
              <w:jc w:val="center"/>
            </w:pPr>
            <w:r>
              <w:t>7</w:t>
            </w:r>
          </w:p>
        </w:tc>
        <w:tc>
          <w:tcPr>
            <w:tcW w:w="680" w:type="dxa"/>
          </w:tcPr>
          <w:p w:rsidR="0004558D" w:rsidRDefault="0004558D">
            <w:pPr>
              <w:pStyle w:val="ConsPlusNormal"/>
              <w:jc w:val="center"/>
            </w:pPr>
            <w:r>
              <w:t>8</w:t>
            </w:r>
          </w:p>
        </w:tc>
        <w:tc>
          <w:tcPr>
            <w:tcW w:w="850" w:type="dxa"/>
          </w:tcPr>
          <w:p w:rsidR="0004558D" w:rsidRDefault="0004558D">
            <w:pPr>
              <w:pStyle w:val="ConsPlusNormal"/>
              <w:jc w:val="center"/>
            </w:pPr>
            <w:r>
              <w:t>9</w:t>
            </w: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11</w:t>
            </w:r>
          </w:p>
        </w:tc>
        <w:tc>
          <w:tcPr>
            <w:tcW w:w="850" w:type="dxa"/>
          </w:tcPr>
          <w:p w:rsidR="0004558D" w:rsidRDefault="0004558D">
            <w:pPr>
              <w:pStyle w:val="ConsPlusNormal"/>
              <w:jc w:val="center"/>
            </w:pPr>
            <w:r>
              <w:t>12</w:t>
            </w:r>
          </w:p>
        </w:tc>
        <w:tc>
          <w:tcPr>
            <w:tcW w:w="850" w:type="dxa"/>
          </w:tcPr>
          <w:p w:rsidR="0004558D" w:rsidRDefault="0004558D">
            <w:pPr>
              <w:pStyle w:val="ConsPlusNormal"/>
              <w:jc w:val="center"/>
            </w:pPr>
            <w:r>
              <w:t>13</w:t>
            </w:r>
          </w:p>
        </w:tc>
        <w:tc>
          <w:tcPr>
            <w:tcW w:w="1247" w:type="dxa"/>
          </w:tcPr>
          <w:p w:rsidR="0004558D" w:rsidRDefault="0004558D">
            <w:pPr>
              <w:pStyle w:val="ConsPlusNormal"/>
              <w:jc w:val="center"/>
            </w:pPr>
            <w:r>
              <w:t>14</w:t>
            </w:r>
          </w:p>
        </w:tc>
        <w:tc>
          <w:tcPr>
            <w:tcW w:w="850" w:type="dxa"/>
          </w:tcPr>
          <w:p w:rsidR="0004558D" w:rsidRDefault="0004558D">
            <w:pPr>
              <w:pStyle w:val="ConsPlusNormal"/>
              <w:jc w:val="center"/>
            </w:pPr>
            <w:r>
              <w:t>15</w:t>
            </w:r>
          </w:p>
        </w:tc>
      </w:tr>
      <w:tr w:rsidR="0004558D">
        <w:tc>
          <w:tcPr>
            <w:tcW w:w="907" w:type="dxa"/>
          </w:tcPr>
          <w:p w:rsidR="0004558D" w:rsidRDefault="0004558D">
            <w:pPr>
              <w:pStyle w:val="ConsPlusNormal"/>
              <w:jc w:val="center"/>
              <w:outlineLvl w:val="3"/>
            </w:pPr>
            <w:r>
              <w:t>1</w:t>
            </w:r>
          </w:p>
        </w:tc>
        <w:tc>
          <w:tcPr>
            <w:tcW w:w="17402" w:type="dxa"/>
            <w:gridSpan w:val="14"/>
          </w:tcPr>
          <w:p w:rsidR="0004558D" w:rsidRDefault="0004558D">
            <w:pPr>
              <w:pStyle w:val="ConsPlusNormal"/>
            </w:pPr>
            <w:r>
              <w:t>Социально-бытовые услуги</w:t>
            </w:r>
          </w:p>
        </w:tc>
      </w:tr>
      <w:tr w:rsidR="0004558D">
        <w:tc>
          <w:tcPr>
            <w:tcW w:w="907" w:type="dxa"/>
          </w:tcPr>
          <w:p w:rsidR="0004558D" w:rsidRDefault="0004558D">
            <w:pPr>
              <w:pStyle w:val="ConsPlusNormal"/>
              <w:jc w:val="center"/>
            </w:pPr>
            <w:r>
              <w:t>1.</w:t>
            </w:r>
            <w:r>
              <w:lastRenderedPageBreak/>
              <w:t>1</w:t>
            </w:r>
          </w:p>
        </w:tc>
        <w:tc>
          <w:tcPr>
            <w:tcW w:w="3175" w:type="dxa"/>
          </w:tcPr>
          <w:p w:rsidR="0004558D" w:rsidRDefault="0004558D">
            <w:pPr>
              <w:pStyle w:val="ConsPlusNormal"/>
            </w:pPr>
            <w:r>
              <w:lastRenderedPageBreak/>
              <w:t xml:space="preserve">Обеспечение </w:t>
            </w:r>
            <w:r>
              <w:lastRenderedPageBreak/>
              <w:t>площадью жилых помещений в соответствии с утвержденными нормативами</w:t>
            </w:r>
          </w:p>
        </w:tc>
        <w:tc>
          <w:tcPr>
            <w:tcW w:w="2098" w:type="dxa"/>
            <w:vMerge w:val="restart"/>
          </w:tcPr>
          <w:p w:rsidR="0004558D" w:rsidRDefault="0004558D">
            <w:pPr>
              <w:pStyle w:val="ConsPlusNormal"/>
              <w:jc w:val="center"/>
            </w:pPr>
            <w:r>
              <w:lastRenderedPageBreak/>
              <w:t>1440/480/240/18</w:t>
            </w:r>
            <w:r>
              <w:lastRenderedPageBreak/>
              <w:t>0</w:t>
            </w:r>
          </w:p>
        </w:tc>
        <w:tc>
          <w:tcPr>
            <w:tcW w:w="1644" w:type="dxa"/>
            <w:vMerge w:val="restart"/>
          </w:tcPr>
          <w:p w:rsidR="0004558D" w:rsidRDefault="0004558D">
            <w:pPr>
              <w:pStyle w:val="ConsPlusNormal"/>
              <w:jc w:val="center"/>
            </w:pPr>
            <w:r>
              <w:lastRenderedPageBreak/>
              <w:t>Ежемес</w:t>
            </w:r>
            <w:r>
              <w:lastRenderedPageBreak/>
              <w:t>ячно</w:t>
            </w:r>
          </w:p>
        </w:tc>
        <w:tc>
          <w:tcPr>
            <w:tcW w:w="1191" w:type="dxa"/>
            <w:vMerge w:val="restart"/>
          </w:tcPr>
          <w:p w:rsidR="0004558D" w:rsidRDefault="0004558D">
            <w:pPr>
              <w:pStyle w:val="ConsPlusNormal"/>
              <w:jc w:val="center"/>
            </w:pPr>
            <w:r>
              <w:lastRenderedPageBreak/>
              <w:t>31</w:t>
            </w:r>
          </w:p>
        </w:tc>
        <w:tc>
          <w:tcPr>
            <w:tcW w:w="1247" w:type="dxa"/>
            <w:vMerge w:val="restart"/>
          </w:tcPr>
          <w:p w:rsidR="0004558D" w:rsidRDefault="0004558D">
            <w:pPr>
              <w:pStyle w:val="ConsPlusNormal"/>
              <w:jc w:val="center"/>
            </w:pPr>
            <w:r>
              <w:t>23</w:t>
            </w:r>
          </w:p>
        </w:tc>
        <w:tc>
          <w:tcPr>
            <w:tcW w:w="850" w:type="dxa"/>
            <w:vMerge w:val="restart"/>
          </w:tcPr>
          <w:p w:rsidR="0004558D" w:rsidRDefault="0004558D">
            <w:pPr>
              <w:pStyle w:val="ConsPlusNormal"/>
              <w:jc w:val="center"/>
            </w:pPr>
            <w:r>
              <w:t>31</w:t>
            </w:r>
          </w:p>
        </w:tc>
        <w:tc>
          <w:tcPr>
            <w:tcW w:w="680" w:type="dxa"/>
            <w:vMerge w:val="restart"/>
          </w:tcPr>
          <w:p w:rsidR="0004558D" w:rsidRDefault="0004558D">
            <w:pPr>
              <w:pStyle w:val="ConsPlusNormal"/>
              <w:jc w:val="center"/>
            </w:pPr>
            <w:r>
              <w:t>31</w:t>
            </w:r>
          </w:p>
        </w:tc>
        <w:tc>
          <w:tcPr>
            <w:tcW w:w="850" w:type="dxa"/>
            <w:vMerge w:val="restart"/>
          </w:tcPr>
          <w:p w:rsidR="0004558D" w:rsidRDefault="0004558D">
            <w:pPr>
              <w:pStyle w:val="ConsPlusNormal"/>
              <w:jc w:val="center"/>
            </w:pPr>
            <w:r>
              <w:t>23</w:t>
            </w:r>
          </w:p>
        </w:tc>
        <w:tc>
          <w:tcPr>
            <w:tcW w:w="850" w:type="dxa"/>
            <w:vMerge w:val="restart"/>
          </w:tcPr>
          <w:p w:rsidR="0004558D" w:rsidRDefault="0004558D">
            <w:pPr>
              <w:pStyle w:val="ConsPlusNormal"/>
              <w:jc w:val="center"/>
            </w:pPr>
            <w:r>
              <w:t>23</w:t>
            </w:r>
          </w:p>
        </w:tc>
        <w:tc>
          <w:tcPr>
            <w:tcW w:w="1020" w:type="dxa"/>
            <w:vMerge w:val="restart"/>
          </w:tcPr>
          <w:p w:rsidR="0004558D" w:rsidRDefault="0004558D">
            <w:pPr>
              <w:pStyle w:val="ConsPlusNormal"/>
              <w:jc w:val="center"/>
            </w:pPr>
            <w:r>
              <w:t>23</w:t>
            </w:r>
          </w:p>
        </w:tc>
        <w:tc>
          <w:tcPr>
            <w:tcW w:w="850" w:type="dxa"/>
            <w:vMerge w:val="restart"/>
          </w:tcPr>
          <w:p w:rsidR="0004558D" w:rsidRDefault="0004558D">
            <w:pPr>
              <w:pStyle w:val="ConsPlusNormal"/>
            </w:pPr>
          </w:p>
        </w:tc>
        <w:tc>
          <w:tcPr>
            <w:tcW w:w="850" w:type="dxa"/>
            <w:vMerge w:val="restart"/>
          </w:tcPr>
          <w:p w:rsidR="0004558D" w:rsidRDefault="0004558D">
            <w:pPr>
              <w:pStyle w:val="ConsPlusNormal"/>
            </w:pPr>
          </w:p>
        </w:tc>
        <w:tc>
          <w:tcPr>
            <w:tcW w:w="1247" w:type="dxa"/>
          </w:tcPr>
          <w:p w:rsidR="0004558D" w:rsidRDefault="0004558D">
            <w:pPr>
              <w:pStyle w:val="ConsPlusNormal"/>
              <w:jc w:val="center"/>
            </w:pPr>
            <w:r>
              <w:t>12</w:t>
            </w: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1.2</w:t>
            </w:r>
          </w:p>
        </w:tc>
        <w:tc>
          <w:tcPr>
            <w:tcW w:w="3175" w:type="dxa"/>
          </w:tcPr>
          <w:p w:rsidR="0004558D" w:rsidRDefault="0004558D">
            <w:pPr>
              <w:pStyle w:val="ConsPlusNormal"/>
            </w:pPr>
            <w:r>
              <w:t>Уборка жилых помещений и мест общего пользования</w:t>
            </w: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1247" w:type="dxa"/>
          </w:tcPr>
          <w:p w:rsidR="0004558D" w:rsidRDefault="0004558D">
            <w:pPr>
              <w:pStyle w:val="ConsPlusNormal"/>
              <w:jc w:val="center"/>
            </w:pPr>
            <w:r>
              <w:t>12</w:t>
            </w: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1.3</w:t>
            </w:r>
          </w:p>
        </w:tc>
        <w:tc>
          <w:tcPr>
            <w:tcW w:w="3175" w:type="dxa"/>
          </w:tcPr>
          <w:p w:rsidR="0004558D" w:rsidRDefault="0004558D">
            <w:pPr>
              <w:pStyle w:val="ConsPlusNormal"/>
            </w:pPr>
            <w:r>
              <w:t>Обеспечение питанием в соответствии с утвержденными нормативами</w:t>
            </w: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1020" w:type="dxa"/>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1.4</w:t>
            </w:r>
          </w:p>
        </w:tc>
        <w:tc>
          <w:tcPr>
            <w:tcW w:w="3175" w:type="dxa"/>
          </w:tcPr>
          <w:p w:rsidR="0004558D" w:rsidRDefault="0004558D">
            <w:pPr>
              <w:pStyle w:val="ConsPlusNormal"/>
            </w:pPr>
            <w:r>
              <w:t xml:space="preserve">Обеспечение мягким инвентарем (одеждой, обувью, нательным бельем и </w:t>
            </w:r>
            <w:r>
              <w:lastRenderedPageBreak/>
              <w:t>постельными принадлежностями) согласно утвержденным нормативам/обеспечение мягким инвентарем (постельными принадлежностями) согласно утвержденным нормативам (в соответствии со стандартом)</w:t>
            </w: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1020" w:type="dxa"/>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1247" w:type="dxa"/>
          </w:tcPr>
          <w:p w:rsidR="0004558D" w:rsidRDefault="0004558D">
            <w:pPr>
              <w:pStyle w:val="ConsPlusNormal"/>
              <w:jc w:val="center"/>
            </w:pPr>
            <w:r>
              <w:t>12</w:t>
            </w:r>
          </w:p>
          <w:p w:rsidR="0004558D" w:rsidRDefault="0004558D">
            <w:pPr>
              <w:pStyle w:val="ConsPlusNormal"/>
              <w:jc w:val="center"/>
            </w:pPr>
            <w:r>
              <w:t>(постельные принадлежности)</w:t>
            </w: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1.5</w:t>
            </w:r>
          </w:p>
        </w:tc>
        <w:tc>
          <w:tcPr>
            <w:tcW w:w="3175" w:type="dxa"/>
          </w:tcPr>
          <w:p w:rsidR="0004558D" w:rsidRDefault="0004558D">
            <w:pPr>
              <w:pStyle w:val="ConsPlusNormal"/>
            </w:pPr>
            <w:r>
              <w:t>Обеспечение кратковременного присмотра за детьми в возрасте до 3 лет</w:t>
            </w:r>
          </w:p>
        </w:tc>
        <w:tc>
          <w:tcPr>
            <w:tcW w:w="2098" w:type="dxa"/>
          </w:tcPr>
          <w:p w:rsidR="0004558D" w:rsidRDefault="0004558D">
            <w:pPr>
              <w:pStyle w:val="ConsPlusNormal"/>
              <w:jc w:val="center"/>
            </w:pPr>
            <w:r>
              <w:t>180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68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jc w:val="center"/>
            </w:pPr>
            <w:r>
              <w:t>12</w:t>
            </w: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t>2</w:t>
            </w:r>
          </w:p>
        </w:tc>
        <w:tc>
          <w:tcPr>
            <w:tcW w:w="17402" w:type="dxa"/>
            <w:gridSpan w:val="14"/>
          </w:tcPr>
          <w:p w:rsidR="0004558D" w:rsidRDefault="0004558D">
            <w:pPr>
              <w:pStyle w:val="ConsPlusNormal"/>
            </w:pPr>
            <w:r>
              <w:t>Социально-медицинские услуги</w:t>
            </w:r>
          </w:p>
        </w:tc>
      </w:tr>
      <w:tr w:rsidR="0004558D">
        <w:tc>
          <w:tcPr>
            <w:tcW w:w="907" w:type="dxa"/>
          </w:tcPr>
          <w:p w:rsidR="0004558D" w:rsidRDefault="0004558D">
            <w:pPr>
              <w:pStyle w:val="ConsPlusNormal"/>
              <w:jc w:val="center"/>
            </w:pPr>
            <w:r>
              <w:lastRenderedPageBreak/>
              <w:t>2.1</w:t>
            </w:r>
          </w:p>
        </w:tc>
        <w:tc>
          <w:tcPr>
            <w:tcW w:w="3175" w:type="dxa"/>
          </w:tcPr>
          <w:p w:rsidR="0004558D" w:rsidRDefault="0004558D">
            <w:pPr>
              <w:pStyle w:val="ConsPlusNormal"/>
            </w:pPr>
            <w:r>
              <w:t>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2098" w:type="dxa"/>
          </w:tcPr>
          <w:p w:rsidR="0004558D" w:rsidRDefault="0004558D">
            <w:pPr>
              <w:pStyle w:val="ConsPlusNormal"/>
              <w:jc w:val="center"/>
            </w:pPr>
            <w:r>
              <w:t>15</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31</w:t>
            </w:r>
          </w:p>
        </w:tc>
        <w:tc>
          <w:tcPr>
            <w:tcW w:w="1247" w:type="dxa"/>
          </w:tcPr>
          <w:p w:rsidR="0004558D" w:rsidRDefault="0004558D">
            <w:pPr>
              <w:pStyle w:val="ConsPlusNormal"/>
              <w:jc w:val="center"/>
            </w:pPr>
            <w:r>
              <w:t>23</w:t>
            </w:r>
          </w:p>
        </w:tc>
        <w:tc>
          <w:tcPr>
            <w:tcW w:w="850" w:type="dxa"/>
          </w:tcPr>
          <w:p w:rsidR="0004558D" w:rsidRDefault="0004558D">
            <w:pPr>
              <w:pStyle w:val="ConsPlusNormal"/>
              <w:jc w:val="center"/>
            </w:pPr>
            <w:r>
              <w:t>31</w:t>
            </w:r>
          </w:p>
        </w:tc>
        <w:tc>
          <w:tcPr>
            <w:tcW w:w="680" w:type="dxa"/>
          </w:tcPr>
          <w:p w:rsidR="0004558D" w:rsidRDefault="0004558D">
            <w:pPr>
              <w:pStyle w:val="ConsPlusNormal"/>
              <w:jc w:val="center"/>
            </w:pPr>
            <w:r>
              <w:t>31</w:t>
            </w: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jc w:val="center"/>
            </w:pPr>
            <w:r>
              <w:t>12</w:t>
            </w: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2.2</w:t>
            </w:r>
          </w:p>
        </w:tc>
        <w:tc>
          <w:tcPr>
            <w:tcW w:w="3175" w:type="dxa"/>
          </w:tcPr>
          <w:p w:rsidR="0004558D" w:rsidRDefault="0004558D">
            <w:pPr>
              <w:pStyle w:val="ConsPlusNormal"/>
            </w:pPr>
            <w:r>
              <w:t xml:space="preserve">Систематическое наблюдение за получателями социальных услуг для выявления отклонений </w:t>
            </w:r>
            <w:r>
              <w:lastRenderedPageBreak/>
              <w:t>в состоянии их здоровья</w:t>
            </w:r>
          </w:p>
        </w:tc>
        <w:tc>
          <w:tcPr>
            <w:tcW w:w="2098" w:type="dxa"/>
          </w:tcPr>
          <w:p w:rsidR="0004558D" w:rsidRDefault="0004558D">
            <w:pPr>
              <w:pStyle w:val="ConsPlusNormal"/>
              <w:jc w:val="center"/>
            </w:pPr>
            <w:r>
              <w:lastRenderedPageBreak/>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31</w:t>
            </w: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680" w:type="dxa"/>
          </w:tcPr>
          <w:p w:rsidR="0004558D" w:rsidRDefault="0004558D">
            <w:pPr>
              <w:pStyle w:val="ConsPlusNormal"/>
            </w:pP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lastRenderedPageBreak/>
              <w:t>3</w:t>
            </w:r>
          </w:p>
        </w:tc>
        <w:tc>
          <w:tcPr>
            <w:tcW w:w="17402" w:type="dxa"/>
            <w:gridSpan w:val="14"/>
          </w:tcPr>
          <w:p w:rsidR="0004558D" w:rsidRDefault="0004558D">
            <w:pPr>
              <w:pStyle w:val="ConsPlusNormal"/>
            </w:pPr>
            <w:r>
              <w:t>Социально-психологические услуги</w:t>
            </w:r>
          </w:p>
        </w:tc>
      </w:tr>
      <w:tr w:rsidR="0004558D">
        <w:tc>
          <w:tcPr>
            <w:tcW w:w="907" w:type="dxa"/>
          </w:tcPr>
          <w:p w:rsidR="0004558D" w:rsidRDefault="0004558D">
            <w:pPr>
              <w:pStyle w:val="ConsPlusNormal"/>
              <w:jc w:val="center"/>
            </w:pPr>
            <w:r>
              <w:t>3.1</w:t>
            </w:r>
          </w:p>
        </w:tc>
        <w:tc>
          <w:tcPr>
            <w:tcW w:w="3175" w:type="dxa"/>
          </w:tcPr>
          <w:p w:rsidR="0004558D" w:rsidRDefault="0004558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68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3.1.1</w:t>
            </w:r>
          </w:p>
        </w:tc>
        <w:tc>
          <w:tcPr>
            <w:tcW w:w="3175" w:type="dxa"/>
          </w:tcPr>
          <w:p w:rsidR="0004558D" w:rsidRDefault="0004558D">
            <w:pPr>
              <w:pStyle w:val="ConsPlusNormal"/>
            </w:pPr>
            <w:r>
              <w:t>Социально-психологическая диагностика</w:t>
            </w:r>
          </w:p>
        </w:tc>
        <w:tc>
          <w:tcPr>
            <w:tcW w:w="2098" w:type="dxa"/>
          </w:tcPr>
          <w:p w:rsidR="0004558D" w:rsidRDefault="0004558D">
            <w:pPr>
              <w:pStyle w:val="ConsPlusNormal"/>
              <w:jc w:val="center"/>
            </w:pPr>
            <w:r>
              <w:t>60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w:t>
            </w:r>
          </w:p>
        </w:tc>
        <w:tc>
          <w:tcPr>
            <w:tcW w:w="1247"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680"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1020" w:type="dxa"/>
          </w:tcPr>
          <w:p w:rsidR="0004558D" w:rsidRDefault="0004558D">
            <w:pPr>
              <w:pStyle w:val="ConsPlusNormal"/>
              <w:jc w:val="center"/>
            </w:pPr>
            <w:r>
              <w:t>1</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3.1.2</w:t>
            </w:r>
          </w:p>
        </w:tc>
        <w:tc>
          <w:tcPr>
            <w:tcW w:w="3175" w:type="dxa"/>
          </w:tcPr>
          <w:p w:rsidR="0004558D" w:rsidRDefault="0004558D">
            <w:pPr>
              <w:pStyle w:val="ConsPlusNormal"/>
            </w:pPr>
            <w:r>
              <w:t>Социально-психологическая коррекция</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10</w:t>
            </w:r>
          </w:p>
        </w:tc>
        <w:tc>
          <w:tcPr>
            <w:tcW w:w="1247"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680"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10</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t>4</w:t>
            </w:r>
          </w:p>
        </w:tc>
        <w:tc>
          <w:tcPr>
            <w:tcW w:w="17402" w:type="dxa"/>
            <w:gridSpan w:val="14"/>
          </w:tcPr>
          <w:p w:rsidR="0004558D" w:rsidRDefault="0004558D">
            <w:pPr>
              <w:pStyle w:val="ConsPlusNormal"/>
            </w:pPr>
            <w:r>
              <w:t>Социально-педагогические услуги</w:t>
            </w:r>
          </w:p>
        </w:tc>
      </w:tr>
      <w:tr w:rsidR="0004558D">
        <w:tc>
          <w:tcPr>
            <w:tcW w:w="907" w:type="dxa"/>
          </w:tcPr>
          <w:p w:rsidR="0004558D" w:rsidRDefault="0004558D">
            <w:pPr>
              <w:pStyle w:val="ConsPlusNormal"/>
              <w:jc w:val="center"/>
            </w:pPr>
            <w:r>
              <w:t>4.1</w:t>
            </w:r>
          </w:p>
        </w:tc>
        <w:tc>
          <w:tcPr>
            <w:tcW w:w="3175" w:type="dxa"/>
          </w:tcPr>
          <w:p w:rsidR="0004558D" w:rsidRDefault="0004558D">
            <w:pPr>
              <w:pStyle w:val="ConsPlusNormal"/>
            </w:pPr>
            <w:r>
              <w:t>Социально-педагогическ</w:t>
            </w:r>
            <w:r>
              <w:lastRenderedPageBreak/>
              <w:t>ая коррекция, включая диагностику и консультирование,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68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4.1.1</w:t>
            </w:r>
          </w:p>
        </w:tc>
        <w:tc>
          <w:tcPr>
            <w:tcW w:w="3175" w:type="dxa"/>
          </w:tcPr>
          <w:p w:rsidR="0004558D" w:rsidRDefault="0004558D">
            <w:pPr>
              <w:pStyle w:val="ConsPlusNormal"/>
            </w:pPr>
            <w:r>
              <w:t>Социально-педагогическая диагностика</w:t>
            </w:r>
          </w:p>
        </w:tc>
        <w:tc>
          <w:tcPr>
            <w:tcW w:w="2098" w:type="dxa"/>
          </w:tcPr>
          <w:p w:rsidR="0004558D" w:rsidRDefault="0004558D">
            <w:pPr>
              <w:pStyle w:val="ConsPlusNormal"/>
              <w:jc w:val="center"/>
            </w:pPr>
            <w:r>
              <w:t>60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w:t>
            </w:r>
          </w:p>
        </w:tc>
        <w:tc>
          <w:tcPr>
            <w:tcW w:w="1247"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680"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1020" w:type="dxa"/>
          </w:tcPr>
          <w:p w:rsidR="0004558D" w:rsidRDefault="0004558D">
            <w:pPr>
              <w:pStyle w:val="ConsPlusNormal"/>
              <w:jc w:val="center"/>
            </w:pPr>
            <w:r>
              <w:t>1</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4.1.2</w:t>
            </w:r>
          </w:p>
        </w:tc>
        <w:tc>
          <w:tcPr>
            <w:tcW w:w="3175" w:type="dxa"/>
          </w:tcPr>
          <w:p w:rsidR="0004558D" w:rsidRDefault="0004558D">
            <w:pPr>
              <w:pStyle w:val="ConsPlusNormal"/>
            </w:pPr>
            <w:r>
              <w:t>Социально-педагогическая коррекция</w:t>
            </w:r>
          </w:p>
        </w:tc>
        <w:tc>
          <w:tcPr>
            <w:tcW w:w="2098" w:type="dxa"/>
          </w:tcPr>
          <w:p w:rsidR="0004558D" w:rsidRDefault="0004558D">
            <w:pPr>
              <w:pStyle w:val="ConsPlusNormal"/>
              <w:jc w:val="center"/>
            </w:pPr>
            <w:r>
              <w:t>1440/480/240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31</w:t>
            </w: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680" w:type="dxa"/>
          </w:tcPr>
          <w:p w:rsidR="0004558D" w:rsidRDefault="0004558D">
            <w:pPr>
              <w:pStyle w:val="ConsPlusNormal"/>
            </w:pP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blPrEx>
          <w:tblBorders>
            <w:insideH w:val="nil"/>
          </w:tblBorders>
        </w:tblPrEx>
        <w:tc>
          <w:tcPr>
            <w:tcW w:w="18309" w:type="dxa"/>
            <w:gridSpan w:val="15"/>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55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58D" w:rsidRDefault="000455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58D" w:rsidRDefault="0004558D">
                  <w:pPr>
                    <w:pStyle w:val="ConsPlusNormal"/>
                    <w:jc w:val="both"/>
                  </w:pPr>
                  <w:r>
                    <w:rPr>
                      <w:color w:val="392C69"/>
                    </w:rPr>
                    <w:t>КонсультантПлюс: примечание.</w:t>
                  </w:r>
                </w:p>
                <w:p w:rsidR="0004558D" w:rsidRDefault="0004558D">
                  <w:pPr>
                    <w:pStyle w:val="ConsPlusNormal"/>
                    <w:jc w:val="both"/>
                  </w:pPr>
                  <w:r>
                    <w:rPr>
                      <w:color w:val="392C69"/>
                    </w:rPr>
                    <w:t xml:space="preserve">Нумерация разделов дана в соответствии с изменениями, внесенными </w:t>
                  </w:r>
                  <w:hyperlink r:id="rId123">
                    <w:r>
                      <w:rPr>
                        <w:color w:val="0000FF"/>
                      </w:rPr>
                      <w:t>постановлением</w:t>
                    </w:r>
                  </w:hyperlink>
                </w:p>
                <w:p w:rsidR="0004558D" w:rsidRDefault="0004558D">
                  <w:pPr>
                    <w:pStyle w:val="ConsPlusNormal"/>
                    <w:jc w:val="both"/>
                  </w:pPr>
                  <w:r>
                    <w:rPr>
                      <w:color w:val="392C69"/>
                    </w:rPr>
                    <w:t>Правительства Ленинградской области от 15.04.2025 N 348.</w:t>
                  </w: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r>
          </w:tbl>
          <w:p w:rsidR="0004558D" w:rsidRDefault="0004558D">
            <w:pPr>
              <w:pStyle w:val="ConsPlusNormal"/>
            </w:pPr>
          </w:p>
        </w:tc>
      </w:tr>
      <w:tr w:rsidR="0004558D">
        <w:tblPrEx>
          <w:tblBorders>
            <w:insideH w:val="nil"/>
          </w:tblBorders>
        </w:tblPrEx>
        <w:tc>
          <w:tcPr>
            <w:tcW w:w="907" w:type="dxa"/>
            <w:tcBorders>
              <w:top w:val="nil"/>
            </w:tcBorders>
          </w:tcPr>
          <w:p w:rsidR="0004558D" w:rsidRDefault="0004558D">
            <w:pPr>
              <w:pStyle w:val="ConsPlusNormal"/>
              <w:jc w:val="center"/>
              <w:outlineLvl w:val="3"/>
            </w:pPr>
            <w:r>
              <w:t>7</w:t>
            </w:r>
          </w:p>
        </w:tc>
        <w:tc>
          <w:tcPr>
            <w:tcW w:w="14455" w:type="dxa"/>
            <w:gridSpan w:val="11"/>
            <w:tcBorders>
              <w:top w:val="nil"/>
            </w:tcBorders>
          </w:tcPr>
          <w:p w:rsidR="0004558D" w:rsidRDefault="0004558D">
            <w:pPr>
              <w:pStyle w:val="ConsPlusNormal"/>
            </w:pPr>
            <w:r>
              <w:t>Социально-правовые услуги</w:t>
            </w:r>
          </w:p>
        </w:tc>
        <w:tc>
          <w:tcPr>
            <w:tcW w:w="850" w:type="dxa"/>
            <w:tcBorders>
              <w:top w:val="nil"/>
            </w:tcBorders>
          </w:tcPr>
          <w:p w:rsidR="0004558D" w:rsidRDefault="0004558D">
            <w:pPr>
              <w:pStyle w:val="ConsPlusNormal"/>
            </w:pPr>
          </w:p>
        </w:tc>
        <w:tc>
          <w:tcPr>
            <w:tcW w:w="1247" w:type="dxa"/>
            <w:tcBorders>
              <w:top w:val="nil"/>
            </w:tcBorders>
          </w:tcPr>
          <w:p w:rsidR="0004558D" w:rsidRDefault="0004558D">
            <w:pPr>
              <w:pStyle w:val="ConsPlusNormal"/>
            </w:pPr>
          </w:p>
        </w:tc>
        <w:tc>
          <w:tcPr>
            <w:tcW w:w="850" w:type="dxa"/>
            <w:tcBorders>
              <w:top w:val="nil"/>
            </w:tcBorders>
          </w:tcPr>
          <w:p w:rsidR="0004558D" w:rsidRDefault="0004558D">
            <w:pPr>
              <w:pStyle w:val="ConsPlusNormal"/>
            </w:pPr>
          </w:p>
        </w:tc>
      </w:tr>
      <w:tr w:rsidR="0004558D">
        <w:tc>
          <w:tcPr>
            <w:tcW w:w="907" w:type="dxa"/>
          </w:tcPr>
          <w:p w:rsidR="0004558D" w:rsidRDefault="0004558D">
            <w:pPr>
              <w:pStyle w:val="ConsPlusNormal"/>
              <w:jc w:val="center"/>
            </w:pPr>
            <w:r>
              <w:t>7.2</w:t>
            </w:r>
          </w:p>
        </w:tc>
        <w:tc>
          <w:tcPr>
            <w:tcW w:w="3175" w:type="dxa"/>
          </w:tcPr>
          <w:p w:rsidR="0004558D" w:rsidRDefault="0004558D">
            <w:pPr>
              <w:pStyle w:val="ConsPlusNormal"/>
            </w:pPr>
            <w:r>
              <w:t>Оказание помощи в защите прав и законных интересов,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68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7.2.</w:t>
            </w:r>
            <w:r>
              <w:lastRenderedPageBreak/>
              <w:t>2</w:t>
            </w:r>
          </w:p>
        </w:tc>
        <w:tc>
          <w:tcPr>
            <w:tcW w:w="3175" w:type="dxa"/>
          </w:tcPr>
          <w:p w:rsidR="0004558D" w:rsidRDefault="0004558D">
            <w:pPr>
              <w:pStyle w:val="ConsPlusNormal"/>
            </w:pPr>
            <w:r>
              <w:lastRenderedPageBreak/>
              <w:t xml:space="preserve">Сопровождение </w:t>
            </w:r>
            <w:r>
              <w:lastRenderedPageBreak/>
              <w:t>получателя социальных услуг в целях оказания необходимой помощи и защиты прав и интересов</w:t>
            </w:r>
          </w:p>
        </w:tc>
        <w:tc>
          <w:tcPr>
            <w:tcW w:w="2098" w:type="dxa"/>
          </w:tcPr>
          <w:p w:rsidR="0004558D" w:rsidRDefault="0004558D">
            <w:pPr>
              <w:pStyle w:val="ConsPlusNormal"/>
              <w:jc w:val="center"/>
            </w:pPr>
            <w:r>
              <w:lastRenderedPageBreak/>
              <w:t>1440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jc w:val="center"/>
            </w:pPr>
            <w:r>
              <w:t>31</w:t>
            </w:r>
          </w:p>
        </w:tc>
        <w:tc>
          <w:tcPr>
            <w:tcW w:w="680" w:type="dxa"/>
          </w:tcPr>
          <w:p w:rsidR="0004558D" w:rsidRDefault="0004558D">
            <w:pPr>
              <w:pStyle w:val="ConsPlusNormal"/>
              <w:jc w:val="center"/>
            </w:pPr>
            <w:r>
              <w:t>31</w:t>
            </w: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bl>
    <w:p w:rsidR="0004558D" w:rsidRDefault="0004558D">
      <w:pPr>
        <w:pStyle w:val="ConsPlusNormal"/>
        <w:sectPr w:rsidR="0004558D">
          <w:pgSz w:w="16838" w:h="11905" w:orient="landscape"/>
          <w:pgMar w:top="1701" w:right="397" w:bottom="850" w:left="397" w:header="0" w:footer="0" w:gutter="0"/>
          <w:cols w:space="720"/>
          <w:titlePg/>
        </w:sectPr>
      </w:pPr>
    </w:p>
    <w:p w:rsidR="0004558D" w:rsidRDefault="0004558D">
      <w:pPr>
        <w:pStyle w:val="ConsPlusNormal"/>
      </w:pPr>
    </w:p>
    <w:p w:rsidR="0004558D" w:rsidRDefault="0004558D">
      <w:pPr>
        <w:pStyle w:val="ConsPlusTitle"/>
        <w:jc w:val="center"/>
        <w:outlineLvl w:val="2"/>
      </w:pPr>
      <w:r>
        <w:t>Дополнительные (единичные) социальные услуги для родителей</w:t>
      </w:r>
    </w:p>
    <w:p w:rsidR="0004558D" w:rsidRDefault="0004558D">
      <w:pPr>
        <w:pStyle w:val="ConsPlusTitle"/>
        <w:jc w:val="center"/>
      </w:pPr>
      <w:r>
        <w:t>несовершеннолетних (иных законных представителей)</w:t>
      </w:r>
    </w:p>
    <w:p w:rsidR="0004558D" w:rsidRDefault="0004558D">
      <w:pPr>
        <w:pStyle w:val="ConsPlusTitle"/>
        <w:jc w:val="center"/>
      </w:pPr>
      <w:r>
        <w:t>и несовершеннолетних, за исключением детей-инвалидов,</w:t>
      </w:r>
    </w:p>
    <w:p w:rsidR="0004558D" w:rsidRDefault="0004558D">
      <w:pPr>
        <w:pStyle w:val="ConsPlusTitle"/>
        <w:jc w:val="center"/>
      </w:pPr>
      <w:r>
        <w:t>получающих социальные услуги в стационарной форме</w:t>
      </w:r>
    </w:p>
    <w:p w:rsidR="0004558D" w:rsidRDefault="0004558D">
      <w:pPr>
        <w:pStyle w:val="ConsPlusTitle"/>
        <w:jc w:val="center"/>
      </w:pPr>
      <w:r>
        <w:t>с постоянным проживанием</w:t>
      </w:r>
    </w:p>
    <w:p w:rsidR="0004558D" w:rsidRDefault="0004558D">
      <w:pPr>
        <w:pStyle w:val="ConsPlusNormal"/>
        <w:jc w:val="center"/>
      </w:pPr>
    </w:p>
    <w:p w:rsidR="0004558D" w:rsidRDefault="0004558D">
      <w:pPr>
        <w:pStyle w:val="ConsPlusNormal"/>
        <w:jc w:val="center"/>
      </w:pPr>
      <w:r>
        <w:t xml:space="preserve">(в ред. </w:t>
      </w:r>
      <w:hyperlink r:id="rId124">
        <w:r>
          <w:rPr>
            <w:color w:val="0000FF"/>
          </w:rPr>
          <w:t>Постановления</w:t>
        </w:r>
      </w:hyperlink>
      <w:r>
        <w:t xml:space="preserve"> Правительства Ленинградской области</w:t>
      </w:r>
    </w:p>
    <w:p w:rsidR="0004558D" w:rsidRDefault="0004558D">
      <w:pPr>
        <w:pStyle w:val="ConsPlusNormal"/>
        <w:jc w:val="center"/>
      </w:pPr>
      <w:r>
        <w:t>от 15.04.2025 N 348)</w:t>
      </w:r>
    </w:p>
    <w:p w:rsidR="0004558D" w:rsidRDefault="0004558D">
      <w:pPr>
        <w:pStyle w:val="ConsPlusNormal"/>
        <w:jc w:val="center"/>
      </w:pPr>
    </w:p>
    <w:p w:rsidR="0004558D" w:rsidRDefault="0004558D">
      <w:pPr>
        <w:pStyle w:val="ConsPlusNormal"/>
        <w:jc w:val="right"/>
      </w:pPr>
      <w:r>
        <w:t>Таблица 5</w:t>
      </w:r>
    </w:p>
    <w:p w:rsidR="0004558D" w:rsidRDefault="0004558D">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3"/>
        <w:gridCol w:w="1359"/>
        <w:gridCol w:w="1498"/>
        <w:gridCol w:w="939"/>
        <w:gridCol w:w="1282"/>
        <w:gridCol w:w="910"/>
        <w:gridCol w:w="910"/>
        <w:gridCol w:w="1211"/>
        <w:gridCol w:w="1282"/>
        <w:gridCol w:w="910"/>
        <w:gridCol w:w="1276"/>
        <w:gridCol w:w="910"/>
        <w:gridCol w:w="910"/>
        <w:gridCol w:w="1204"/>
        <w:gridCol w:w="1204"/>
      </w:tblGrid>
      <w:tr w:rsidR="0004558D">
        <w:tc>
          <w:tcPr>
            <w:tcW w:w="907" w:type="dxa"/>
            <w:vMerge w:val="restart"/>
          </w:tcPr>
          <w:p w:rsidR="0004558D" w:rsidRDefault="0004558D">
            <w:pPr>
              <w:pStyle w:val="ConsPlusNormal"/>
              <w:jc w:val="center"/>
            </w:pPr>
            <w:r>
              <w:t>N п/п</w:t>
            </w:r>
          </w:p>
        </w:tc>
        <w:tc>
          <w:tcPr>
            <w:tcW w:w="3175" w:type="dxa"/>
            <w:vMerge w:val="restart"/>
          </w:tcPr>
          <w:p w:rsidR="0004558D" w:rsidRDefault="0004558D">
            <w:pPr>
              <w:pStyle w:val="ConsPlusNormal"/>
              <w:jc w:val="center"/>
            </w:pPr>
            <w:r>
              <w:t>Наименование услуги</w:t>
            </w:r>
          </w:p>
        </w:tc>
        <w:tc>
          <w:tcPr>
            <w:tcW w:w="2098" w:type="dxa"/>
            <w:vMerge w:val="restart"/>
          </w:tcPr>
          <w:p w:rsidR="0004558D" w:rsidRDefault="0004558D">
            <w:pPr>
              <w:pStyle w:val="ConsPlusNormal"/>
              <w:jc w:val="center"/>
            </w:pPr>
            <w:r>
              <w:t>Объем предоставления услуги/продолжительность предоставления услуги, мин.</w:t>
            </w:r>
          </w:p>
        </w:tc>
        <w:tc>
          <w:tcPr>
            <w:tcW w:w="1644" w:type="dxa"/>
            <w:vMerge w:val="restart"/>
          </w:tcPr>
          <w:p w:rsidR="0004558D" w:rsidRDefault="0004558D">
            <w:pPr>
              <w:pStyle w:val="ConsPlusNormal"/>
              <w:jc w:val="center"/>
            </w:pPr>
            <w:r>
              <w:t>Периодичность предоставления услуги</w:t>
            </w:r>
          </w:p>
        </w:tc>
        <w:tc>
          <w:tcPr>
            <w:tcW w:w="8502" w:type="dxa"/>
            <w:gridSpan w:val="9"/>
          </w:tcPr>
          <w:p w:rsidR="0004558D" w:rsidRDefault="0004558D">
            <w:pPr>
              <w:pStyle w:val="ConsPlusNormal"/>
              <w:jc w:val="center"/>
            </w:pPr>
            <w:r>
              <w:t>Форма социального обслуживания, максимальное количество предоставляемых социальных услуг в месяц/год</w:t>
            </w:r>
          </w:p>
        </w:tc>
        <w:tc>
          <w:tcPr>
            <w:tcW w:w="2097" w:type="dxa"/>
            <w:gridSpan w:val="2"/>
          </w:tcPr>
          <w:p w:rsidR="0004558D" w:rsidRDefault="0004558D">
            <w:pPr>
              <w:pStyle w:val="ConsPlusNormal"/>
              <w:jc w:val="center"/>
            </w:pPr>
            <w:r>
              <w:t>Форма социального обслуживания, максимальное количество предоставляемых социальных услуг в месяц</w:t>
            </w:r>
          </w:p>
        </w:tc>
      </w:tr>
      <w:tr w:rsidR="0004558D">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1191" w:type="dxa"/>
            <w:vMerge w:val="restart"/>
          </w:tcPr>
          <w:p w:rsidR="0004558D" w:rsidRDefault="0004558D">
            <w:pPr>
              <w:pStyle w:val="ConsPlusNormal"/>
              <w:jc w:val="center"/>
            </w:pPr>
            <w:r>
              <w:t>стационар с временным проживанием (несовершеннолетние)</w:t>
            </w:r>
          </w:p>
        </w:tc>
        <w:tc>
          <w:tcPr>
            <w:tcW w:w="1247" w:type="dxa"/>
            <w:vMerge w:val="restart"/>
          </w:tcPr>
          <w:p w:rsidR="0004558D" w:rsidRDefault="0004558D">
            <w:pPr>
              <w:pStyle w:val="ConsPlusNormal"/>
              <w:jc w:val="center"/>
            </w:pPr>
            <w:r>
              <w:t>стационар (дети-инвалиды) с временным проживанием</w:t>
            </w:r>
          </w:p>
        </w:tc>
        <w:tc>
          <w:tcPr>
            <w:tcW w:w="1644" w:type="dxa"/>
            <w:gridSpan w:val="2"/>
          </w:tcPr>
          <w:p w:rsidR="0004558D" w:rsidRDefault="0004558D">
            <w:pPr>
              <w:pStyle w:val="ConsPlusNormal"/>
              <w:jc w:val="center"/>
            </w:pPr>
            <w:r>
              <w:t>кризисное отделение</w:t>
            </w:r>
          </w:p>
        </w:tc>
        <w:tc>
          <w:tcPr>
            <w:tcW w:w="850" w:type="dxa"/>
            <w:vMerge w:val="restart"/>
          </w:tcPr>
          <w:p w:rsidR="0004558D" w:rsidRDefault="0004558D">
            <w:pPr>
              <w:pStyle w:val="ConsPlusNormal"/>
              <w:jc w:val="center"/>
            </w:pPr>
            <w:r>
              <w:t>полустационар (несовершеннолетние)</w:t>
            </w:r>
          </w:p>
        </w:tc>
        <w:tc>
          <w:tcPr>
            <w:tcW w:w="850" w:type="dxa"/>
            <w:vMerge w:val="restart"/>
          </w:tcPr>
          <w:p w:rsidR="0004558D" w:rsidRDefault="0004558D">
            <w:pPr>
              <w:pStyle w:val="ConsPlusNormal"/>
              <w:jc w:val="center"/>
            </w:pPr>
            <w:r>
              <w:t>полустационар (дети-инвалиды)</w:t>
            </w:r>
          </w:p>
        </w:tc>
        <w:tc>
          <w:tcPr>
            <w:tcW w:w="1020" w:type="dxa"/>
            <w:vMerge w:val="restart"/>
          </w:tcPr>
          <w:p w:rsidR="0004558D" w:rsidRDefault="0004558D">
            <w:pPr>
              <w:pStyle w:val="ConsPlusNormal"/>
              <w:jc w:val="center"/>
            </w:pPr>
            <w:r>
              <w:t>полустационар (несовершеннолетние, в том числе и дети-инвалиды), краткосрочное пребывание</w:t>
            </w:r>
          </w:p>
        </w:tc>
        <w:tc>
          <w:tcPr>
            <w:tcW w:w="850" w:type="dxa"/>
            <w:vMerge w:val="restart"/>
          </w:tcPr>
          <w:p w:rsidR="0004558D" w:rsidRDefault="0004558D">
            <w:pPr>
              <w:pStyle w:val="ConsPlusNormal"/>
              <w:jc w:val="center"/>
            </w:pPr>
            <w:r>
              <w:t>полустационар (родители)</w:t>
            </w:r>
          </w:p>
        </w:tc>
        <w:tc>
          <w:tcPr>
            <w:tcW w:w="850" w:type="dxa"/>
            <w:vMerge w:val="restart"/>
          </w:tcPr>
          <w:p w:rsidR="0004558D" w:rsidRDefault="0004558D">
            <w:pPr>
              <w:pStyle w:val="ConsPlusNormal"/>
              <w:jc w:val="center"/>
            </w:pPr>
            <w:r>
              <w:t>услуги на дому</w:t>
            </w:r>
          </w:p>
        </w:tc>
        <w:tc>
          <w:tcPr>
            <w:tcW w:w="1247" w:type="dxa"/>
            <w:vMerge w:val="restart"/>
          </w:tcPr>
          <w:p w:rsidR="0004558D" w:rsidRDefault="0004558D">
            <w:pPr>
              <w:pStyle w:val="ConsPlusNormal"/>
              <w:jc w:val="center"/>
            </w:pPr>
            <w:r>
              <w:t>полустационарная форма социального обслуживания для несовершеннолетних до 3 лет</w:t>
            </w:r>
          </w:p>
        </w:tc>
        <w:tc>
          <w:tcPr>
            <w:tcW w:w="850" w:type="dxa"/>
            <w:vMerge w:val="restart"/>
          </w:tcPr>
          <w:p w:rsidR="0004558D" w:rsidRDefault="0004558D">
            <w:pPr>
              <w:pStyle w:val="ConsPlusNormal"/>
              <w:jc w:val="center"/>
            </w:pPr>
            <w:r>
              <w:t>форма социального обслуживания на дому для несовершеннолетних до 3 лет</w:t>
            </w:r>
          </w:p>
        </w:tc>
      </w:tr>
      <w:tr w:rsidR="0004558D">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850" w:type="dxa"/>
          </w:tcPr>
          <w:p w:rsidR="0004558D" w:rsidRDefault="0004558D">
            <w:pPr>
              <w:pStyle w:val="ConsPlusNormal"/>
              <w:jc w:val="center"/>
            </w:pPr>
            <w:r>
              <w:t>родители (иные законные представители)</w:t>
            </w:r>
          </w:p>
        </w:tc>
        <w:tc>
          <w:tcPr>
            <w:tcW w:w="794" w:type="dxa"/>
          </w:tcPr>
          <w:p w:rsidR="0004558D" w:rsidRDefault="0004558D">
            <w:pPr>
              <w:pStyle w:val="ConsPlusNormal"/>
              <w:jc w:val="center"/>
            </w:pPr>
            <w:r>
              <w:t>несовершеннолетние</w:t>
            </w: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c>
          <w:tcPr>
            <w:tcW w:w="0" w:type="auto"/>
            <w:vMerge/>
          </w:tcPr>
          <w:p w:rsidR="0004558D" w:rsidRDefault="0004558D">
            <w:pPr>
              <w:pStyle w:val="ConsPlusNormal"/>
            </w:pPr>
          </w:p>
        </w:tc>
      </w:tr>
      <w:tr w:rsidR="0004558D">
        <w:tc>
          <w:tcPr>
            <w:tcW w:w="907" w:type="dxa"/>
          </w:tcPr>
          <w:p w:rsidR="0004558D" w:rsidRDefault="0004558D">
            <w:pPr>
              <w:pStyle w:val="ConsPlusNormal"/>
              <w:jc w:val="center"/>
            </w:pPr>
            <w:r>
              <w:t>1</w:t>
            </w:r>
          </w:p>
        </w:tc>
        <w:tc>
          <w:tcPr>
            <w:tcW w:w="3175" w:type="dxa"/>
          </w:tcPr>
          <w:p w:rsidR="0004558D" w:rsidRDefault="0004558D">
            <w:pPr>
              <w:pStyle w:val="ConsPlusNormal"/>
              <w:jc w:val="center"/>
            </w:pPr>
            <w:r>
              <w:t>2</w:t>
            </w:r>
          </w:p>
        </w:tc>
        <w:tc>
          <w:tcPr>
            <w:tcW w:w="2098" w:type="dxa"/>
          </w:tcPr>
          <w:p w:rsidR="0004558D" w:rsidRDefault="0004558D">
            <w:pPr>
              <w:pStyle w:val="ConsPlusNormal"/>
              <w:jc w:val="center"/>
            </w:pPr>
            <w:r>
              <w:t>3</w:t>
            </w:r>
          </w:p>
        </w:tc>
        <w:tc>
          <w:tcPr>
            <w:tcW w:w="1644" w:type="dxa"/>
          </w:tcPr>
          <w:p w:rsidR="0004558D" w:rsidRDefault="0004558D">
            <w:pPr>
              <w:pStyle w:val="ConsPlusNormal"/>
              <w:jc w:val="center"/>
            </w:pPr>
            <w:r>
              <w:t>4</w:t>
            </w:r>
          </w:p>
        </w:tc>
        <w:tc>
          <w:tcPr>
            <w:tcW w:w="1191" w:type="dxa"/>
          </w:tcPr>
          <w:p w:rsidR="0004558D" w:rsidRDefault="0004558D">
            <w:pPr>
              <w:pStyle w:val="ConsPlusNormal"/>
              <w:jc w:val="center"/>
            </w:pPr>
            <w:r>
              <w:t>5</w:t>
            </w:r>
          </w:p>
        </w:tc>
        <w:tc>
          <w:tcPr>
            <w:tcW w:w="1247" w:type="dxa"/>
          </w:tcPr>
          <w:p w:rsidR="0004558D" w:rsidRDefault="0004558D">
            <w:pPr>
              <w:pStyle w:val="ConsPlusNormal"/>
              <w:jc w:val="center"/>
            </w:pPr>
            <w:r>
              <w:t>6</w:t>
            </w:r>
          </w:p>
        </w:tc>
        <w:tc>
          <w:tcPr>
            <w:tcW w:w="850" w:type="dxa"/>
          </w:tcPr>
          <w:p w:rsidR="0004558D" w:rsidRDefault="0004558D">
            <w:pPr>
              <w:pStyle w:val="ConsPlusNormal"/>
              <w:jc w:val="center"/>
            </w:pPr>
            <w:r>
              <w:t>7</w:t>
            </w:r>
          </w:p>
        </w:tc>
        <w:tc>
          <w:tcPr>
            <w:tcW w:w="794" w:type="dxa"/>
          </w:tcPr>
          <w:p w:rsidR="0004558D" w:rsidRDefault="0004558D">
            <w:pPr>
              <w:pStyle w:val="ConsPlusNormal"/>
              <w:jc w:val="center"/>
            </w:pPr>
            <w:r>
              <w:t>8</w:t>
            </w:r>
          </w:p>
        </w:tc>
        <w:tc>
          <w:tcPr>
            <w:tcW w:w="850" w:type="dxa"/>
          </w:tcPr>
          <w:p w:rsidR="0004558D" w:rsidRDefault="0004558D">
            <w:pPr>
              <w:pStyle w:val="ConsPlusNormal"/>
              <w:jc w:val="center"/>
            </w:pPr>
            <w:r>
              <w:t>9</w:t>
            </w: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11</w:t>
            </w:r>
          </w:p>
        </w:tc>
        <w:tc>
          <w:tcPr>
            <w:tcW w:w="850" w:type="dxa"/>
          </w:tcPr>
          <w:p w:rsidR="0004558D" w:rsidRDefault="0004558D">
            <w:pPr>
              <w:pStyle w:val="ConsPlusNormal"/>
              <w:jc w:val="center"/>
            </w:pPr>
            <w:r>
              <w:t>12</w:t>
            </w:r>
          </w:p>
        </w:tc>
        <w:tc>
          <w:tcPr>
            <w:tcW w:w="850" w:type="dxa"/>
          </w:tcPr>
          <w:p w:rsidR="0004558D" w:rsidRDefault="0004558D">
            <w:pPr>
              <w:pStyle w:val="ConsPlusNormal"/>
              <w:jc w:val="center"/>
            </w:pPr>
            <w:r>
              <w:t>13</w:t>
            </w:r>
          </w:p>
        </w:tc>
        <w:tc>
          <w:tcPr>
            <w:tcW w:w="1247" w:type="dxa"/>
          </w:tcPr>
          <w:p w:rsidR="0004558D" w:rsidRDefault="0004558D">
            <w:pPr>
              <w:pStyle w:val="ConsPlusNormal"/>
              <w:jc w:val="center"/>
            </w:pPr>
            <w:r>
              <w:t>14</w:t>
            </w:r>
          </w:p>
        </w:tc>
        <w:tc>
          <w:tcPr>
            <w:tcW w:w="850" w:type="dxa"/>
          </w:tcPr>
          <w:p w:rsidR="0004558D" w:rsidRDefault="0004558D">
            <w:pPr>
              <w:pStyle w:val="ConsPlusNormal"/>
              <w:jc w:val="center"/>
            </w:pPr>
            <w:r>
              <w:t>15</w:t>
            </w:r>
          </w:p>
        </w:tc>
      </w:tr>
      <w:tr w:rsidR="0004558D">
        <w:tc>
          <w:tcPr>
            <w:tcW w:w="907" w:type="dxa"/>
          </w:tcPr>
          <w:p w:rsidR="0004558D" w:rsidRDefault="0004558D">
            <w:pPr>
              <w:pStyle w:val="ConsPlusNormal"/>
              <w:jc w:val="center"/>
              <w:outlineLvl w:val="3"/>
            </w:pPr>
            <w:r>
              <w:lastRenderedPageBreak/>
              <w:t>1</w:t>
            </w:r>
          </w:p>
        </w:tc>
        <w:tc>
          <w:tcPr>
            <w:tcW w:w="17516" w:type="dxa"/>
            <w:gridSpan w:val="14"/>
          </w:tcPr>
          <w:p w:rsidR="0004558D" w:rsidRDefault="0004558D">
            <w:pPr>
              <w:pStyle w:val="ConsPlusNormal"/>
            </w:pPr>
            <w:r>
              <w:t>Дополнительные социально-бытовые услуги</w:t>
            </w:r>
          </w:p>
        </w:tc>
      </w:tr>
      <w:tr w:rsidR="0004558D">
        <w:tc>
          <w:tcPr>
            <w:tcW w:w="907" w:type="dxa"/>
          </w:tcPr>
          <w:p w:rsidR="0004558D" w:rsidRDefault="0004558D">
            <w:pPr>
              <w:pStyle w:val="ConsPlusNormal"/>
              <w:jc w:val="center"/>
            </w:pPr>
            <w:r>
              <w:t>1.1</w:t>
            </w:r>
          </w:p>
        </w:tc>
        <w:tc>
          <w:tcPr>
            <w:tcW w:w="3175" w:type="dxa"/>
          </w:tcPr>
          <w:p w:rsidR="0004558D" w:rsidRDefault="0004558D">
            <w:pPr>
              <w:pStyle w:val="ConsPlusNormal"/>
            </w:pPr>
            <w:r>
              <w:t>Обеспечение площадью жилых помещений в соответствии с утвержденными нормативами,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1.1.1</w:t>
            </w:r>
          </w:p>
        </w:tc>
        <w:tc>
          <w:tcPr>
            <w:tcW w:w="3175" w:type="dxa"/>
          </w:tcPr>
          <w:p w:rsidR="0004558D" w:rsidRDefault="0004558D">
            <w:pPr>
              <w:pStyle w:val="ConsPlusNormal"/>
            </w:pPr>
            <w:r>
              <w:t xml:space="preserve">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w:t>
            </w:r>
            <w:r>
              <w:lastRenderedPageBreak/>
              <w:t>культурно-массовых мероприятий</w:t>
            </w:r>
          </w:p>
        </w:tc>
        <w:tc>
          <w:tcPr>
            <w:tcW w:w="2098" w:type="dxa"/>
          </w:tcPr>
          <w:p w:rsidR="0004558D" w:rsidRDefault="0004558D">
            <w:pPr>
              <w:pStyle w:val="ConsPlusNormal"/>
              <w:jc w:val="center"/>
            </w:pPr>
            <w:r>
              <w:lastRenderedPageBreak/>
              <w:t>30</w:t>
            </w:r>
          </w:p>
        </w:tc>
        <w:tc>
          <w:tcPr>
            <w:tcW w:w="1644" w:type="dxa"/>
          </w:tcPr>
          <w:p w:rsidR="0004558D" w:rsidRDefault="0004558D">
            <w:pPr>
              <w:pStyle w:val="ConsPlusNormal"/>
              <w:jc w:val="center"/>
            </w:pPr>
            <w:r>
              <w:t>Ежемесячно, не более 4 услуг в месяц</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1.1.2</w:t>
            </w:r>
          </w:p>
        </w:tc>
        <w:tc>
          <w:tcPr>
            <w:tcW w:w="3175" w:type="dxa"/>
          </w:tcPr>
          <w:p w:rsidR="0004558D" w:rsidRDefault="0004558D">
            <w:pPr>
              <w:pStyle w:val="ConsPlusNormal"/>
            </w:pPr>
            <w:r>
              <w:t>Помощь в передвижении по помещению</w:t>
            </w:r>
          </w:p>
        </w:tc>
        <w:tc>
          <w:tcPr>
            <w:tcW w:w="2098" w:type="dxa"/>
          </w:tcPr>
          <w:p w:rsidR="0004558D" w:rsidRDefault="0004558D">
            <w:pPr>
              <w:pStyle w:val="ConsPlusNormal"/>
              <w:jc w:val="center"/>
            </w:pPr>
            <w:r>
              <w:t>10</w:t>
            </w:r>
          </w:p>
        </w:tc>
        <w:tc>
          <w:tcPr>
            <w:tcW w:w="1644" w:type="dxa"/>
          </w:tcPr>
          <w:p w:rsidR="0004558D" w:rsidRDefault="0004558D">
            <w:pPr>
              <w:pStyle w:val="ConsPlusNormal"/>
              <w:jc w:val="center"/>
            </w:pPr>
            <w:r>
              <w:t>Ежемесячно, не более 155 услуг в месяц</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blPrEx>
          <w:tblBorders>
            <w:insideH w:val="nil"/>
          </w:tblBorders>
        </w:tblPrEx>
        <w:tc>
          <w:tcPr>
            <w:tcW w:w="18423" w:type="dxa"/>
            <w:gridSpan w:val="15"/>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0455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58D" w:rsidRDefault="000455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58D" w:rsidRDefault="0004558D">
                  <w:pPr>
                    <w:pStyle w:val="ConsPlusNormal"/>
                    <w:jc w:val="both"/>
                  </w:pPr>
                  <w:r>
                    <w:rPr>
                      <w:color w:val="392C69"/>
                    </w:rPr>
                    <w:t>КонсультантПлюс: примечание.</w:t>
                  </w:r>
                </w:p>
                <w:p w:rsidR="0004558D" w:rsidRDefault="0004558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r>
          </w:tbl>
          <w:p w:rsidR="0004558D" w:rsidRDefault="0004558D">
            <w:pPr>
              <w:pStyle w:val="ConsPlusNormal"/>
            </w:pPr>
          </w:p>
        </w:tc>
      </w:tr>
      <w:tr w:rsidR="0004558D">
        <w:tblPrEx>
          <w:tblBorders>
            <w:insideH w:val="nil"/>
          </w:tblBorders>
        </w:tblPrEx>
        <w:tc>
          <w:tcPr>
            <w:tcW w:w="907" w:type="dxa"/>
            <w:tcBorders>
              <w:top w:val="nil"/>
            </w:tcBorders>
          </w:tcPr>
          <w:p w:rsidR="0004558D" w:rsidRDefault="0004558D">
            <w:pPr>
              <w:pStyle w:val="ConsPlusNormal"/>
              <w:jc w:val="center"/>
            </w:pPr>
            <w:r>
              <w:t>1.3</w:t>
            </w:r>
          </w:p>
        </w:tc>
        <w:tc>
          <w:tcPr>
            <w:tcW w:w="3175" w:type="dxa"/>
            <w:tcBorders>
              <w:top w:val="nil"/>
            </w:tcBorders>
          </w:tcPr>
          <w:p w:rsidR="0004558D" w:rsidRDefault="0004558D">
            <w:pPr>
              <w:pStyle w:val="ConsPlusNormal"/>
            </w:pPr>
            <w:r>
              <w:t>Обеспечение питанием в соответствии с утвержденными нормативами</w:t>
            </w:r>
          </w:p>
        </w:tc>
        <w:tc>
          <w:tcPr>
            <w:tcW w:w="2098" w:type="dxa"/>
            <w:tcBorders>
              <w:top w:val="nil"/>
            </w:tcBorders>
          </w:tcPr>
          <w:p w:rsidR="0004558D" w:rsidRDefault="0004558D">
            <w:pPr>
              <w:pStyle w:val="ConsPlusNormal"/>
              <w:jc w:val="center"/>
            </w:pPr>
            <w:r>
              <w:t>60</w:t>
            </w:r>
          </w:p>
        </w:tc>
        <w:tc>
          <w:tcPr>
            <w:tcW w:w="1644" w:type="dxa"/>
            <w:tcBorders>
              <w:top w:val="nil"/>
            </w:tcBorders>
          </w:tcPr>
          <w:p w:rsidR="0004558D" w:rsidRDefault="0004558D">
            <w:pPr>
              <w:pStyle w:val="ConsPlusNormal"/>
              <w:jc w:val="center"/>
            </w:pPr>
            <w:r>
              <w:t>Ежемесячно</w:t>
            </w:r>
          </w:p>
        </w:tc>
        <w:tc>
          <w:tcPr>
            <w:tcW w:w="1191" w:type="dxa"/>
            <w:tcBorders>
              <w:top w:val="nil"/>
            </w:tcBorders>
          </w:tcPr>
          <w:p w:rsidR="0004558D" w:rsidRDefault="0004558D">
            <w:pPr>
              <w:pStyle w:val="ConsPlusNormal"/>
            </w:pPr>
          </w:p>
        </w:tc>
        <w:tc>
          <w:tcPr>
            <w:tcW w:w="1247" w:type="dxa"/>
            <w:tcBorders>
              <w:top w:val="nil"/>
            </w:tcBorders>
          </w:tcPr>
          <w:p w:rsidR="0004558D" w:rsidRDefault="0004558D">
            <w:pPr>
              <w:pStyle w:val="ConsPlusNormal"/>
            </w:pPr>
          </w:p>
        </w:tc>
        <w:tc>
          <w:tcPr>
            <w:tcW w:w="850" w:type="dxa"/>
            <w:tcBorders>
              <w:top w:val="nil"/>
            </w:tcBorders>
          </w:tcPr>
          <w:p w:rsidR="0004558D" w:rsidRDefault="0004558D">
            <w:pPr>
              <w:pStyle w:val="ConsPlusNormal"/>
            </w:pPr>
          </w:p>
        </w:tc>
        <w:tc>
          <w:tcPr>
            <w:tcW w:w="794" w:type="dxa"/>
            <w:tcBorders>
              <w:top w:val="nil"/>
            </w:tcBorders>
          </w:tcPr>
          <w:p w:rsidR="0004558D" w:rsidRDefault="0004558D">
            <w:pPr>
              <w:pStyle w:val="ConsPlusNormal"/>
            </w:pPr>
          </w:p>
        </w:tc>
        <w:tc>
          <w:tcPr>
            <w:tcW w:w="850" w:type="dxa"/>
            <w:tcBorders>
              <w:top w:val="nil"/>
            </w:tcBorders>
          </w:tcPr>
          <w:p w:rsidR="0004558D" w:rsidRDefault="0004558D">
            <w:pPr>
              <w:pStyle w:val="ConsPlusNormal"/>
            </w:pPr>
          </w:p>
        </w:tc>
        <w:tc>
          <w:tcPr>
            <w:tcW w:w="850" w:type="dxa"/>
            <w:tcBorders>
              <w:top w:val="nil"/>
            </w:tcBorders>
          </w:tcPr>
          <w:p w:rsidR="0004558D" w:rsidRDefault="0004558D">
            <w:pPr>
              <w:pStyle w:val="ConsPlusNormal"/>
            </w:pPr>
          </w:p>
        </w:tc>
        <w:tc>
          <w:tcPr>
            <w:tcW w:w="1020" w:type="dxa"/>
            <w:tcBorders>
              <w:top w:val="nil"/>
            </w:tcBorders>
          </w:tcPr>
          <w:p w:rsidR="0004558D" w:rsidRDefault="0004558D">
            <w:pPr>
              <w:pStyle w:val="ConsPlusNormal"/>
              <w:jc w:val="center"/>
            </w:pPr>
            <w:r>
              <w:t>23</w:t>
            </w:r>
          </w:p>
        </w:tc>
        <w:tc>
          <w:tcPr>
            <w:tcW w:w="850" w:type="dxa"/>
            <w:tcBorders>
              <w:top w:val="nil"/>
            </w:tcBorders>
          </w:tcPr>
          <w:p w:rsidR="0004558D" w:rsidRDefault="0004558D">
            <w:pPr>
              <w:pStyle w:val="ConsPlusNormal"/>
            </w:pPr>
          </w:p>
        </w:tc>
        <w:tc>
          <w:tcPr>
            <w:tcW w:w="850" w:type="dxa"/>
            <w:tcBorders>
              <w:top w:val="nil"/>
            </w:tcBorders>
          </w:tcPr>
          <w:p w:rsidR="0004558D" w:rsidRDefault="0004558D">
            <w:pPr>
              <w:pStyle w:val="ConsPlusNormal"/>
            </w:pPr>
          </w:p>
        </w:tc>
        <w:tc>
          <w:tcPr>
            <w:tcW w:w="1247" w:type="dxa"/>
            <w:tcBorders>
              <w:top w:val="nil"/>
            </w:tcBorders>
          </w:tcPr>
          <w:p w:rsidR="0004558D" w:rsidRDefault="0004558D">
            <w:pPr>
              <w:pStyle w:val="ConsPlusNormal"/>
            </w:pPr>
          </w:p>
        </w:tc>
        <w:tc>
          <w:tcPr>
            <w:tcW w:w="850" w:type="dxa"/>
            <w:tcBorders>
              <w:top w:val="nil"/>
            </w:tcBorders>
          </w:tcPr>
          <w:p w:rsidR="0004558D" w:rsidRDefault="0004558D">
            <w:pPr>
              <w:pStyle w:val="ConsPlusNormal"/>
            </w:pPr>
          </w:p>
        </w:tc>
      </w:tr>
      <w:tr w:rsidR="0004558D">
        <w:tc>
          <w:tcPr>
            <w:tcW w:w="907" w:type="dxa"/>
          </w:tcPr>
          <w:p w:rsidR="0004558D" w:rsidRDefault="0004558D">
            <w:pPr>
              <w:pStyle w:val="ConsPlusNormal"/>
              <w:jc w:val="center"/>
            </w:pPr>
            <w:r>
              <w:t>1.5</w:t>
            </w:r>
          </w:p>
        </w:tc>
        <w:tc>
          <w:tcPr>
            <w:tcW w:w="3175" w:type="dxa"/>
          </w:tcPr>
          <w:p w:rsidR="0004558D" w:rsidRDefault="0004558D">
            <w:pPr>
              <w:pStyle w:val="ConsPlusNormal"/>
            </w:pPr>
            <w:r>
              <w:t>Помощь в приеме пищи (кормление)</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186</w:t>
            </w:r>
          </w:p>
        </w:tc>
        <w:tc>
          <w:tcPr>
            <w:tcW w:w="1247" w:type="dxa"/>
          </w:tcPr>
          <w:p w:rsidR="0004558D" w:rsidRDefault="0004558D">
            <w:pPr>
              <w:pStyle w:val="ConsPlusNormal"/>
              <w:jc w:val="center"/>
            </w:pPr>
            <w:r>
              <w:t>138</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jc w:val="center"/>
            </w:pPr>
            <w:r>
              <w:t>69</w:t>
            </w:r>
          </w:p>
        </w:tc>
        <w:tc>
          <w:tcPr>
            <w:tcW w:w="850" w:type="dxa"/>
          </w:tcPr>
          <w:p w:rsidR="0004558D" w:rsidRDefault="0004558D">
            <w:pPr>
              <w:pStyle w:val="ConsPlusNormal"/>
              <w:jc w:val="center"/>
            </w:pPr>
            <w:r>
              <w:t>69</w:t>
            </w:r>
          </w:p>
        </w:tc>
        <w:tc>
          <w:tcPr>
            <w:tcW w:w="1020" w:type="dxa"/>
          </w:tcPr>
          <w:p w:rsidR="0004558D" w:rsidRDefault="0004558D">
            <w:pPr>
              <w:pStyle w:val="ConsPlusNormal"/>
              <w:jc w:val="center"/>
            </w:pPr>
            <w:r>
              <w:t>46</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1.6</w:t>
            </w:r>
          </w:p>
        </w:tc>
        <w:tc>
          <w:tcPr>
            <w:tcW w:w="3175" w:type="dxa"/>
          </w:tcPr>
          <w:p w:rsidR="0004558D" w:rsidRDefault="0004558D">
            <w:pPr>
              <w:pStyle w:val="ConsPlusNormal"/>
            </w:pPr>
            <w:r>
              <w:t xml:space="preserve">Предоставление гигиенических услуг лицам, не </w:t>
            </w:r>
            <w:r>
              <w:lastRenderedPageBreak/>
              <w:t>способным по состоянию здоровья самостоятельно выполнять их, а также:</w:t>
            </w:r>
          </w:p>
        </w:tc>
        <w:tc>
          <w:tcPr>
            <w:tcW w:w="2098" w:type="dxa"/>
          </w:tcPr>
          <w:p w:rsidR="0004558D" w:rsidRDefault="0004558D">
            <w:pPr>
              <w:pStyle w:val="ConsPlusNormal"/>
              <w:jc w:val="center"/>
            </w:pPr>
            <w:r>
              <w:lastRenderedPageBreak/>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31</w:t>
            </w: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1.6.1</w:t>
            </w:r>
          </w:p>
        </w:tc>
        <w:tc>
          <w:tcPr>
            <w:tcW w:w="3175" w:type="dxa"/>
          </w:tcPr>
          <w:p w:rsidR="0004558D" w:rsidRDefault="0004558D">
            <w:pPr>
              <w:pStyle w:val="ConsPlusNormal"/>
            </w:pPr>
            <w:r>
              <w:t>Стрижка волос получателя социальных услуг</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w:t>
            </w: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1.6.2</w:t>
            </w:r>
          </w:p>
        </w:tc>
        <w:tc>
          <w:tcPr>
            <w:tcW w:w="3175" w:type="dxa"/>
          </w:tcPr>
          <w:p w:rsidR="0004558D" w:rsidRDefault="0004558D">
            <w:pPr>
              <w:pStyle w:val="ConsPlusNormal"/>
            </w:pPr>
            <w:r>
              <w:t>Стрижка ногтей получателя социальных услуг</w:t>
            </w:r>
          </w:p>
        </w:tc>
        <w:tc>
          <w:tcPr>
            <w:tcW w:w="2098" w:type="dxa"/>
          </w:tcPr>
          <w:p w:rsidR="0004558D" w:rsidRDefault="0004558D">
            <w:pPr>
              <w:pStyle w:val="ConsPlusNormal"/>
              <w:jc w:val="center"/>
            </w:pPr>
            <w:r>
              <w:t>10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4</w:t>
            </w: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1.6.3</w:t>
            </w:r>
          </w:p>
        </w:tc>
        <w:tc>
          <w:tcPr>
            <w:tcW w:w="3175" w:type="dxa"/>
          </w:tcPr>
          <w:p w:rsidR="0004558D" w:rsidRDefault="0004558D">
            <w:pPr>
              <w:pStyle w:val="ConsPlusNormal"/>
            </w:pPr>
            <w:r>
              <w:t>Бритье</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1.6.4</w:t>
            </w:r>
          </w:p>
        </w:tc>
        <w:tc>
          <w:tcPr>
            <w:tcW w:w="3175" w:type="dxa"/>
          </w:tcPr>
          <w:p w:rsidR="0004558D" w:rsidRDefault="0004558D">
            <w:pPr>
              <w:pStyle w:val="ConsPlusNormal"/>
            </w:pPr>
            <w:r>
              <w:t>Мытье (помощь в мытье)</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62</w:t>
            </w:r>
          </w:p>
        </w:tc>
        <w:tc>
          <w:tcPr>
            <w:tcW w:w="1247" w:type="dxa"/>
          </w:tcPr>
          <w:p w:rsidR="0004558D" w:rsidRDefault="0004558D">
            <w:pPr>
              <w:pStyle w:val="ConsPlusNormal"/>
              <w:jc w:val="center"/>
            </w:pPr>
            <w:r>
              <w:t>92</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46</w:t>
            </w: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1.6.5</w:t>
            </w:r>
          </w:p>
        </w:tc>
        <w:tc>
          <w:tcPr>
            <w:tcW w:w="3175" w:type="dxa"/>
          </w:tcPr>
          <w:p w:rsidR="0004558D" w:rsidRDefault="0004558D">
            <w:pPr>
              <w:pStyle w:val="ConsPlusNormal"/>
            </w:pPr>
            <w:r>
              <w:t>Смена подгузников и абсорбирующего белья</w:t>
            </w:r>
          </w:p>
        </w:tc>
        <w:tc>
          <w:tcPr>
            <w:tcW w:w="2098" w:type="dxa"/>
          </w:tcPr>
          <w:p w:rsidR="0004558D" w:rsidRDefault="0004558D">
            <w:pPr>
              <w:pStyle w:val="ConsPlusNormal"/>
              <w:jc w:val="center"/>
            </w:pPr>
            <w:r>
              <w:t>10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92</w:t>
            </w:r>
          </w:p>
        </w:tc>
        <w:tc>
          <w:tcPr>
            <w:tcW w:w="1247" w:type="dxa"/>
          </w:tcPr>
          <w:p w:rsidR="0004558D" w:rsidRDefault="0004558D">
            <w:pPr>
              <w:pStyle w:val="ConsPlusNormal"/>
              <w:jc w:val="center"/>
            </w:pPr>
            <w:r>
              <w:t>92</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46</w:t>
            </w: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1.7.1</w:t>
            </w:r>
          </w:p>
        </w:tc>
        <w:tc>
          <w:tcPr>
            <w:tcW w:w="3175" w:type="dxa"/>
          </w:tcPr>
          <w:p w:rsidR="0004558D" w:rsidRDefault="0004558D">
            <w:pPr>
              <w:pStyle w:val="ConsPlusNormal"/>
            </w:pPr>
            <w:r>
              <w:t>Обеспечение кратковременного присмотра за детьми</w:t>
            </w:r>
          </w:p>
        </w:tc>
        <w:tc>
          <w:tcPr>
            <w:tcW w:w="2098" w:type="dxa"/>
          </w:tcPr>
          <w:p w:rsidR="0004558D" w:rsidRDefault="0004558D">
            <w:pPr>
              <w:pStyle w:val="ConsPlusNormal"/>
              <w:jc w:val="center"/>
            </w:pPr>
            <w:r>
              <w:t>180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10</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1.7.2</w:t>
            </w:r>
          </w:p>
        </w:tc>
        <w:tc>
          <w:tcPr>
            <w:tcW w:w="3175" w:type="dxa"/>
          </w:tcPr>
          <w:p w:rsidR="0004558D" w:rsidRDefault="0004558D">
            <w:pPr>
              <w:pStyle w:val="ConsPlusNormal"/>
            </w:pPr>
            <w:r>
              <w:t>Обеспечение кратковременного присмотра за детьми в возрасте до 3 лет</w:t>
            </w:r>
          </w:p>
        </w:tc>
        <w:tc>
          <w:tcPr>
            <w:tcW w:w="2098" w:type="dxa"/>
          </w:tcPr>
          <w:p w:rsidR="0004558D" w:rsidRDefault="0004558D">
            <w:pPr>
              <w:pStyle w:val="ConsPlusNormal"/>
              <w:jc w:val="center"/>
            </w:pPr>
            <w:r>
              <w:t>1 услуга - не менее 60 мин. в сутки</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jc w:val="center"/>
            </w:pPr>
            <w:r>
              <w:t>48</w:t>
            </w:r>
          </w:p>
        </w:tc>
      </w:tr>
      <w:tr w:rsidR="0004558D">
        <w:tc>
          <w:tcPr>
            <w:tcW w:w="907" w:type="dxa"/>
          </w:tcPr>
          <w:p w:rsidR="0004558D" w:rsidRDefault="0004558D">
            <w:pPr>
              <w:pStyle w:val="ConsPlusNormal"/>
              <w:jc w:val="center"/>
            </w:pPr>
            <w:r>
              <w:t>1.8</w:t>
            </w:r>
          </w:p>
        </w:tc>
        <w:tc>
          <w:tcPr>
            <w:tcW w:w="3175" w:type="dxa"/>
          </w:tcPr>
          <w:p w:rsidR="0004558D" w:rsidRDefault="0004558D">
            <w:pPr>
              <w:pStyle w:val="ConsPlusNormal"/>
            </w:pPr>
            <w:r>
              <w:t>Обеспечение присмотра</w:t>
            </w:r>
          </w:p>
        </w:tc>
        <w:tc>
          <w:tcPr>
            <w:tcW w:w="2098" w:type="dxa"/>
          </w:tcPr>
          <w:p w:rsidR="0004558D" w:rsidRDefault="0004558D">
            <w:pPr>
              <w:pStyle w:val="ConsPlusNormal"/>
              <w:jc w:val="center"/>
            </w:pPr>
            <w:r>
              <w:t>1 услуга - не менее 60 мин. в сутки</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184</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t>2</w:t>
            </w:r>
          </w:p>
        </w:tc>
        <w:tc>
          <w:tcPr>
            <w:tcW w:w="14569" w:type="dxa"/>
            <w:gridSpan w:val="11"/>
          </w:tcPr>
          <w:p w:rsidR="0004558D" w:rsidRDefault="0004558D">
            <w:pPr>
              <w:pStyle w:val="ConsPlusNormal"/>
            </w:pPr>
            <w:r>
              <w:t>Дополнительные социально-медицинские услуги</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2.1</w:t>
            </w:r>
          </w:p>
        </w:tc>
        <w:tc>
          <w:tcPr>
            <w:tcW w:w="3175" w:type="dxa"/>
          </w:tcPr>
          <w:p w:rsidR="0004558D" w:rsidRDefault="0004558D">
            <w:pPr>
              <w:pStyle w:val="ConsPlusNormal"/>
            </w:pPr>
            <w:r>
              <w:t xml:space="preserve">Выполнение процедур, связанных с организацией ухода, наблюдением за состоянием здоровья получателей социальных услуг </w:t>
            </w:r>
            <w:r>
              <w:lastRenderedPageBreak/>
              <w:t>(измерение температуры тела, артериального давления, контроль за приемом лекарственных препаратов и др.),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2.1.1</w:t>
            </w:r>
          </w:p>
        </w:tc>
        <w:tc>
          <w:tcPr>
            <w:tcW w:w="3175" w:type="dxa"/>
          </w:tcPr>
          <w:p w:rsidR="0004558D" w:rsidRDefault="0004558D">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2.1.2</w:t>
            </w:r>
          </w:p>
        </w:tc>
        <w:tc>
          <w:tcPr>
            <w:tcW w:w="3175" w:type="dxa"/>
          </w:tcPr>
          <w:p w:rsidR="0004558D" w:rsidRDefault="0004558D">
            <w:pPr>
              <w:pStyle w:val="ConsPlusNormal"/>
            </w:pPr>
            <w:r>
              <w:t>Осуществление позиционирования (подъем, поворот, перемещение) в постели</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jc w:val="center"/>
            </w:pPr>
            <w:r>
              <w:t>46</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23</w:t>
            </w: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2.1.3</w:t>
            </w:r>
          </w:p>
        </w:tc>
        <w:tc>
          <w:tcPr>
            <w:tcW w:w="3175" w:type="dxa"/>
          </w:tcPr>
          <w:p w:rsidR="0004558D" w:rsidRDefault="0004558D">
            <w:pPr>
              <w:pStyle w:val="ConsPlusNormal"/>
            </w:pPr>
            <w:r>
              <w:t>Услуги приемно-карантинного отделения</w:t>
            </w:r>
          </w:p>
        </w:tc>
        <w:tc>
          <w:tcPr>
            <w:tcW w:w="2098" w:type="dxa"/>
          </w:tcPr>
          <w:p w:rsidR="0004558D" w:rsidRDefault="0004558D">
            <w:pPr>
              <w:pStyle w:val="ConsPlusNormal"/>
              <w:jc w:val="center"/>
            </w:pPr>
            <w:r>
              <w:t>1440</w:t>
            </w:r>
          </w:p>
        </w:tc>
        <w:tc>
          <w:tcPr>
            <w:tcW w:w="1644" w:type="dxa"/>
          </w:tcPr>
          <w:p w:rsidR="0004558D" w:rsidRDefault="0004558D">
            <w:pPr>
              <w:pStyle w:val="ConsPlusNormal"/>
              <w:jc w:val="center"/>
            </w:pPr>
            <w:r>
              <w:t>Ежегодно</w:t>
            </w:r>
          </w:p>
        </w:tc>
        <w:tc>
          <w:tcPr>
            <w:tcW w:w="1191" w:type="dxa"/>
          </w:tcPr>
          <w:p w:rsidR="0004558D" w:rsidRDefault="0004558D">
            <w:pPr>
              <w:pStyle w:val="ConsPlusNormal"/>
              <w:jc w:val="center"/>
            </w:pPr>
            <w:r>
              <w:t>12</w:t>
            </w:r>
          </w:p>
        </w:tc>
        <w:tc>
          <w:tcPr>
            <w:tcW w:w="1247" w:type="dxa"/>
          </w:tcPr>
          <w:p w:rsidR="0004558D" w:rsidRDefault="0004558D">
            <w:pPr>
              <w:pStyle w:val="ConsPlusNormal"/>
            </w:pPr>
          </w:p>
        </w:tc>
        <w:tc>
          <w:tcPr>
            <w:tcW w:w="850" w:type="dxa"/>
          </w:tcPr>
          <w:p w:rsidR="0004558D" w:rsidRDefault="0004558D">
            <w:pPr>
              <w:pStyle w:val="ConsPlusNormal"/>
              <w:jc w:val="center"/>
            </w:pPr>
            <w:r>
              <w:t>12</w:t>
            </w:r>
          </w:p>
        </w:tc>
        <w:tc>
          <w:tcPr>
            <w:tcW w:w="794" w:type="dxa"/>
          </w:tcPr>
          <w:p w:rsidR="0004558D" w:rsidRDefault="0004558D">
            <w:pPr>
              <w:pStyle w:val="ConsPlusNormal"/>
              <w:jc w:val="center"/>
            </w:pPr>
            <w:r>
              <w:t>12</w:t>
            </w: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2.3</w:t>
            </w:r>
          </w:p>
        </w:tc>
        <w:tc>
          <w:tcPr>
            <w:tcW w:w="3175" w:type="dxa"/>
          </w:tcPr>
          <w:p w:rsidR="0004558D" w:rsidRDefault="0004558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2.3.1</w:t>
            </w:r>
          </w:p>
        </w:tc>
        <w:tc>
          <w:tcPr>
            <w:tcW w:w="3175" w:type="dxa"/>
          </w:tcPr>
          <w:p w:rsidR="0004558D" w:rsidRDefault="0004558D">
            <w:pPr>
              <w:pStyle w:val="ConsPlusNormal"/>
            </w:pPr>
            <w:r>
              <w:t>Консультирование по социально-медицинским вопросам</w:t>
            </w:r>
          </w:p>
        </w:tc>
        <w:tc>
          <w:tcPr>
            <w:tcW w:w="2098" w:type="dxa"/>
          </w:tcPr>
          <w:p w:rsidR="0004558D" w:rsidRDefault="0004558D">
            <w:pPr>
              <w:pStyle w:val="ConsPlusNormal"/>
              <w:jc w:val="center"/>
            </w:pPr>
            <w:r>
              <w:t>15</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8</w:t>
            </w:r>
          </w:p>
        </w:tc>
        <w:tc>
          <w:tcPr>
            <w:tcW w:w="1247" w:type="dxa"/>
          </w:tcPr>
          <w:p w:rsidR="0004558D" w:rsidRDefault="0004558D">
            <w:pPr>
              <w:pStyle w:val="ConsPlusNormal"/>
              <w:jc w:val="center"/>
            </w:pPr>
            <w:r>
              <w:t>8</w:t>
            </w:r>
          </w:p>
        </w:tc>
        <w:tc>
          <w:tcPr>
            <w:tcW w:w="850" w:type="dxa"/>
          </w:tcPr>
          <w:p w:rsidR="0004558D" w:rsidRDefault="0004558D">
            <w:pPr>
              <w:pStyle w:val="ConsPlusNormal"/>
              <w:jc w:val="center"/>
            </w:pPr>
            <w:r>
              <w:t>8</w:t>
            </w:r>
          </w:p>
        </w:tc>
        <w:tc>
          <w:tcPr>
            <w:tcW w:w="794" w:type="dxa"/>
          </w:tcPr>
          <w:p w:rsidR="0004558D" w:rsidRDefault="0004558D">
            <w:pPr>
              <w:pStyle w:val="ConsPlusNormal"/>
              <w:jc w:val="center"/>
            </w:pPr>
            <w:r>
              <w:t>8</w:t>
            </w:r>
          </w:p>
        </w:tc>
        <w:tc>
          <w:tcPr>
            <w:tcW w:w="850" w:type="dxa"/>
          </w:tcPr>
          <w:p w:rsidR="0004558D" w:rsidRDefault="0004558D">
            <w:pPr>
              <w:pStyle w:val="ConsPlusNormal"/>
              <w:jc w:val="center"/>
            </w:pPr>
            <w:r>
              <w:t>8</w:t>
            </w:r>
          </w:p>
        </w:tc>
        <w:tc>
          <w:tcPr>
            <w:tcW w:w="850" w:type="dxa"/>
          </w:tcPr>
          <w:p w:rsidR="0004558D" w:rsidRDefault="0004558D">
            <w:pPr>
              <w:pStyle w:val="ConsPlusNormal"/>
              <w:jc w:val="center"/>
            </w:pPr>
            <w:r>
              <w:t>8</w:t>
            </w:r>
          </w:p>
        </w:tc>
        <w:tc>
          <w:tcPr>
            <w:tcW w:w="1020" w:type="dxa"/>
          </w:tcPr>
          <w:p w:rsidR="0004558D" w:rsidRDefault="0004558D">
            <w:pPr>
              <w:pStyle w:val="ConsPlusNormal"/>
              <w:jc w:val="center"/>
            </w:pPr>
            <w:r>
              <w:t>8</w:t>
            </w:r>
          </w:p>
        </w:tc>
        <w:tc>
          <w:tcPr>
            <w:tcW w:w="850" w:type="dxa"/>
          </w:tcPr>
          <w:p w:rsidR="0004558D" w:rsidRDefault="0004558D">
            <w:pPr>
              <w:pStyle w:val="ConsPlusNormal"/>
              <w:jc w:val="center"/>
            </w:pPr>
            <w:r>
              <w:t>2</w:t>
            </w:r>
          </w:p>
        </w:tc>
        <w:tc>
          <w:tcPr>
            <w:tcW w:w="850" w:type="dxa"/>
          </w:tcPr>
          <w:p w:rsidR="0004558D" w:rsidRDefault="0004558D">
            <w:pPr>
              <w:pStyle w:val="ConsPlusNormal"/>
              <w:jc w:val="center"/>
            </w:pPr>
            <w:r>
              <w:t>5</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2.3.2</w:t>
            </w:r>
          </w:p>
        </w:tc>
        <w:tc>
          <w:tcPr>
            <w:tcW w:w="3175" w:type="dxa"/>
          </w:tcPr>
          <w:p w:rsidR="0004558D" w:rsidRDefault="0004558D">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w:t>
            </w:r>
            <w:r>
              <w:lastRenderedPageBreak/>
              <w:t>ных лечебно-профилактических учреждениях</w:t>
            </w:r>
          </w:p>
        </w:tc>
        <w:tc>
          <w:tcPr>
            <w:tcW w:w="2098" w:type="dxa"/>
          </w:tcPr>
          <w:p w:rsidR="0004558D" w:rsidRDefault="0004558D">
            <w:pPr>
              <w:pStyle w:val="ConsPlusNormal"/>
              <w:jc w:val="center"/>
            </w:pPr>
            <w:r>
              <w:lastRenderedPageBreak/>
              <w:t>15</w:t>
            </w:r>
          </w:p>
        </w:tc>
        <w:tc>
          <w:tcPr>
            <w:tcW w:w="1644" w:type="dxa"/>
          </w:tcPr>
          <w:p w:rsidR="0004558D" w:rsidRDefault="0004558D">
            <w:pPr>
              <w:pStyle w:val="ConsPlusNormal"/>
              <w:jc w:val="center"/>
            </w:pPr>
            <w:r>
              <w:t>Ежемесячно, не более 2 услуг</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2.4</w:t>
            </w:r>
          </w:p>
        </w:tc>
        <w:tc>
          <w:tcPr>
            <w:tcW w:w="3175" w:type="dxa"/>
          </w:tcPr>
          <w:p w:rsidR="0004558D" w:rsidRDefault="0004558D">
            <w:pPr>
              <w:pStyle w:val="ConsPlusNormal"/>
            </w:pPr>
            <w:r>
              <w:t>Проведение оздоровительных мероприятий,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2.4.1</w:t>
            </w:r>
          </w:p>
        </w:tc>
        <w:tc>
          <w:tcPr>
            <w:tcW w:w="3175" w:type="dxa"/>
          </w:tcPr>
          <w:p w:rsidR="0004558D" w:rsidRDefault="0004558D">
            <w:pPr>
              <w:pStyle w:val="ConsPlusNormal"/>
            </w:pPr>
            <w:r>
              <w:t>Медицинский массаж</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Ежеквартально</w:t>
            </w:r>
          </w:p>
        </w:tc>
        <w:tc>
          <w:tcPr>
            <w:tcW w:w="1191" w:type="dxa"/>
          </w:tcPr>
          <w:p w:rsidR="0004558D" w:rsidRDefault="0004558D">
            <w:pPr>
              <w:pStyle w:val="ConsPlusNormal"/>
              <w:jc w:val="center"/>
            </w:pPr>
            <w:r>
              <w:t>10</w:t>
            </w:r>
          </w:p>
        </w:tc>
        <w:tc>
          <w:tcPr>
            <w:tcW w:w="1247" w:type="dxa"/>
          </w:tcPr>
          <w:p w:rsidR="0004558D" w:rsidRDefault="0004558D">
            <w:pPr>
              <w:pStyle w:val="ConsPlusNormal"/>
              <w:jc w:val="center"/>
            </w:pPr>
            <w:r>
              <w:t>10</w:t>
            </w:r>
          </w:p>
        </w:tc>
        <w:tc>
          <w:tcPr>
            <w:tcW w:w="850" w:type="dxa"/>
          </w:tcPr>
          <w:p w:rsidR="0004558D" w:rsidRDefault="0004558D">
            <w:pPr>
              <w:pStyle w:val="ConsPlusNormal"/>
            </w:pPr>
          </w:p>
        </w:tc>
        <w:tc>
          <w:tcPr>
            <w:tcW w:w="794"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10</w:t>
            </w:r>
          </w:p>
        </w:tc>
        <w:tc>
          <w:tcPr>
            <w:tcW w:w="850" w:type="dxa"/>
          </w:tcPr>
          <w:p w:rsidR="0004558D" w:rsidRDefault="0004558D">
            <w:pPr>
              <w:pStyle w:val="ConsPlusNormal"/>
            </w:pPr>
          </w:p>
        </w:tc>
        <w:tc>
          <w:tcPr>
            <w:tcW w:w="850" w:type="dxa"/>
          </w:tcPr>
          <w:p w:rsidR="0004558D" w:rsidRDefault="0004558D">
            <w:pPr>
              <w:pStyle w:val="ConsPlusNormal"/>
              <w:jc w:val="center"/>
            </w:pPr>
            <w:r>
              <w:t>10</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2.4.2</w:t>
            </w:r>
          </w:p>
        </w:tc>
        <w:tc>
          <w:tcPr>
            <w:tcW w:w="3175" w:type="dxa"/>
          </w:tcPr>
          <w:p w:rsidR="0004558D" w:rsidRDefault="0004558D">
            <w:pPr>
              <w:pStyle w:val="ConsPlusNormal"/>
            </w:pPr>
            <w:r>
              <w:t>Водные процедуры</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Ежеквартально</w:t>
            </w:r>
          </w:p>
        </w:tc>
        <w:tc>
          <w:tcPr>
            <w:tcW w:w="1191" w:type="dxa"/>
          </w:tcPr>
          <w:p w:rsidR="0004558D" w:rsidRDefault="0004558D">
            <w:pPr>
              <w:pStyle w:val="ConsPlusNormal"/>
              <w:jc w:val="center"/>
            </w:pPr>
            <w:r>
              <w:t>10</w:t>
            </w:r>
          </w:p>
        </w:tc>
        <w:tc>
          <w:tcPr>
            <w:tcW w:w="1247" w:type="dxa"/>
          </w:tcPr>
          <w:p w:rsidR="0004558D" w:rsidRDefault="0004558D">
            <w:pPr>
              <w:pStyle w:val="ConsPlusNormal"/>
              <w:jc w:val="center"/>
            </w:pPr>
            <w:r>
              <w:t>10</w:t>
            </w:r>
          </w:p>
        </w:tc>
        <w:tc>
          <w:tcPr>
            <w:tcW w:w="850" w:type="dxa"/>
          </w:tcPr>
          <w:p w:rsidR="0004558D" w:rsidRDefault="0004558D">
            <w:pPr>
              <w:pStyle w:val="ConsPlusNormal"/>
            </w:pPr>
          </w:p>
        </w:tc>
        <w:tc>
          <w:tcPr>
            <w:tcW w:w="794"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10</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2.4.3</w:t>
            </w:r>
          </w:p>
        </w:tc>
        <w:tc>
          <w:tcPr>
            <w:tcW w:w="3175" w:type="dxa"/>
          </w:tcPr>
          <w:p w:rsidR="0004558D" w:rsidRDefault="0004558D">
            <w:pPr>
              <w:pStyle w:val="ConsPlusNormal"/>
            </w:pPr>
            <w:r>
              <w:t>Физиопроцедуры</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Ежеквартально</w:t>
            </w:r>
          </w:p>
        </w:tc>
        <w:tc>
          <w:tcPr>
            <w:tcW w:w="1191" w:type="dxa"/>
          </w:tcPr>
          <w:p w:rsidR="0004558D" w:rsidRDefault="0004558D">
            <w:pPr>
              <w:pStyle w:val="ConsPlusNormal"/>
              <w:jc w:val="center"/>
            </w:pPr>
            <w:r>
              <w:t>10</w:t>
            </w:r>
          </w:p>
        </w:tc>
        <w:tc>
          <w:tcPr>
            <w:tcW w:w="1247" w:type="dxa"/>
          </w:tcPr>
          <w:p w:rsidR="0004558D" w:rsidRDefault="0004558D">
            <w:pPr>
              <w:pStyle w:val="ConsPlusNormal"/>
              <w:jc w:val="center"/>
            </w:pPr>
            <w:r>
              <w:t>10</w:t>
            </w:r>
          </w:p>
        </w:tc>
        <w:tc>
          <w:tcPr>
            <w:tcW w:w="850" w:type="dxa"/>
          </w:tcPr>
          <w:p w:rsidR="0004558D" w:rsidRDefault="0004558D">
            <w:pPr>
              <w:pStyle w:val="ConsPlusNormal"/>
            </w:pPr>
          </w:p>
        </w:tc>
        <w:tc>
          <w:tcPr>
            <w:tcW w:w="794"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10</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2.4.4</w:t>
            </w:r>
          </w:p>
        </w:tc>
        <w:tc>
          <w:tcPr>
            <w:tcW w:w="3175" w:type="dxa"/>
          </w:tcPr>
          <w:p w:rsidR="0004558D" w:rsidRDefault="0004558D">
            <w:pPr>
              <w:pStyle w:val="ConsPlusNormal"/>
            </w:pPr>
            <w:r>
              <w:t>Фитопроцедуры</w:t>
            </w:r>
          </w:p>
        </w:tc>
        <w:tc>
          <w:tcPr>
            <w:tcW w:w="2098" w:type="dxa"/>
          </w:tcPr>
          <w:p w:rsidR="0004558D" w:rsidRDefault="0004558D">
            <w:pPr>
              <w:pStyle w:val="ConsPlusNormal"/>
              <w:jc w:val="center"/>
            </w:pPr>
            <w:r>
              <w:t>15</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23</w:t>
            </w: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794"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2.4.5</w:t>
            </w:r>
          </w:p>
        </w:tc>
        <w:tc>
          <w:tcPr>
            <w:tcW w:w="3175" w:type="dxa"/>
          </w:tcPr>
          <w:p w:rsidR="0004558D" w:rsidRDefault="0004558D">
            <w:pPr>
              <w:pStyle w:val="ConsPlusNormal"/>
            </w:pPr>
            <w:r>
              <w:t>Лечебная физкультура</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23</w:t>
            </w: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794"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jc w:val="center"/>
            </w:pPr>
            <w:r>
              <w:t>10 услуг 4 раза в год</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2.5</w:t>
            </w:r>
          </w:p>
        </w:tc>
        <w:tc>
          <w:tcPr>
            <w:tcW w:w="3175" w:type="dxa"/>
          </w:tcPr>
          <w:p w:rsidR="0004558D" w:rsidRDefault="0004558D">
            <w:pPr>
              <w:pStyle w:val="ConsPlusNormal"/>
            </w:pPr>
            <w:r>
              <w:t>Проведение мероприяти</w:t>
            </w:r>
            <w:r>
              <w:lastRenderedPageBreak/>
              <w:t>й, направленных на формирование здорового образа жизни</w:t>
            </w:r>
          </w:p>
        </w:tc>
        <w:tc>
          <w:tcPr>
            <w:tcW w:w="2098" w:type="dxa"/>
          </w:tcPr>
          <w:p w:rsidR="0004558D" w:rsidRDefault="0004558D">
            <w:pPr>
              <w:pStyle w:val="ConsPlusNormal"/>
              <w:jc w:val="center"/>
            </w:pPr>
            <w:r>
              <w:lastRenderedPageBreak/>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8</w:t>
            </w:r>
          </w:p>
        </w:tc>
        <w:tc>
          <w:tcPr>
            <w:tcW w:w="1247" w:type="dxa"/>
          </w:tcPr>
          <w:p w:rsidR="0004558D" w:rsidRDefault="0004558D">
            <w:pPr>
              <w:pStyle w:val="ConsPlusNormal"/>
              <w:jc w:val="center"/>
            </w:pPr>
            <w:r>
              <w:t>4</w:t>
            </w:r>
          </w:p>
        </w:tc>
        <w:tc>
          <w:tcPr>
            <w:tcW w:w="850" w:type="dxa"/>
          </w:tcPr>
          <w:p w:rsidR="0004558D" w:rsidRDefault="0004558D">
            <w:pPr>
              <w:pStyle w:val="ConsPlusNormal"/>
              <w:jc w:val="center"/>
            </w:pPr>
            <w:r>
              <w:t>4</w:t>
            </w:r>
          </w:p>
        </w:tc>
        <w:tc>
          <w:tcPr>
            <w:tcW w:w="794" w:type="dxa"/>
          </w:tcPr>
          <w:p w:rsidR="0004558D" w:rsidRDefault="0004558D">
            <w:pPr>
              <w:pStyle w:val="ConsPlusNormal"/>
              <w:jc w:val="center"/>
            </w:pPr>
            <w:r>
              <w:t>4</w:t>
            </w:r>
          </w:p>
        </w:tc>
        <w:tc>
          <w:tcPr>
            <w:tcW w:w="850" w:type="dxa"/>
          </w:tcPr>
          <w:p w:rsidR="0004558D" w:rsidRDefault="0004558D">
            <w:pPr>
              <w:pStyle w:val="ConsPlusNormal"/>
              <w:jc w:val="center"/>
            </w:pPr>
            <w:r>
              <w:t>8</w:t>
            </w:r>
          </w:p>
        </w:tc>
        <w:tc>
          <w:tcPr>
            <w:tcW w:w="850" w:type="dxa"/>
          </w:tcPr>
          <w:p w:rsidR="0004558D" w:rsidRDefault="0004558D">
            <w:pPr>
              <w:pStyle w:val="ConsPlusNormal"/>
              <w:jc w:val="center"/>
            </w:pPr>
            <w:r>
              <w:t>4</w:t>
            </w:r>
          </w:p>
        </w:tc>
        <w:tc>
          <w:tcPr>
            <w:tcW w:w="1020" w:type="dxa"/>
          </w:tcPr>
          <w:p w:rsidR="0004558D" w:rsidRDefault="0004558D">
            <w:pPr>
              <w:pStyle w:val="ConsPlusNormal"/>
              <w:jc w:val="center"/>
            </w:pPr>
            <w:r>
              <w:t>2</w:t>
            </w:r>
          </w:p>
        </w:tc>
        <w:tc>
          <w:tcPr>
            <w:tcW w:w="850" w:type="dxa"/>
          </w:tcPr>
          <w:p w:rsidR="0004558D" w:rsidRDefault="0004558D">
            <w:pPr>
              <w:pStyle w:val="ConsPlusNormal"/>
              <w:jc w:val="center"/>
            </w:pPr>
            <w:r>
              <w:t>2</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2.6</w:t>
            </w:r>
          </w:p>
        </w:tc>
        <w:tc>
          <w:tcPr>
            <w:tcW w:w="3175" w:type="dxa"/>
          </w:tcPr>
          <w:p w:rsidR="0004558D" w:rsidRDefault="0004558D">
            <w:pPr>
              <w:pStyle w:val="ConsPlusNormal"/>
            </w:pPr>
            <w:r>
              <w:t>Проведение занятий по адаптивной физической культуре</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10</w:t>
            </w:r>
          </w:p>
        </w:tc>
        <w:tc>
          <w:tcPr>
            <w:tcW w:w="1247" w:type="dxa"/>
          </w:tcPr>
          <w:p w:rsidR="0004558D" w:rsidRDefault="0004558D">
            <w:pPr>
              <w:pStyle w:val="ConsPlusNormal"/>
              <w:jc w:val="center"/>
            </w:pPr>
            <w:r>
              <w:t>10</w:t>
            </w:r>
          </w:p>
        </w:tc>
        <w:tc>
          <w:tcPr>
            <w:tcW w:w="850" w:type="dxa"/>
          </w:tcPr>
          <w:p w:rsidR="0004558D" w:rsidRDefault="0004558D">
            <w:pPr>
              <w:pStyle w:val="ConsPlusNormal"/>
            </w:pPr>
          </w:p>
        </w:tc>
        <w:tc>
          <w:tcPr>
            <w:tcW w:w="794"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10</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t>3</w:t>
            </w:r>
          </w:p>
        </w:tc>
        <w:tc>
          <w:tcPr>
            <w:tcW w:w="17516" w:type="dxa"/>
            <w:gridSpan w:val="14"/>
          </w:tcPr>
          <w:p w:rsidR="0004558D" w:rsidRDefault="0004558D">
            <w:pPr>
              <w:pStyle w:val="ConsPlusNormal"/>
            </w:pPr>
            <w:r>
              <w:t>Дополнительные социально-психологические услуги</w:t>
            </w:r>
          </w:p>
        </w:tc>
      </w:tr>
      <w:tr w:rsidR="0004558D">
        <w:tc>
          <w:tcPr>
            <w:tcW w:w="907" w:type="dxa"/>
          </w:tcPr>
          <w:p w:rsidR="0004558D" w:rsidRDefault="0004558D">
            <w:pPr>
              <w:pStyle w:val="ConsPlusNormal"/>
              <w:jc w:val="center"/>
            </w:pPr>
            <w:r>
              <w:t>3.1</w:t>
            </w:r>
          </w:p>
        </w:tc>
        <w:tc>
          <w:tcPr>
            <w:tcW w:w="3175" w:type="dxa"/>
          </w:tcPr>
          <w:p w:rsidR="0004558D" w:rsidRDefault="0004558D">
            <w:pPr>
              <w:pStyle w:val="ConsPlusNormal"/>
            </w:pPr>
            <w:r>
              <w:t>Социально-психологическое консультирование, в том числе по вопросам внутрисемейных отношений, включая диагностику и коррекцию,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3.</w:t>
            </w:r>
            <w:r>
              <w:lastRenderedPageBreak/>
              <w:t>1.1</w:t>
            </w:r>
          </w:p>
        </w:tc>
        <w:tc>
          <w:tcPr>
            <w:tcW w:w="3175" w:type="dxa"/>
          </w:tcPr>
          <w:p w:rsidR="0004558D" w:rsidRDefault="0004558D">
            <w:pPr>
              <w:pStyle w:val="ConsPlusNormal"/>
            </w:pPr>
            <w:r>
              <w:lastRenderedPageBreak/>
              <w:t>Социально-</w:t>
            </w:r>
            <w:r>
              <w:lastRenderedPageBreak/>
              <w:t>психологическая диагностика</w:t>
            </w:r>
          </w:p>
        </w:tc>
        <w:tc>
          <w:tcPr>
            <w:tcW w:w="2098" w:type="dxa"/>
          </w:tcPr>
          <w:p w:rsidR="0004558D" w:rsidRDefault="0004558D">
            <w:pPr>
              <w:pStyle w:val="ConsPlusNormal"/>
              <w:jc w:val="center"/>
            </w:pPr>
            <w:r>
              <w:lastRenderedPageBreak/>
              <w:t>60</w:t>
            </w:r>
          </w:p>
        </w:tc>
        <w:tc>
          <w:tcPr>
            <w:tcW w:w="1644" w:type="dxa"/>
          </w:tcPr>
          <w:p w:rsidR="0004558D" w:rsidRDefault="0004558D">
            <w:pPr>
              <w:pStyle w:val="ConsPlusNormal"/>
              <w:jc w:val="center"/>
            </w:pPr>
            <w:r>
              <w:t>Ежемес</w:t>
            </w:r>
            <w:r>
              <w:lastRenderedPageBreak/>
              <w:t>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3.1.2</w:t>
            </w:r>
          </w:p>
        </w:tc>
        <w:tc>
          <w:tcPr>
            <w:tcW w:w="3175" w:type="dxa"/>
          </w:tcPr>
          <w:p w:rsidR="0004558D" w:rsidRDefault="0004558D">
            <w:pPr>
              <w:pStyle w:val="ConsPlusNormal"/>
            </w:pPr>
            <w:r>
              <w:t>Социально-психологическая коррекция</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3.1.3</w:t>
            </w:r>
          </w:p>
        </w:tc>
        <w:tc>
          <w:tcPr>
            <w:tcW w:w="3175" w:type="dxa"/>
          </w:tcPr>
          <w:p w:rsidR="0004558D" w:rsidRDefault="0004558D">
            <w:pPr>
              <w:pStyle w:val="ConsPlusNormal"/>
            </w:pPr>
            <w:r>
              <w:t>Социально-психологическое консультирование, в том числе по вопросам внутрисемейных отношений</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4</w:t>
            </w:r>
          </w:p>
        </w:tc>
        <w:tc>
          <w:tcPr>
            <w:tcW w:w="1247" w:type="dxa"/>
          </w:tcPr>
          <w:p w:rsidR="0004558D" w:rsidRDefault="0004558D">
            <w:pPr>
              <w:pStyle w:val="ConsPlusNormal"/>
              <w:jc w:val="center"/>
            </w:pPr>
            <w:r>
              <w:t>4</w:t>
            </w:r>
          </w:p>
        </w:tc>
        <w:tc>
          <w:tcPr>
            <w:tcW w:w="850" w:type="dxa"/>
          </w:tcPr>
          <w:p w:rsidR="0004558D" w:rsidRDefault="0004558D">
            <w:pPr>
              <w:pStyle w:val="ConsPlusNormal"/>
              <w:jc w:val="center"/>
            </w:pPr>
            <w:r>
              <w:t>4</w:t>
            </w:r>
          </w:p>
        </w:tc>
        <w:tc>
          <w:tcPr>
            <w:tcW w:w="794" w:type="dxa"/>
          </w:tcPr>
          <w:p w:rsidR="0004558D" w:rsidRDefault="0004558D">
            <w:pPr>
              <w:pStyle w:val="ConsPlusNormal"/>
              <w:jc w:val="center"/>
            </w:pPr>
            <w:r>
              <w:t>4</w:t>
            </w:r>
          </w:p>
        </w:tc>
        <w:tc>
          <w:tcPr>
            <w:tcW w:w="850" w:type="dxa"/>
          </w:tcPr>
          <w:p w:rsidR="0004558D" w:rsidRDefault="0004558D">
            <w:pPr>
              <w:pStyle w:val="ConsPlusNormal"/>
              <w:jc w:val="center"/>
            </w:pPr>
            <w:r>
              <w:t>4</w:t>
            </w:r>
          </w:p>
        </w:tc>
        <w:tc>
          <w:tcPr>
            <w:tcW w:w="850" w:type="dxa"/>
          </w:tcPr>
          <w:p w:rsidR="0004558D" w:rsidRDefault="0004558D">
            <w:pPr>
              <w:pStyle w:val="ConsPlusNormal"/>
              <w:jc w:val="center"/>
            </w:pPr>
            <w:r>
              <w:t>4</w:t>
            </w:r>
          </w:p>
        </w:tc>
        <w:tc>
          <w:tcPr>
            <w:tcW w:w="1020" w:type="dxa"/>
          </w:tcPr>
          <w:p w:rsidR="0004558D" w:rsidRDefault="0004558D">
            <w:pPr>
              <w:pStyle w:val="ConsPlusNormal"/>
              <w:jc w:val="center"/>
            </w:pPr>
            <w:r>
              <w:t>4</w:t>
            </w:r>
          </w:p>
        </w:tc>
        <w:tc>
          <w:tcPr>
            <w:tcW w:w="850" w:type="dxa"/>
          </w:tcPr>
          <w:p w:rsidR="0004558D" w:rsidRDefault="0004558D">
            <w:pPr>
              <w:pStyle w:val="ConsPlusNormal"/>
              <w:jc w:val="center"/>
            </w:pPr>
            <w:r>
              <w:t>1</w:t>
            </w:r>
          </w:p>
        </w:tc>
        <w:tc>
          <w:tcPr>
            <w:tcW w:w="850" w:type="dxa"/>
          </w:tcPr>
          <w:p w:rsidR="0004558D" w:rsidRDefault="0004558D">
            <w:pPr>
              <w:pStyle w:val="ConsPlusNormal"/>
              <w:jc w:val="center"/>
            </w:pPr>
            <w:r>
              <w:t>1</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3.1.4</w:t>
            </w:r>
          </w:p>
        </w:tc>
        <w:tc>
          <w:tcPr>
            <w:tcW w:w="3175" w:type="dxa"/>
          </w:tcPr>
          <w:p w:rsidR="0004558D" w:rsidRDefault="0004558D">
            <w:pPr>
              <w:pStyle w:val="ConsPlusNormal"/>
            </w:pPr>
            <w:r>
              <w:t>Экстренная психологическая помощь</w:t>
            </w:r>
          </w:p>
        </w:tc>
        <w:tc>
          <w:tcPr>
            <w:tcW w:w="2098" w:type="dxa"/>
          </w:tcPr>
          <w:p w:rsidR="0004558D" w:rsidRDefault="0004558D">
            <w:pPr>
              <w:pStyle w:val="ConsPlusNormal"/>
              <w:jc w:val="center"/>
            </w:pPr>
            <w:r>
              <w:t>60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3.2</w:t>
            </w:r>
          </w:p>
        </w:tc>
        <w:tc>
          <w:tcPr>
            <w:tcW w:w="3175" w:type="dxa"/>
          </w:tcPr>
          <w:p w:rsidR="0004558D" w:rsidRDefault="0004558D">
            <w:pPr>
              <w:pStyle w:val="ConsPlusNormal"/>
            </w:pPr>
            <w:r>
              <w:t>Социально-психологический патронаж</w:t>
            </w:r>
          </w:p>
        </w:tc>
        <w:tc>
          <w:tcPr>
            <w:tcW w:w="2098" w:type="dxa"/>
          </w:tcPr>
          <w:p w:rsidR="0004558D" w:rsidRDefault="0004558D">
            <w:pPr>
              <w:pStyle w:val="ConsPlusNormal"/>
              <w:jc w:val="center"/>
            </w:pPr>
            <w:r>
              <w:t>90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2</w:t>
            </w:r>
          </w:p>
        </w:tc>
        <w:tc>
          <w:tcPr>
            <w:tcW w:w="1247" w:type="dxa"/>
          </w:tcPr>
          <w:p w:rsidR="0004558D" w:rsidRDefault="0004558D">
            <w:pPr>
              <w:pStyle w:val="ConsPlusNormal"/>
              <w:jc w:val="center"/>
            </w:pPr>
            <w:r>
              <w:t>1</w:t>
            </w:r>
          </w:p>
        </w:tc>
        <w:tc>
          <w:tcPr>
            <w:tcW w:w="850" w:type="dxa"/>
          </w:tcPr>
          <w:p w:rsidR="0004558D" w:rsidRDefault="0004558D">
            <w:pPr>
              <w:pStyle w:val="ConsPlusNormal"/>
              <w:jc w:val="center"/>
            </w:pPr>
            <w:r>
              <w:t>2</w:t>
            </w:r>
          </w:p>
        </w:tc>
        <w:tc>
          <w:tcPr>
            <w:tcW w:w="794" w:type="dxa"/>
          </w:tcPr>
          <w:p w:rsidR="0004558D" w:rsidRDefault="0004558D">
            <w:pPr>
              <w:pStyle w:val="ConsPlusNormal"/>
            </w:pPr>
          </w:p>
        </w:tc>
        <w:tc>
          <w:tcPr>
            <w:tcW w:w="850" w:type="dxa"/>
          </w:tcPr>
          <w:p w:rsidR="0004558D" w:rsidRDefault="0004558D">
            <w:pPr>
              <w:pStyle w:val="ConsPlusNormal"/>
              <w:jc w:val="center"/>
            </w:pPr>
            <w:r>
              <w:t>2</w:t>
            </w:r>
          </w:p>
        </w:tc>
        <w:tc>
          <w:tcPr>
            <w:tcW w:w="850" w:type="dxa"/>
          </w:tcPr>
          <w:p w:rsidR="0004558D" w:rsidRDefault="0004558D">
            <w:pPr>
              <w:pStyle w:val="ConsPlusNormal"/>
              <w:jc w:val="center"/>
            </w:pPr>
            <w:r>
              <w:t>1</w:t>
            </w:r>
          </w:p>
        </w:tc>
        <w:tc>
          <w:tcPr>
            <w:tcW w:w="1020" w:type="dxa"/>
          </w:tcPr>
          <w:p w:rsidR="0004558D" w:rsidRDefault="0004558D">
            <w:pPr>
              <w:pStyle w:val="ConsPlusNormal"/>
            </w:pPr>
          </w:p>
        </w:tc>
        <w:tc>
          <w:tcPr>
            <w:tcW w:w="850" w:type="dxa"/>
          </w:tcPr>
          <w:p w:rsidR="0004558D" w:rsidRDefault="0004558D">
            <w:pPr>
              <w:pStyle w:val="ConsPlusNormal"/>
              <w:jc w:val="center"/>
            </w:pPr>
            <w:r>
              <w:t>2</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t>4</w:t>
            </w:r>
          </w:p>
        </w:tc>
        <w:tc>
          <w:tcPr>
            <w:tcW w:w="17516" w:type="dxa"/>
            <w:gridSpan w:val="14"/>
          </w:tcPr>
          <w:p w:rsidR="0004558D" w:rsidRDefault="0004558D">
            <w:pPr>
              <w:pStyle w:val="ConsPlusNormal"/>
            </w:pPr>
            <w:r>
              <w:t>Дополнительные социально-педагогические услуги</w:t>
            </w:r>
          </w:p>
        </w:tc>
      </w:tr>
      <w:tr w:rsidR="0004558D">
        <w:tc>
          <w:tcPr>
            <w:tcW w:w="907" w:type="dxa"/>
          </w:tcPr>
          <w:p w:rsidR="0004558D" w:rsidRDefault="0004558D">
            <w:pPr>
              <w:pStyle w:val="ConsPlusNormal"/>
              <w:jc w:val="center"/>
            </w:pPr>
            <w:r>
              <w:t>4.1</w:t>
            </w:r>
          </w:p>
        </w:tc>
        <w:tc>
          <w:tcPr>
            <w:tcW w:w="3175" w:type="dxa"/>
          </w:tcPr>
          <w:p w:rsidR="0004558D" w:rsidRDefault="0004558D">
            <w:pPr>
              <w:pStyle w:val="ConsPlusNormal"/>
            </w:pPr>
            <w:r>
              <w:t xml:space="preserve">Социально-педагогическая </w:t>
            </w:r>
            <w:r>
              <w:lastRenderedPageBreak/>
              <w:t>коррекция, включая диагностику и консультирование,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4.1.1</w:t>
            </w:r>
          </w:p>
        </w:tc>
        <w:tc>
          <w:tcPr>
            <w:tcW w:w="3175" w:type="dxa"/>
          </w:tcPr>
          <w:p w:rsidR="0004558D" w:rsidRDefault="0004558D">
            <w:pPr>
              <w:pStyle w:val="ConsPlusNormal"/>
            </w:pPr>
            <w:r>
              <w:t>Социально-педагогическая диагностика</w:t>
            </w:r>
          </w:p>
        </w:tc>
        <w:tc>
          <w:tcPr>
            <w:tcW w:w="2098" w:type="dxa"/>
          </w:tcPr>
          <w:p w:rsidR="0004558D" w:rsidRDefault="0004558D">
            <w:pPr>
              <w:pStyle w:val="ConsPlusNormal"/>
              <w:jc w:val="center"/>
            </w:pPr>
            <w:r>
              <w:t>60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1</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4.1.2</w:t>
            </w:r>
          </w:p>
        </w:tc>
        <w:tc>
          <w:tcPr>
            <w:tcW w:w="3175" w:type="dxa"/>
          </w:tcPr>
          <w:p w:rsidR="0004558D" w:rsidRDefault="0004558D">
            <w:pPr>
              <w:pStyle w:val="ConsPlusNormal"/>
            </w:pPr>
            <w:r>
              <w:t>Социально-педагогическая коррекция</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jc w:val="center"/>
            </w:pPr>
            <w:r>
              <w:t>2</w:t>
            </w: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12</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4.1.3</w:t>
            </w:r>
          </w:p>
        </w:tc>
        <w:tc>
          <w:tcPr>
            <w:tcW w:w="3175" w:type="dxa"/>
          </w:tcPr>
          <w:p w:rsidR="0004558D" w:rsidRDefault="0004558D">
            <w:pPr>
              <w:pStyle w:val="ConsPlusNormal"/>
            </w:pPr>
            <w:r>
              <w:t>Социально-педагогическое консультирование</w:t>
            </w:r>
          </w:p>
        </w:tc>
        <w:tc>
          <w:tcPr>
            <w:tcW w:w="2098" w:type="dxa"/>
          </w:tcPr>
          <w:p w:rsidR="0004558D" w:rsidRDefault="0004558D">
            <w:pPr>
              <w:pStyle w:val="ConsPlusNormal"/>
              <w:jc w:val="center"/>
            </w:pPr>
            <w:r>
              <w:t>15</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5</w:t>
            </w:r>
          </w:p>
        </w:tc>
        <w:tc>
          <w:tcPr>
            <w:tcW w:w="1247" w:type="dxa"/>
          </w:tcPr>
          <w:p w:rsidR="0004558D" w:rsidRDefault="0004558D">
            <w:pPr>
              <w:pStyle w:val="ConsPlusNormal"/>
              <w:jc w:val="center"/>
            </w:pPr>
            <w:r>
              <w:t>5</w:t>
            </w:r>
          </w:p>
        </w:tc>
        <w:tc>
          <w:tcPr>
            <w:tcW w:w="850" w:type="dxa"/>
          </w:tcPr>
          <w:p w:rsidR="0004558D" w:rsidRDefault="0004558D">
            <w:pPr>
              <w:pStyle w:val="ConsPlusNormal"/>
              <w:jc w:val="center"/>
            </w:pPr>
            <w:r>
              <w:t>5</w:t>
            </w:r>
          </w:p>
        </w:tc>
        <w:tc>
          <w:tcPr>
            <w:tcW w:w="794" w:type="dxa"/>
          </w:tcPr>
          <w:p w:rsidR="0004558D" w:rsidRDefault="0004558D">
            <w:pPr>
              <w:pStyle w:val="ConsPlusNormal"/>
            </w:pPr>
          </w:p>
        </w:tc>
        <w:tc>
          <w:tcPr>
            <w:tcW w:w="850" w:type="dxa"/>
          </w:tcPr>
          <w:p w:rsidR="0004558D" w:rsidRDefault="0004558D">
            <w:pPr>
              <w:pStyle w:val="ConsPlusNormal"/>
              <w:jc w:val="center"/>
            </w:pPr>
            <w:r>
              <w:t>5</w:t>
            </w:r>
          </w:p>
        </w:tc>
        <w:tc>
          <w:tcPr>
            <w:tcW w:w="850" w:type="dxa"/>
          </w:tcPr>
          <w:p w:rsidR="0004558D" w:rsidRDefault="0004558D">
            <w:pPr>
              <w:pStyle w:val="ConsPlusNormal"/>
              <w:jc w:val="center"/>
            </w:pPr>
            <w:r>
              <w:t>5</w:t>
            </w:r>
          </w:p>
        </w:tc>
        <w:tc>
          <w:tcPr>
            <w:tcW w:w="1020" w:type="dxa"/>
          </w:tcPr>
          <w:p w:rsidR="0004558D" w:rsidRDefault="0004558D">
            <w:pPr>
              <w:pStyle w:val="ConsPlusNormal"/>
              <w:jc w:val="center"/>
            </w:pPr>
            <w:r>
              <w:t>5</w:t>
            </w:r>
          </w:p>
        </w:tc>
        <w:tc>
          <w:tcPr>
            <w:tcW w:w="850" w:type="dxa"/>
          </w:tcPr>
          <w:p w:rsidR="0004558D" w:rsidRDefault="0004558D">
            <w:pPr>
              <w:pStyle w:val="ConsPlusNormal"/>
              <w:jc w:val="center"/>
            </w:pPr>
            <w:r>
              <w:t>5</w:t>
            </w:r>
          </w:p>
        </w:tc>
        <w:tc>
          <w:tcPr>
            <w:tcW w:w="850" w:type="dxa"/>
          </w:tcPr>
          <w:p w:rsidR="0004558D" w:rsidRDefault="0004558D">
            <w:pPr>
              <w:pStyle w:val="ConsPlusNormal"/>
              <w:jc w:val="center"/>
            </w:pPr>
            <w:r>
              <w:t>5</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4.1.4</w:t>
            </w:r>
          </w:p>
        </w:tc>
        <w:tc>
          <w:tcPr>
            <w:tcW w:w="3175" w:type="dxa"/>
          </w:tcPr>
          <w:p w:rsidR="0004558D" w:rsidRDefault="0004558D">
            <w:pPr>
              <w:pStyle w:val="ConsPlusNormal"/>
            </w:pPr>
            <w:r>
              <w:t>Коррекционно-развивающие занятия, направленные на коррекцию/развитие речи и(или) интеллекта</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13</w:t>
            </w:r>
          </w:p>
        </w:tc>
        <w:tc>
          <w:tcPr>
            <w:tcW w:w="1247" w:type="dxa"/>
          </w:tcPr>
          <w:p w:rsidR="0004558D" w:rsidRDefault="0004558D">
            <w:pPr>
              <w:pStyle w:val="ConsPlusNormal"/>
              <w:jc w:val="center"/>
            </w:pPr>
            <w:r>
              <w:t>13</w:t>
            </w:r>
          </w:p>
        </w:tc>
        <w:tc>
          <w:tcPr>
            <w:tcW w:w="850" w:type="dxa"/>
          </w:tcPr>
          <w:p w:rsidR="0004558D" w:rsidRDefault="0004558D">
            <w:pPr>
              <w:pStyle w:val="ConsPlusNormal"/>
            </w:pPr>
          </w:p>
        </w:tc>
        <w:tc>
          <w:tcPr>
            <w:tcW w:w="794" w:type="dxa"/>
          </w:tcPr>
          <w:p w:rsidR="0004558D" w:rsidRDefault="0004558D">
            <w:pPr>
              <w:pStyle w:val="ConsPlusNormal"/>
              <w:jc w:val="center"/>
            </w:pPr>
            <w:r>
              <w:t>13</w:t>
            </w:r>
          </w:p>
        </w:tc>
        <w:tc>
          <w:tcPr>
            <w:tcW w:w="850" w:type="dxa"/>
          </w:tcPr>
          <w:p w:rsidR="0004558D" w:rsidRDefault="0004558D">
            <w:pPr>
              <w:pStyle w:val="ConsPlusNormal"/>
              <w:jc w:val="center"/>
            </w:pPr>
            <w:r>
              <w:t>13</w:t>
            </w:r>
          </w:p>
        </w:tc>
        <w:tc>
          <w:tcPr>
            <w:tcW w:w="850" w:type="dxa"/>
          </w:tcPr>
          <w:p w:rsidR="0004558D" w:rsidRDefault="0004558D">
            <w:pPr>
              <w:pStyle w:val="ConsPlusNormal"/>
              <w:jc w:val="center"/>
            </w:pPr>
            <w:r>
              <w:t>13</w:t>
            </w:r>
          </w:p>
        </w:tc>
        <w:tc>
          <w:tcPr>
            <w:tcW w:w="1020" w:type="dxa"/>
          </w:tcPr>
          <w:p w:rsidR="0004558D" w:rsidRDefault="0004558D">
            <w:pPr>
              <w:pStyle w:val="ConsPlusNormal"/>
              <w:jc w:val="center"/>
            </w:pPr>
            <w:r>
              <w:t>13</w:t>
            </w:r>
          </w:p>
        </w:tc>
        <w:tc>
          <w:tcPr>
            <w:tcW w:w="850" w:type="dxa"/>
          </w:tcPr>
          <w:p w:rsidR="0004558D" w:rsidRDefault="0004558D">
            <w:pPr>
              <w:pStyle w:val="ConsPlusNormal"/>
            </w:pPr>
          </w:p>
        </w:tc>
        <w:tc>
          <w:tcPr>
            <w:tcW w:w="850" w:type="dxa"/>
          </w:tcPr>
          <w:p w:rsidR="0004558D" w:rsidRDefault="0004558D">
            <w:pPr>
              <w:pStyle w:val="ConsPlusNormal"/>
              <w:jc w:val="center"/>
            </w:pPr>
            <w:r>
              <w:t>13</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4.1.5</w:t>
            </w:r>
          </w:p>
        </w:tc>
        <w:tc>
          <w:tcPr>
            <w:tcW w:w="3175" w:type="dxa"/>
          </w:tcPr>
          <w:p w:rsidR="0004558D" w:rsidRDefault="0004558D">
            <w:pPr>
              <w:pStyle w:val="ConsPlusNormal"/>
            </w:pPr>
            <w:r>
              <w:t>Развивающие музыкальные занятия</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9</w:t>
            </w:r>
          </w:p>
        </w:tc>
        <w:tc>
          <w:tcPr>
            <w:tcW w:w="1247" w:type="dxa"/>
          </w:tcPr>
          <w:p w:rsidR="0004558D" w:rsidRDefault="0004558D">
            <w:pPr>
              <w:pStyle w:val="ConsPlusNormal"/>
              <w:jc w:val="center"/>
            </w:pPr>
            <w:r>
              <w:t>9</w:t>
            </w:r>
          </w:p>
        </w:tc>
        <w:tc>
          <w:tcPr>
            <w:tcW w:w="850" w:type="dxa"/>
          </w:tcPr>
          <w:p w:rsidR="0004558D" w:rsidRDefault="0004558D">
            <w:pPr>
              <w:pStyle w:val="ConsPlusNormal"/>
            </w:pPr>
          </w:p>
        </w:tc>
        <w:tc>
          <w:tcPr>
            <w:tcW w:w="794" w:type="dxa"/>
          </w:tcPr>
          <w:p w:rsidR="0004558D" w:rsidRDefault="0004558D">
            <w:pPr>
              <w:pStyle w:val="ConsPlusNormal"/>
              <w:jc w:val="center"/>
            </w:pPr>
            <w:r>
              <w:t>9</w:t>
            </w:r>
          </w:p>
        </w:tc>
        <w:tc>
          <w:tcPr>
            <w:tcW w:w="850" w:type="dxa"/>
          </w:tcPr>
          <w:p w:rsidR="0004558D" w:rsidRDefault="0004558D">
            <w:pPr>
              <w:pStyle w:val="ConsPlusNormal"/>
              <w:jc w:val="center"/>
            </w:pPr>
            <w:r>
              <w:t>9</w:t>
            </w:r>
          </w:p>
        </w:tc>
        <w:tc>
          <w:tcPr>
            <w:tcW w:w="850" w:type="dxa"/>
          </w:tcPr>
          <w:p w:rsidR="0004558D" w:rsidRDefault="0004558D">
            <w:pPr>
              <w:pStyle w:val="ConsPlusNormal"/>
              <w:jc w:val="center"/>
            </w:pPr>
            <w:r>
              <w:t>9</w:t>
            </w:r>
          </w:p>
        </w:tc>
        <w:tc>
          <w:tcPr>
            <w:tcW w:w="1020" w:type="dxa"/>
          </w:tcPr>
          <w:p w:rsidR="0004558D" w:rsidRDefault="0004558D">
            <w:pPr>
              <w:pStyle w:val="ConsPlusNormal"/>
              <w:jc w:val="center"/>
            </w:pPr>
            <w:r>
              <w:t>9</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4.1.6</w:t>
            </w:r>
          </w:p>
        </w:tc>
        <w:tc>
          <w:tcPr>
            <w:tcW w:w="3175" w:type="dxa"/>
          </w:tcPr>
          <w:p w:rsidR="0004558D" w:rsidRDefault="0004558D">
            <w:pPr>
              <w:pStyle w:val="ConsPlusNormal"/>
            </w:pPr>
            <w:r>
              <w:t>Сопровождение на прогулках</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62</w:t>
            </w:r>
          </w:p>
        </w:tc>
        <w:tc>
          <w:tcPr>
            <w:tcW w:w="1247" w:type="dxa"/>
          </w:tcPr>
          <w:p w:rsidR="0004558D" w:rsidRDefault="0004558D">
            <w:pPr>
              <w:pStyle w:val="ConsPlusNormal"/>
              <w:jc w:val="center"/>
            </w:pPr>
            <w:r>
              <w:t>46</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jc w:val="center"/>
            </w:pPr>
            <w:r>
              <w:t>46</w:t>
            </w:r>
          </w:p>
        </w:tc>
        <w:tc>
          <w:tcPr>
            <w:tcW w:w="850" w:type="dxa"/>
          </w:tcPr>
          <w:p w:rsidR="0004558D" w:rsidRDefault="0004558D">
            <w:pPr>
              <w:pStyle w:val="ConsPlusNormal"/>
              <w:jc w:val="center"/>
            </w:pPr>
            <w:r>
              <w:t>46</w:t>
            </w: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4.1.7</w:t>
            </w:r>
          </w:p>
        </w:tc>
        <w:tc>
          <w:tcPr>
            <w:tcW w:w="3175" w:type="dxa"/>
          </w:tcPr>
          <w:p w:rsidR="0004558D" w:rsidRDefault="0004558D">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2098" w:type="dxa"/>
          </w:tcPr>
          <w:p w:rsidR="0004558D" w:rsidRDefault="0004558D">
            <w:pPr>
              <w:pStyle w:val="ConsPlusNormal"/>
              <w:jc w:val="center"/>
            </w:pPr>
            <w:r>
              <w:t>60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23</w:t>
            </w: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jc w:val="center"/>
            </w:pPr>
            <w:r>
              <w:t>23</w:t>
            </w: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4.1.8</w:t>
            </w:r>
          </w:p>
        </w:tc>
        <w:tc>
          <w:tcPr>
            <w:tcW w:w="3175" w:type="dxa"/>
          </w:tcPr>
          <w:p w:rsidR="0004558D" w:rsidRDefault="0004558D">
            <w:pPr>
              <w:pStyle w:val="ConsPlusNormal"/>
            </w:pPr>
            <w:r>
              <w:t xml:space="preserve">Социально-педагогическое сопровождение несовершеннолетних, в отношении родителей которых происходит </w:t>
            </w:r>
            <w:r>
              <w:lastRenderedPageBreak/>
              <w:t>подготовка к лишению/ограничению родительских прав или произошло лишение/ограничение в родительских правах</w:t>
            </w:r>
          </w:p>
        </w:tc>
        <w:tc>
          <w:tcPr>
            <w:tcW w:w="2098" w:type="dxa"/>
          </w:tcPr>
          <w:p w:rsidR="0004558D" w:rsidRDefault="0004558D">
            <w:pPr>
              <w:pStyle w:val="ConsPlusNormal"/>
              <w:jc w:val="center"/>
            </w:pPr>
            <w:r>
              <w:lastRenderedPageBreak/>
              <w:t>60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w:t>
            </w: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4.2</w:t>
            </w:r>
          </w:p>
        </w:tc>
        <w:tc>
          <w:tcPr>
            <w:tcW w:w="3175" w:type="dxa"/>
          </w:tcPr>
          <w:p w:rsidR="0004558D" w:rsidRDefault="0004558D">
            <w:pPr>
              <w:pStyle w:val="ConsPlusNormal"/>
            </w:pPr>
            <w:r>
              <w:t>Формирование позитивных интересов получателей социальных услуг (в том числе в сфере досуга)</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31</w:t>
            </w:r>
          </w:p>
        </w:tc>
        <w:tc>
          <w:tcPr>
            <w:tcW w:w="1247" w:type="dxa"/>
          </w:tcPr>
          <w:p w:rsidR="0004558D" w:rsidRDefault="0004558D">
            <w:pPr>
              <w:pStyle w:val="ConsPlusNormal"/>
              <w:jc w:val="center"/>
            </w:pPr>
            <w:r>
              <w:t>23</w:t>
            </w:r>
          </w:p>
        </w:tc>
        <w:tc>
          <w:tcPr>
            <w:tcW w:w="850" w:type="dxa"/>
          </w:tcPr>
          <w:p w:rsidR="0004558D" w:rsidRDefault="0004558D">
            <w:pPr>
              <w:pStyle w:val="ConsPlusNormal"/>
              <w:jc w:val="center"/>
            </w:pPr>
            <w:r>
              <w:t>31</w:t>
            </w:r>
          </w:p>
        </w:tc>
        <w:tc>
          <w:tcPr>
            <w:tcW w:w="794" w:type="dxa"/>
          </w:tcPr>
          <w:p w:rsidR="0004558D" w:rsidRDefault="0004558D">
            <w:pPr>
              <w:pStyle w:val="ConsPlusNormal"/>
              <w:jc w:val="center"/>
            </w:pPr>
            <w:r>
              <w:t>31</w:t>
            </w: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jc w:val="center"/>
            </w:pPr>
            <w:r>
              <w:t>2</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4.3</w:t>
            </w:r>
          </w:p>
        </w:tc>
        <w:tc>
          <w:tcPr>
            <w:tcW w:w="3175" w:type="dxa"/>
          </w:tcPr>
          <w:p w:rsidR="0004558D" w:rsidRDefault="0004558D">
            <w:pPr>
              <w:pStyle w:val="ConsPlusNormal"/>
            </w:pPr>
            <w:r>
              <w:t>Организация досуга (праздники, экскурсии и другие культурные мероприятия)</w:t>
            </w:r>
          </w:p>
        </w:tc>
        <w:tc>
          <w:tcPr>
            <w:tcW w:w="2098" w:type="dxa"/>
          </w:tcPr>
          <w:p w:rsidR="0004558D" w:rsidRDefault="0004558D">
            <w:pPr>
              <w:pStyle w:val="ConsPlusNormal"/>
              <w:jc w:val="center"/>
            </w:pPr>
            <w:r>
              <w:t>60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31</w:t>
            </w:r>
          </w:p>
        </w:tc>
        <w:tc>
          <w:tcPr>
            <w:tcW w:w="1247" w:type="dxa"/>
          </w:tcPr>
          <w:p w:rsidR="0004558D" w:rsidRDefault="0004558D">
            <w:pPr>
              <w:pStyle w:val="ConsPlusNormal"/>
              <w:jc w:val="center"/>
            </w:pPr>
            <w:r>
              <w:t>23</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23</w:t>
            </w:r>
          </w:p>
        </w:tc>
        <w:tc>
          <w:tcPr>
            <w:tcW w:w="850" w:type="dxa"/>
          </w:tcPr>
          <w:p w:rsidR="0004558D" w:rsidRDefault="0004558D">
            <w:pPr>
              <w:pStyle w:val="ConsPlusNormal"/>
              <w:jc w:val="center"/>
            </w:pPr>
            <w:r>
              <w:t>23</w:t>
            </w: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4.4</w:t>
            </w:r>
          </w:p>
        </w:tc>
        <w:tc>
          <w:tcPr>
            <w:tcW w:w="3175" w:type="dxa"/>
          </w:tcPr>
          <w:p w:rsidR="0004558D" w:rsidRDefault="0004558D">
            <w:pPr>
              <w:pStyle w:val="ConsPlusNormal"/>
            </w:pPr>
            <w:r>
              <w:t xml:space="preserve">Организация помощи родителям </w:t>
            </w:r>
            <w:r>
              <w:lastRenderedPageBreak/>
              <w:t>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2098" w:type="dxa"/>
          </w:tcPr>
          <w:p w:rsidR="0004558D" w:rsidRDefault="0004558D">
            <w:pPr>
              <w:pStyle w:val="ConsPlusNormal"/>
              <w:jc w:val="center"/>
            </w:pPr>
            <w:r>
              <w:lastRenderedPageBreak/>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10</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4.5</w:t>
            </w:r>
          </w:p>
        </w:tc>
        <w:tc>
          <w:tcPr>
            <w:tcW w:w="3175" w:type="dxa"/>
          </w:tcPr>
          <w:p w:rsidR="0004558D" w:rsidRDefault="0004558D">
            <w:pPr>
              <w:pStyle w:val="ConsPlusNormal"/>
            </w:pPr>
            <w:r>
              <w:t xml:space="preserve">Обучение практическим навыкам общего ухода за тяжелобольными получателями социальных услуг, получателями социальных услуг, </w:t>
            </w:r>
            <w:r>
              <w:lastRenderedPageBreak/>
              <w:t>имеющими ограничения жизнедеятельности, в том числе за детьми-инвалидами</w:t>
            </w:r>
          </w:p>
        </w:tc>
        <w:tc>
          <w:tcPr>
            <w:tcW w:w="2098" w:type="dxa"/>
          </w:tcPr>
          <w:p w:rsidR="0004558D" w:rsidRDefault="0004558D">
            <w:pPr>
              <w:pStyle w:val="ConsPlusNormal"/>
              <w:jc w:val="center"/>
            </w:pPr>
            <w:r>
              <w:lastRenderedPageBreak/>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lastRenderedPageBreak/>
              <w:t>5</w:t>
            </w:r>
          </w:p>
        </w:tc>
        <w:tc>
          <w:tcPr>
            <w:tcW w:w="17516" w:type="dxa"/>
            <w:gridSpan w:val="14"/>
          </w:tcPr>
          <w:p w:rsidR="0004558D" w:rsidRDefault="0004558D">
            <w:pPr>
              <w:pStyle w:val="ConsPlusNormal"/>
            </w:pPr>
            <w: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4558D">
        <w:tc>
          <w:tcPr>
            <w:tcW w:w="907" w:type="dxa"/>
          </w:tcPr>
          <w:p w:rsidR="0004558D" w:rsidRDefault="0004558D">
            <w:pPr>
              <w:pStyle w:val="ConsPlusNormal"/>
              <w:jc w:val="center"/>
            </w:pPr>
            <w:r>
              <w:t>5.1</w:t>
            </w:r>
          </w:p>
        </w:tc>
        <w:tc>
          <w:tcPr>
            <w:tcW w:w="3175" w:type="dxa"/>
          </w:tcPr>
          <w:p w:rsidR="0004558D" w:rsidRDefault="0004558D">
            <w:pPr>
              <w:pStyle w:val="ConsPlusNormal"/>
            </w:pPr>
            <w:r>
              <w:t>Проведение социально-реабилитационных мероприятий в сфере социального обслуживания,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5.1.1</w:t>
            </w:r>
          </w:p>
        </w:tc>
        <w:tc>
          <w:tcPr>
            <w:tcW w:w="3175" w:type="dxa"/>
          </w:tcPr>
          <w:p w:rsidR="0004558D" w:rsidRDefault="0004558D">
            <w:pPr>
              <w:pStyle w:val="ConsPlusNormal"/>
            </w:pPr>
            <w:r>
              <w:t>Проведение социально-реабилитационных мероприятий в сфере социального обслуживания</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jc w:val="center"/>
            </w:pPr>
            <w:r>
              <w:t>10</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5.1.2</w:t>
            </w:r>
          </w:p>
        </w:tc>
        <w:tc>
          <w:tcPr>
            <w:tcW w:w="3175" w:type="dxa"/>
          </w:tcPr>
          <w:p w:rsidR="0004558D" w:rsidRDefault="0004558D">
            <w:pPr>
              <w:pStyle w:val="ConsPlusNormal"/>
            </w:pPr>
            <w:r>
              <w:t xml:space="preserve">Консультирование по вопросам </w:t>
            </w:r>
            <w:r>
              <w:lastRenderedPageBreak/>
              <w:t>социально-средовой реабилитации</w:t>
            </w:r>
          </w:p>
        </w:tc>
        <w:tc>
          <w:tcPr>
            <w:tcW w:w="2098" w:type="dxa"/>
          </w:tcPr>
          <w:p w:rsidR="0004558D" w:rsidRDefault="0004558D">
            <w:pPr>
              <w:pStyle w:val="ConsPlusNormal"/>
              <w:jc w:val="center"/>
            </w:pPr>
            <w:r>
              <w:lastRenderedPageBreak/>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5.2</w:t>
            </w:r>
          </w:p>
        </w:tc>
        <w:tc>
          <w:tcPr>
            <w:tcW w:w="3175" w:type="dxa"/>
          </w:tcPr>
          <w:p w:rsidR="0004558D" w:rsidRDefault="0004558D">
            <w:pPr>
              <w:pStyle w:val="ConsPlusNormal"/>
            </w:pPr>
            <w:r>
              <w:t>Обучение навыкам самообслуживания, поведения в быту и общественных местах,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5.2.1</w:t>
            </w:r>
          </w:p>
        </w:tc>
        <w:tc>
          <w:tcPr>
            <w:tcW w:w="3175" w:type="dxa"/>
          </w:tcPr>
          <w:p w:rsidR="0004558D" w:rsidRDefault="0004558D">
            <w:pPr>
              <w:pStyle w:val="ConsPlusNormal"/>
            </w:pPr>
            <w:r>
              <w:t>Обучение навыкам самообслуживания, поведения в быту и общественных местах</w:t>
            </w:r>
          </w:p>
        </w:tc>
        <w:tc>
          <w:tcPr>
            <w:tcW w:w="2098" w:type="dxa"/>
          </w:tcPr>
          <w:p w:rsidR="0004558D" w:rsidRDefault="0004558D">
            <w:pPr>
              <w:pStyle w:val="ConsPlusNormal"/>
              <w:jc w:val="center"/>
            </w:pPr>
            <w:r>
              <w:t>15</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jc w:val="center"/>
            </w:pPr>
            <w:r>
              <w:t>23</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23</w:t>
            </w:r>
          </w:p>
        </w:tc>
        <w:tc>
          <w:tcPr>
            <w:tcW w:w="1020" w:type="dxa"/>
          </w:tcPr>
          <w:p w:rsidR="0004558D" w:rsidRDefault="0004558D">
            <w:pPr>
              <w:pStyle w:val="ConsPlusNormal"/>
              <w:jc w:val="center"/>
            </w:pPr>
            <w:r>
              <w:t>23</w:t>
            </w:r>
          </w:p>
        </w:tc>
        <w:tc>
          <w:tcPr>
            <w:tcW w:w="850" w:type="dxa"/>
          </w:tcPr>
          <w:p w:rsidR="0004558D" w:rsidRDefault="0004558D">
            <w:pPr>
              <w:pStyle w:val="ConsPlusNormal"/>
            </w:pPr>
          </w:p>
        </w:tc>
        <w:tc>
          <w:tcPr>
            <w:tcW w:w="850" w:type="dxa"/>
          </w:tcPr>
          <w:p w:rsidR="0004558D" w:rsidRDefault="0004558D">
            <w:pPr>
              <w:pStyle w:val="ConsPlusNormal"/>
              <w:jc w:val="center"/>
            </w:pPr>
            <w:r>
              <w:t>10</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5.2.2</w:t>
            </w:r>
          </w:p>
        </w:tc>
        <w:tc>
          <w:tcPr>
            <w:tcW w:w="3175" w:type="dxa"/>
          </w:tcPr>
          <w:p w:rsidR="0004558D" w:rsidRDefault="0004558D">
            <w:pPr>
              <w:pStyle w:val="ConsPlusNormal"/>
            </w:pPr>
            <w:r>
              <w:t>Консультирование по вопросам самообслуживания и социально-бытовой адаптации</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5.</w:t>
            </w:r>
            <w:r>
              <w:lastRenderedPageBreak/>
              <w:t>3</w:t>
            </w:r>
          </w:p>
        </w:tc>
        <w:tc>
          <w:tcPr>
            <w:tcW w:w="3175" w:type="dxa"/>
          </w:tcPr>
          <w:p w:rsidR="0004558D" w:rsidRDefault="0004558D">
            <w:pPr>
              <w:pStyle w:val="ConsPlusNormal"/>
            </w:pPr>
            <w:r>
              <w:lastRenderedPageBreak/>
              <w:t xml:space="preserve">Обучение </w:t>
            </w:r>
            <w:r>
              <w:lastRenderedPageBreak/>
              <w:t>инвалидов (детей-инвалидов) пользованию средствами ухода и техническими средствами реабилитации,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5.3.1</w:t>
            </w:r>
          </w:p>
        </w:tc>
        <w:tc>
          <w:tcPr>
            <w:tcW w:w="3175" w:type="dxa"/>
          </w:tcPr>
          <w:p w:rsidR="0004558D" w:rsidRDefault="0004558D">
            <w:pPr>
              <w:pStyle w:val="ConsPlusNormal"/>
            </w:pPr>
            <w:r>
              <w:t>Обучение детей-инвалидов пользованию средствами ухода и техническими средствами реабилитации</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jc w:val="center"/>
            </w:pPr>
            <w:r>
              <w:t>10</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10</w:t>
            </w:r>
          </w:p>
        </w:tc>
        <w:tc>
          <w:tcPr>
            <w:tcW w:w="1020" w:type="dxa"/>
          </w:tcPr>
          <w:p w:rsidR="0004558D" w:rsidRDefault="0004558D">
            <w:pPr>
              <w:pStyle w:val="ConsPlusNormal"/>
              <w:jc w:val="center"/>
            </w:pPr>
            <w:r>
              <w:t>5</w:t>
            </w:r>
          </w:p>
        </w:tc>
        <w:tc>
          <w:tcPr>
            <w:tcW w:w="850" w:type="dxa"/>
          </w:tcPr>
          <w:p w:rsidR="0004558D" w:rsidRDefault="0004558D">
            <w:pPr>
              <w:pStyle w:val="ConsPlusNormal"/>
            </w:pPr>
          </w:p>
        </w:tc>
        <w:tc>
          <w:tcPr>
            <w:tcW w:w="850" w:type="dxa"/>
          </w:tcPr>
          <w:p w:rsidR="0004558D" w:rsidRDefault="0004558D">
            <w:pPr>
              <w:pStyle w:val="ConsPlusNormal"/>
              <w:jc w:val="center"/>
            </w:pPr>
            <w:r>
              <w:t>10</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5.3.2</w:t>
            </w:r>
          </w:p>
        </w:tc>
        <w:tc>
          <w:tcPr>
            <w:tcW w:w="3175" w:type="dxa"/>
          </w:tcPr>
          <w:p w:rsidR="0004558D" w:rsidRDefault="0004558D">
            <w:pPr>
              <w:pStyle w:val="ConsPlusNormal"/>
            </w:pPr>
            <w:r>
              <w:t xml:space="preserve">Обучение родителей (законных представителей) правилам пользования средствами </w:t>
            </w:r>
            <w:r>
              <w:lastRenderedPageBreak/>
              <w:t>ухода и техническими средствами реабилитации</w:t>
            </w:r>
          </w:p>
        </w:tc>
        <w:tc>
          <w:tcPr>
            <w:tcW w:w="2098" w:type="dxa"/>
          </w:tcPr>
          <w:p w:rsidR="0004558D" w:rsidRDefault="0004558D">
            <w:pPr>
              <w:pStyle w:val="ConsPlusNormal"/>
              <w:jc w:val="center"/>
            </w:pPr>
            <w:r>
              <w:lastRenderedPageBreak/>
              <w:t xml:space="preserve">90 минут на каждое ТСР, обладающее широким функционалом для обеспечения правильного </w:t>
            </w:r>
            <w:r>
              <w:lastRenderedPageBreak/>
              <w:t>позиционирования инвалида/ребенка-инвалида в течение дня</w:t>
            </w:r>
          </w:p>
        </w:tc>
        <w:tc>
          <w:tcPr>
            <w:tcW w:w="1644" w:type="dxa"/>
          </w:tcPr>
          <w:p w:rsidR="0004558D" w:rsidRDefault="0004558D">
            <w:pPr>
              <w:pStyle w:val="ConsPlusNormal"/>
              <w:jc w:val="center"/>
            </w:pPr>
            <w:r>
              <w:lastRenderedPageBreak/>
              <w:t>Ежегодно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8 раз в год</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5.3.3</w:t>
            </w:r>
          </w:p>
        </w:tc>
        <w:tc>
          <w:tcPr>
            <w:tcW w:w="3175" w:type="dxa"/>
          </w:tcPr>
          <w:p w:rsidR="0004558D" w:rsidRDefault="0004558D">
            <w:pPr>
              <w:pStyle w:val="ConsPlusNormal"/>
            </w:pPr>
            <w:r>
              <w:t>Настройка технического средства реабилитации</w:t>
            </w:r>
          </w:p>
        </w:tc>
        <w:tc>
          <w:tcPr>
            <w:tcW w:w="2098" w:type="dxa"/>
          </w:tcPr>
          <w:p w:rsidR="0004558D" w:rsidRDefault="0004558D">
            <w:pPr>
              <w:pStyle w:val="ConsPlusNormal"/>
              <w:jc w:val="center"/>
            </w:pPr>
            <w:r>
              <w:t>90 минут на каждое ТСР</w:t>
            </w:r>
          </w:p>
        </w:tc>
        <w:tc>
          <w:tcPr>
            <w:tcW w:w="1644" w:type="dxa"/>
          </w:tcPr>
          <w:p w:rsidR="0004558D" w:rsidRDefault="0004558D">
            <w:pPr>
              <w:pStyle w:val="ConsPlusNormal"/>
              <w:jc w:val="center"/>
            </w:pPr>
            <w:r>
              <w:t>Ежегодно</w:t>
            </w:r>
          </w:p>
        </w:tc>
        <w:tc>
          <w:tcPr>
            <w:tcW w:w="1191" w:type="dxa"/>
          </w:tcPr>
          <w:p w:rsidR="0004558D" w:rsidRDefault="0004558D">
            <w:pPr>
              <w:pStyle w:val="ConsPlusNormal"/>
            </w:pPr>
          </w:p>
        </w:tc>
        <w:tc>
          <w:tcPr>
            <w:tcW w:w="1247" w:type="dxa"/>
          </w:tcPr>
          <w:p w:rsidR="0004558D" w:rsidRDefault="0004558D">
            <w:pPr>
              <w:pStyle w:val="ConsPlusNormal"/>
              <w:jc w:val="center"/>
            </w:pPr>
            <w:r>
              <w:t>8 раз в год</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8 раз в год</w:t>
            </w:r>
          </w:p>
        </w:tc>
        <w:tc>
          <w:tcPr>
            <w:tcW w:w="1020" w:type="dxa"/>
          </w:tcPr>
          <w:p w:rsidR="0004558D" w:rsidRDefault="0004558D">
            <w:pPr>
              <w:pStyle w:val="ConsPlusNormal"/>
              <w:jc w:val="center"/>
            </w:pPr>
            <w:r>
              <w:t>8 раз в год</w:t>
            </w:r>
          </w:p>
        </w:tc>
        <w:tc>
          <w:tcPr>
            <w:tcW w:w="850" w:type="dxa"/>
          </w:tcPr>
          <w:p w:rsidR="0004558D" w:rsidRDefault="0004558D">
            <w:pPr>
              <w:pStyle w:val="ConsPlusNormal"/>
              <w:jc w:val="center"/>
            </w:pPr>
            <w:r>
              <w:t>8 раз в год</w:t>
            </w:r>
          </w:p>
        </w:tc>
        <w:tc>
          <w:tcPr>
            <w:tcW w:w="850" w:type="dxa"/>
          </w:tcPr>
          <w:p w:rsidR="0004558D" w:rsidRDefault="0004558D">
            <w:pPr>
              <w:pStyle w:val="ConsPlusNormal"/>
              <w:jc w:val="center"/>
            </w:pPr>
            <w:r>
              <w:t>8 раз в год</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5.4</w:t>
            </w:r>
          </w:p>
        </w:tc>
        <w:tc>
          <w:tcPr>
            <w:tcW w:w="3175" w:type="dxa"/>
          </w:tcPr>
          <w:p w:rsidR="0004558D" w:rsidRDefault="0004558D">
            <w:pPr>
              <w:pStyle w:val="ConsPlusNormal"/>
            </w:pPr>
            <w:r>
              <w:t>Оказание помощи в обучении навыкам компьютерной грамотности</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jc w:val="center"/>
            </w:pPr>
            <w:r>
              <w:t>8</w:t>
            </w:r>
          </w:p>
        </w:tc>
        <w:tc>
          <w:tcPr>
            <w:tcW w:w="850" w:type="dxa"/>
          </w:tcPr>
          <w:p w:rsidR="0004558D" w:rsidRDefault="0004558D">
            <w:pPr>
              <w:pStyle w:val="ConsPlusNormal"/>
              <w:jc w:val="center"/>
            </w:pPr>
            <w:r>
              <w:t>4</w:t>
            </w: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8</w:t>
            </w:r>
          </w:p>
        </w:tc>
        <w:tc>
          <w:tcPr>
            <w:tcW w:w="1020" w:type="dxa"/>
          </w:tcPr>
          <w:p w:rsidR="0004558D" w:rsidRDefault="0004558D">
            <w:pPr>
              <w:pStyle w:val="ConsPlusNormal"/>
              <w:jc w:val="center"/>
            </w:pPr>
            <w:r>
              <w:t>4</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t>6</w:t>
            </w:r>
          </w:p>
        </w:tc>
        <w:tc>
          <w:tcPr>
            <w:tcW w:w="17516" w:type="dxa"/>
            <w:gridSpan w:val="14"/>
          </w:tcPr>
          <w:p w:rsidR="0004558D" w:rsidRDefault="0004558D">
            <w:pPr>
              <w:pStyle w:val="ConsPlusNormal"/>
            </w:pPr>
            <w:r>
              <w:t>Дополнительные социально-трудовые услуги</w:t>
            </w:r>
          </w:p>
        </w:tc>
      </w:tr>
      <w:tr w:rsidR="0004558D">
        <w:tc>
          <w:tcPr>
            <w:tcW w:w="907" w:type="dxa"/>
          </w:tcPr>
          <w:p w:rsidR="0004558D" w:rsidRDefault="0004558D">
            <w:pPr>
              <w:pStyle w:val="ConsPlusNormal"/>
              <w:jc w:val="center"/>
            </w:pPr>
            <w:r>
              <w:t>6.1</w:t>
            </w:r>
          </w:p>
        </w:tc>
        <w:tc>
          <w:tcPr>
            <w:tcW w:w="3175" w:type="dxa"/>
          </w:tcPr>
          <w:p w:rsidR="0004558D" w:rsidRDefault="0004558D">
            <w:pPr>
              <w:pStyle w:val="ConsPlusNormal"/>
            </w:pPr>
            <w:r>
              <w:t>Организация обучения детей трудовым навыкам</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8</w:t>
            </w:r>
          </w:p>
        </w:tc>
        <w:tc>
          <w:tcPr>
            <w:tcW w:w="1247" w:type="dxa"/>
          </w:tcPr>
          <w:p w:rsidR="0004558D" w:rsidRDefault="0004558D">
            <w:pPr>
              <w:pStyle w:val="ConsPlusNormal"/>
              <w:jc w:val="center"/>
            </w:pPr>
            <w:r>
              <w:t>8</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jc w:val="center"/>
            </w:pPr>
            <w:r>
              <w:t>8</w:t>
            </w:r>
          </w:p>
        </w:tc>
        <w:tc>
          <w:tcPr>
            <w:tcW w:w="850" w:type="dxa"/>
          </w:tcPr>
          <w:p w:rsidR="0004558D" w:rsidRDefault="0004558D">
            <w:pPr>
              <w:pStyle w:val="ConsPlusNormal"/>
              <w:jc w:val="center"/>
            </w:pPr>
            <w:r>
              <w:t>8</w:t>
            </w:r>
          </w:p>
        </w:tc>
        <w:tc>
          <w:tcPr>
            <w:tcW w:w="1020" w:type="dxa"/>
          </w:tcPr>
          <w:p w:rsidR="0004558D" w:rsidRDefault="0004558D">
            <w:pPr>
              <w:pStyle w:val="ConsPlusNormal"/>
              <w:jc w:val="center"/>
            </w:pPr>
            <w:r>
              <w:t>8</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6.2</w:t>
            </w:r>
          </w:p>
        </w:tc>
        <w:tc>
          <w:tcPr>
            <w:tcW w:w="3175" w:type="dxa"/>
          </w:tcPr>
          <w:p w:rsidR="0004558D" w:rsidRDefault="0004558D">
            <w:pPr>
              <w:pStyle w:val="ConsPlusNormal"/>
            </w:pPr>
            <w:r>
              <w:t xml:space="preserve">Организация помощи в получении образования и(или) профессии </w:t>
            </w:r>
            <w:r>
              <w:lastRenderedPageBreak/>
              <w:t>инвалидами (детьми-инвалидами) в соответствии с их способностями</w:t>
            </w:r>
          </w:p>
        </w:tc>
        <w:tc>
          <w:tcPr>
            <w:tcW w:w="2098" w:type="dxa"/>
          </w:tcPr>
          <w:p w:rsidR="0004558D" w:rsidRDefault="0004558D">
            <w:pPr>
              <w:pStyle w:val="ConsPlusNormal"/>
              <w:jc w:val="center"/>
            </w:pPr>
            <w:r>
              <w:lastRenderedPageBreak/>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jc w:val="center"/>
            </w:pPr>
            <w:r>
              <w:t>5</w:t>
            </w: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jc w:val="center"/>
            </w:pPr>
            <w:r>
              <w:t>5</w:t>
            </w:r>
          </w:p>
        </w:tc>
        <w:tc>
          <w:tcPr>
            <w:tcW w:w="1020" w:type="dxa"/>
          </w:tcPr>
          <w:p w:rsidR="0004558D" w:rsidRDefault="0004558D">
            <w:pPr>
              <w:pStyle w:val="ConsPlusNormal"/>
              <w:jc w:val="center"/>
            </w:pPr>
            <w:r>
              <w:t>5</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6.3</w:t>
            </w:r>
          </w:p>
        </w:tc>
        <w:tc>
          <w:tcPr>
            <w:tcW w:w="3175" w:type="dxa"/>
          </w:tcPr>
          <w:p w:rsidR="0004558D" w:rsidRDefault="0004558D">
            <w:pPr>
              <w:pStyle w:val="ConsPlusNormal"/>
            </w:pPr>
            <w:r>
              <w:t>Оказание помощи в трудоустройстве</w:t>
            </w:r>
          </w:p>
        </w:tc>
        <w:tc>
          <w:tcPr>
            <w:tcW w:w="2098" w:type="dxa"/>
          </w:tcPr>
          <w:p w:rsidR="0004558D" w:rsidRDefault="0004558D">
            <w:pPr>
              <w:pStyle w:val="ConsPlusNormal"/>
              <w:jc w:val="center"/>
            </w:pPr>
            <w:r>
              <w:t>20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1</w:t>
            </w:r>
          </w:p>
        </w:tc>
        <w:tc>
          <w:tcPr>
            <w:tcW w:w="1247" w:type="dxa"/>
          </w:tcPr>
          <w:p w:rsidR="0004558D" w:rsidRDefault="0004558D">
            <w:pPr>
              <w:pStyle w:val="ConsPlusNormal"/>
            </w:pPr>
          </w:p>
        </w:tc>
        <w:tc>
          <w:tcPr>
            <w:tcW w:w="850" w:type="dxa"/>
          </w:tcPr>
          <w:p w:rsidR="0004558D" w:rsidRDefault="0004558D">
            <w:pPr>
              <w:pStyle w:val="ConsPlusNormal"/>
              <w:jc w:val="center"/>
            </w:pPr>
            <w:r>
              <w:t>1</w:t>
            </w:r>
          </w:p>
        </w:tc>
        <w:tc>
          <w:tcPr>
            <w:tcW w:w="794"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6.4</w:t>
            </w:r>
          </w:p>
        </w:tc>
        <w:tc>
          <w:tcPr>
            <w:tcW w:w="3175" w:type="dxa"/>
          </w:tcPr>
          <w:p w:rsidR="0004558D" w:rsidRDefault="0004558D">
            <w:pPr>
              <w:pStyle w:val="ConsPlusNormal"/>
            </w:pPr>
            <w:r>
              <w:t>Проведение мероприятий по использованию трудовых возможностей и обучению доступным профессиональным навыкам, а именно:</w:t>
            </w:r>
          </w:p>
        </w:tc>
        <w:tc>
          <w:tcPr>
            <w:tcW w:w="2098" w:type="dxa"/>
          </w:tcPr>
          <w:p w:rsidR="0004558D" w:rsidRDefault="0004558D">
            <w:pPr>
              <w:pStyle w:val="ConsPlusNormal"/>
            </w:pPr>
          </w:p>
        </w:tc>
        <w:tc>
          <w:tcPr>
            <w:tcW w:w="1644" w:type="dxa"/>
          </w:tcPr>
          <w:p w:rsidR="0004558D" w:rsidRDefault="0004558D">
            <w:pPr>
              <w:pStyle w:val="ConsPlusNormal"/>
            </w:pP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6.4.1</w:t>
            </w:r>
          </w:p>
        </w:tc>
        <w:tc>
          <w:tcPr>
            <w:tcW w:w="3175" w:type="dxa"/>
          </w:tcPr>
          <w:p w:rsidR="0004558D" w:rsidRDefault="0004558D">
            <w:pPr>
              <w:pStyle w:val="ConsPlusNormal"/>
            </w:pPr>
            <w:r>
              <w:t>Проведение мероприятий по использованию трудовых возможност</w:t>
            </w:r>
            <w:r>
              <w:lastRenderedPageBreak/>
              <w:t>ей и обучению доступным профессиональным навыкам</w:t>
            </w:r>
          </w:p>
        </w:tc>
        <w:tc>
          <w:tcPr>
            <w:tcW w:w="2098" w:type="dxa"/>
          </w:tcPr>
          <w:p w:rsidR="0004558D" w:rsidRDefault="0004558D">
            <w:pPr>
              <w:pStyle w:val="ConsPlusNormal"/>
              <w:jc w:val="center"/>
            </w:pPr>
            <w:r>
              <w:lastRenderedPageBreak/>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jc w:val="center"/>
            </w:pPr>
            <w:r>
              <w:t>4</w:t>
            </w:r>
          </w:p>
        </w:tc>
        <w:tc>
          <w:tcPr>
            <w:tcW w:w="850" w:type="dxa"/>
          </w:tcPr>
          <w:p w:rsidR="0004558D" w:rsidRDefault="0004558D">
            <w:pPr>
              <w:pStyle w:val="ConsPlusNormal"/>
            </w:pPr>
          </w:p>
        </w:tc>
        <w:tc>
          <w:tcPr>
            <w:tcW w:w="794" w:type="dxa"/>
          </w:tcPr>
          <w:p w:rsidR="0004558D" w:rsidRDefault="0004558D">
            <w:pPr>
              <w:pStyle w:val="ConsPlusNormal"/>
              <w:jc w:val="center"/>
            </w:pPr>
            <w:r>
              <w:t>4</w:t>
            </w:r>
          </w:p>
        </w:tc>
        <w:tc>
          <w:tcPr>
            <w:tcW w:w="850" w:type="dxa"/>
          </w:tcPr>
          <w:p w:rsidR="0004558D" w:rsidRDefault="0004558D">
            <w:pPr>
              <w:pStyle w:val="ConsPlusNormal"/>
              <w:jc w:val="center"/>
            </w:pPr>
            <w:r>
              <w:t>4</w:t>
            </w:r>
          </w:p>
        </w:tc>
        <w:tc>
          <w:tcPr>
            <w:tcW w:w="850" w:type="dxa"/>
          </w:tcPr>
          <w:p w:rsidR="0004558D" w:rsidRDefault="0004558D">
            <w:pPr>
              <w:pStyle w:val="ConsPlusNormal"/>
              <w:jc w:val="center"/>
            </w:pPr>
            <w:r>
              <w:t>4</w:t>
            </w:r>
          </w:p>
        </w:tc>
        <w:tc>
          <w:tcPr>
            <w:tcW w:w="1020" w:type="dxa"/>
          </w:tcPr>
          <w:p w:rsidR="0004558D" w:rsidRDefault="0004558D">
            <w:pPr>
              <w:pStyle w:val="ConsPlusNormal"/>
              <w:jc w:val="center"/>
            </w:pPr>
            <w:r>
              <w:t>4</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6.4.2</w:t>
            </w:r>
          </w:p>
        </w:tc>
        <w:tc>
          <w:tcPr>
            <w:tcW w:w="3175" w:type="dxa"/>
          </w:tcPr>
          <w:p w:rsidR="0004558D" w:rsidRDefault="0004558D">
            <w:pPr>
              <w:pStyle w:val="ConsPlusNormal"/>
            </w:pPr>
            <w:r>
              <w:t>Профессиональная ориентация</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2</w:t>
            </w:r>
          </w:p>
        </w:tc>
        <w:tc>
          <w:tcPr>
            <w:tcW w:w="1247" w:type="dxa"/>
          </w:tcPr>
          <w:p w:rsidR="0004558D" w:rsidRDefault="0004558D">
            <w:pPr>
              <w:pStyle w:val="ConsPlusNormal"/>
              <w:jc w:val="center"/>
            </w:pPr>
            <w:r>
              <w:t>2</w:t>
            </w:r>
          </w:p>
        </w:tc>
        <w:tc>
          <w:tcPr>
            <w:tcW w:w="850" w:type="dxa"/>
          </w:tcPr>
          <w:p w:rsidR="0004558D" w:rsidRDefault="0004558D">
            <w:pPr>
              <w:pStyle w:val="ConsPlusNormal"/>
              <w:jc w:val="center"/>
            </w:pPr>
            <w:r>
              <w:t>2</w:t>
            </w:r>
          </w:p>
        </w:tc>
        <w:tc>
          <w:tcPr>
            <w:tcW w:w="794" w:type="dxa"/>
          </w:tcPr>
          <w:p w:rsidR="0004558D" w:rsidRDefault="0004558D">
            <w:pPr>
              <w:pStyle w:val="ConsPlusNormal"/>
              <w:jc w:val="center"/>
            </w:pPr>
            <w:r>
              <w:t>2</w:t>
            </w:r>
          </w:p>
        </w:tc>
        <w:tc>
          <w:tcPr>
            <w:tcW w:w="850" w:type="dxa"/>
          </w:tcPr>
          <w:p w:rsidR="0004558D" w:rsidRDefault="0004558D">
            <w:pPr>
              <w:pStyle w:val="ConsPlusNormal"/>
              <w:jc w:val="center"/>
            </w:pPr>
            <w:r>
              <w:t>2</w:t>
            </w:r>
          </w:p>
        </w:tc>
        <w:tc>
          <w:tcPr>
            <w:tcW w:w="850" w:type="dxa"/>
          </w:tcPr>
          <w:p w:rsidR="0004558D" w:rsidRDefault="0004558D">
            <w:pPr>
              <w:pStyle w:val="ConsPlusNormal"/>
              <w:jc w:val="center"/>
            </w:pPr>
            <w:r>
              <w:t>2</w:t>
            </w:r>
          </w:p>
        </w:tc>
        <w:tc>
          <w:tcPr>
            <w:tcW w:w="1020" w:type="dxa"/>
          </w:tcPr>
          <w:p w:rsidR="0004558D" w:rsidRDefault="0004558D">
            <w:pPr>
              <w:pStyle w:val="ConsPlusNormal"/>
              <w:jc w:val="center"/>
            </w:pPr>
            <w:r>
              <w:t>2</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6.4.3</w:t>
            </w:r>
          </w:p>
        </w:tc>
        <w:tc>
          <w:tcPr>
            <w:tcW w:w="3175" w:type="dxa"/>
          </w:tcPr>
          <w:p w:rsidR="0004558D" w:rsidRDefault="0004558D">
            <w:pPr>
              <w:pStyle w:val="ConsPlusNormal"/>
            </w:pPr>
            <w:r>
              <w:t>Содействие в получении образования/профессии</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2</w:t>
            </w:r>
          </w:p>
        </w:tc>
        <w:tc>
          <w:tcPr>
            <w:tcW w:w="1247" w:type="dxa"/>
          </w:tcPr>
          <w:p w:rsidR="0004558D" w:rsidRDefault="0004558D">
            <w:pPr>
              <w:pStyle w:val="ConsPlusNormal"/>
              <w:jc w:val="center"/>
            </w:pPr>
            <w:r>
              <w:t>2</w:t>
            </w:r>
          </w:p>
        </w:tc>
        <w:tc>
          <w:tcPr>
            <w:tcW w:w="850" w:type="dxa"/>
          </w:tcPr>
          <w:p w:rsidR="0004558D" w:rsidRDefault="0004558D">
            <w:pPr>
              <w:pStyle w:val="ConsPlusNormal"/>
              <w:jc w:val="center"/>
            </w:pPr>
            <w:r>
              <w:t>2</w:t>
            </w:r>
          </w:p>
        </w:tc>
        <w:tc>
          <w:tcPr>
            <w:tcW w:w="794" w:type="dxa"/>
          </w:tcPr>
          <w:p w:rsidR="0004558D" w:rsidRDefault="0004558D">
            <w:pPr>
              <w:pStyle w:val="ConsPlusNormal"/>
              <w:jc w:val="center"/>
            </w:pPr>
            <w:r>
              <w:t>2</w:t>
            </w:r>
          </w:p>
        </w:tc>
        <w:tc>
          <w:tcPr>
            <w:tcW w:w="850" w:type="dxa"/>
          </w:tcPr>
          <w:p w:rsidR="0004558D" w:rsidRDefault="0004558D">
            <w:pPr>
              <w:pStyle w:val="ConsPlusNormal"/>
              <w:jc w:val="center"/>
            </w:pPr>
            <w:r>
              <w:t>2</w:t>
            </w:r>
          </w:p>
        </w:tc>
        <w:tc>
          <w:tcPr>
            <w:tcW w:w="850" w:type="dxa"/>
          </w:tcPr>
          <w:p w:rsidR="0004558D" w:rsidRDefault="0004558D">
            <w:pPr>
              <w:pStyle w:val="ConsPlusNormal"/>
              <w:jc w:val="center"/>
            </w:pPr>
            <w:r>
              <w:t>2</w:t>
            </w:r>
          </w:p>
        </w:tc>
        <w:tc>
          <w:tcPr>
            <w:tcW w:w="1020" w:type="dxa"/>
          </w:tcPr>
          <w:p w:rsidR="0004558D" w:rsidRDefault="0004558D">
            <w:pPr>
              <w:pStyle w:val="ConsPlusNormal"/>
              <w:jc w:val="center"/>
            </w:pPr>
            <w:r>
              <w:t>2</w:t>
            </w: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outlineLvl w:val="3"/>
            </w:pPr>
            <w:r>
              <w:t>7</w:t>
            </w:r>
          </w:p>
        </w:tc>
        <w:tc>
          <w:tcPr>
            <w:tcW w:w="17516" w:type="dxa"/>
            <w:gridSpan w:val="14"/>
          </w:tcPr>
          <w:p w:rsidR="0004558D" w:rsidRDefault="0004558D">
            <w:pPr>
              <w:pStyle w:val="ConsPlusNormal"/>
            </w:pPr>
            <w:r>
              <w:t>Дополнительные социально-правовые услуги</w:t>
            </w:r>
          </w:p>
        </w:tc>
      </w:tr>
      <w:tr w:rsidR="0004558D">
        <w:tc>
          <w:tcPr>
            <w:tcW w:w="907" w:type="dxa"/>
          </w:tcPr>
          <w:p w:rsidR="0004558D" w:rsidRDefault="0004558D">
            <w:pPr>
              <w:pStyle w:val="ConsPlusNormal"/>
              <w:jc w:val="center"/>
            </w:pPr>
            <w:r>
              <w:t>7.1</w:t>
            </w:r>
          </w:p>
        </w:tc>
        <w:tc>
          <w:tcPr>
            <w:tcW w:w="3175" w:type="dxa"/>
          </w:tcPr>
          <w:p w:rsidR="0004558D" w:rsidRDefault="0004558D">
            <w:pPr>
              <w:pStyle w:val="ConsPlusNormal"/>
            </w:pPr>
            <w:r>
              <w:t>Оказание помощи в получении юридических услуг (в том числе бесплатно)</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7.2</w:t>
            </w:r>
          </w:p>
        </w:tc>
        <w:tc>
          <w:tcPr>
            <w:tcW w:w="3175" w:type="dxa"/>
          </w:tcPr>
          <w:p w:rsidR="0004558D" w:rsidRDefault="0004558D">
            <w:pPr>
              <w:pStyle w:val="ConsPlusNormal"/>
            </w:pPr>
            <w:r>
              <w:t>Оказание помощи в защите прав и законных интересов</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t>7.2.1</w:t>
            </w:r>
          </w:p>
        </w:tc>
        <w:tc>
          <w:tcPr>
            <w:tcW w:w="3175" w:type="dxa"/>
          </w:tcPr>
          <w:p w:rsidR="0004558D" w:rsidRDefault="0004558D">
            <w:pPr>
              <w:pStyle w:val="ConsPlusNormal"/>
            </w:pPr>
            <w:r>
              <w:t xml:space="preserve">Консультирование родителей </w:t>
            </w:r>
            <w:r>
              <w:lastRenderedPageBreak/>
              <w:t>(законных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имеющим стойкие нарушения опорно-двигательного аппарата, зрения, слуха, умственные отклонения</w:t>
            </w:r>
          </w:p>
        </w:tc>
        <w:tc>
          <w:tcPr>
            <w:tcW w:w="2098" w:type="dxa"/>
          </w:tcPr>
          <w:p w:rsidR="0004558D" w:rsidRDefault="0004558D">
            <w:pPr>
              <w:pStyle w:val="ConsPlusNormal"/>
              <w:jc w:val="center"/>
            </w:pPr>
            <w:r>
              <w:lastRenderedPageBreak/>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c>
          <w:tcPr>
            <w:tcW w:w="794"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jc w:val="center"/>
            </w:pPr>
            <w:r>
              <w:t>1</w:t>
            </w: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7.2.</w:t>
            </w:r>
            <w:r>
              <w:lastRenderedPageBreak/>
              <w:t>3</w:t>
            </w:r>
          </w:p>
        </w:tc>
        <w:tc>
          <w:tcPr>
            <w:tcW w:w="3175" w:type="dxa"/>
          </w:tcPr>
          <w:p w:rsidR="0004558D" w:rsidRDefault="0004558D">
            <w:pPr>
              <w:pStyle w:val="ConsPlusNormal"/>
            </w:pPr>
            <w:r>
              <w:lastRenderedPageBreak/>
              <w:t xml:space="preserve">Доставка получателя </w:t>
            </w:r>
            <w:r>
              <w:lastRenderedPageBreak/>
              <w:t>социальных услуг до места предоставления социальных услуг</w:t>
            </w:r>
          </w:p>
        </w:tc>
        <w:tc>
          <w:tcPr>
            <w:tcW w:w="2098" w:type="dxa"/>
          </w:tcPr>
          <w:p w:rsidR="0004558D" w:rsidRDefault="0004558D">
            <w:pPr>
              <w:pStyle w:val="ConsPlusNormal"/>
              <w:jc w:val="center"/>
            </w:pPr>
            <w:r>
              <w:lastRenderedPageBreak/>
              <w:t>90</w:t>
            </w:r>
          </w:p>
        </w:tc>
        <w:tc>
          <w:tcPr>
            <w:tcW w:w="1644" w:type="dxa"/>
          </w:tcPr>
          <w:p w:rsidR="0004558D" w:rsidRDefault="0004558D">
            <w:pPr>
              <w:pStyle w:val="ConsPlusNormal"/>
              <w:jc w:val="center"/>
            </w:pPr>
            <w:r>
              <w:t xml:space="preserve">Не более 4 </w:t>
            </w:r>
            <w:r>
              <w:lastRenderedPageBreak/>
              <w:t>раз в год</w:t>
            </w:r>
          </w:p>
        </w:tc>
        <w:tc>
          <w:tcPr>
            <w:tcW w:w="1191"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jc w:val="center"/>
            </w:pPr>
            <w:r>
              <w:t>4</w:t>
            </w:r>
          </w:p>
        </w:tc>
        <w:tc>
          <w:tcPr>
            <w:tcW w:w="794" w:type="dxa"/>
          </w:tcPr>
          <w:p w:rsidR="0004558D" w:rsidRDefault="0004558D">
            <w:pPr>
              <w:pStyle w:val="ConsPlusNormal"/>
              <w:jc w:val="center"/>
            </w:pPr>
            <w:r>
              <w:t>4</w:t>
            </w:r>
          </w:p>
        </w:tc>
        <w:tc>
          <w:tcPr>
            <w:tcW w:w="850" w:type="dxa"/>
          </w:tcPr>
          <w:p w:rsidR="0004558D" w:rsidRDefault="0004558D">
            <w:pPr>
              <w:pStyle w:val="ConsPlusNormal"/>
            </w:pPr>
          </w:p>
        </w:tc>
        <w:tc>
          <w:tcPr>
            <w:tcW w:w="850" w:type="dxa"/>
          </w:tcPr>
          <w:p w:rsidR="0004558D" w:rsidRDefault="0004558D">
            <w:pPr>
              <w:pStyle w:val="ConsPlusNormal"/>
            </w:pPr>
          </w:p>
        </w:tc>
        <w:tc>
          <w:tcPr>
            <w:tcW w:w="1020" w:type="dxa"/>
          </w:tcPr>
          <w:p w:rsidR="0004558D" w:rsidRDefault="0004558D">
            <w:pPr>
              <w:pStyle w:val="ConsPlusNormal"/>
            </w:pPr>
          </w:p>
        </w:tc>
        <w:tc>
          <w:tcPr>
            <w:tcW w:w="850" w:type="dxa"/>
          </w:tcPr>
          <w:p w:rsidR="0004558D" w:rsidRDefault="0004558D">
            <w:pPr>
              <w:pStyle w:val="ConsPlusNormal"/>
            </w:pPr>
          </w:p>
        </w:tc>
        <w:tc>
          <w:tcPr>
            <w:tcW w:w="850" w:type="dxa"/>
          </w:tcPr>
          <w:p w:rsidR="0004558D" w:rsidRDefault="0004558D">
            <w:pPr>
              <w:pStyle w:val="ConsPlusNormal"/>
            </w:pPr>
          </w:p>
        </w:tc>
        <w:tc>
          <w:tcPr>
            <w:tcW w:w="1247" w:type="dxa"/>
          </w:tcPr>
          <w:p w:rsidR="0004558D" w:rsidRDefault="0004558D">
            <w:pPr>
              <w:pStyle w:val="ConsPlusNormal"/>
            </w:pPr>
          </w:p>
        </w:tc>
        <w:tc>
          <w:tcPr>
            <w:tcW w:w="850" w:type="dxa"/>
          </w:tcPr>
          <w:p w:rsidR="0004558D" w:rsidRDefault="0004558D">
            <w:pPr>
              <w:pStyle w:val="ConsPlusNormal"/>
            </w:pPr>
          </w:p>
        </w:tc>
      </w:tr>
      <w:tr w:rsidR="0004558D">
        <w:tc>
          <w:tcPr>
            <w:tcW w:w="907" w:type="dxa"/>
          </w:tcPr>
          <w:p w:rsidR="0004558D" w:rsidRDefault="0004558D">
            <w:pPr>
              <w:pStyle w:val="ConsPlusNormal"/>
              <w:jc w:val="center"/>
            </w:pPr>
            <w:r>
              <w:lastRenderedPageBreak/>
              <w:t>7.3</w:t>
            </w:r>
          </w:p>
        </w:tc>
        <w:tc>
          <w:tcPr>
            <w:tcW w:w="3175" w:type="dxa"/>
          </w:tcPr>
          <w:p w:rsidR="0004558D" w:rsidRDefault="0004558D">
            <w:pPr>
              <w:pStyle w:val="ConsPlusNormal"/>
            </w:pPr>
            <w:r>
              <w:t>Оказание помощи в оформлении и(или) восстановлении документов получателей социальных услуг</w:t>
            </w:r>
          </w:p>
        </w:tc>
        <w:tc>
          <w:tcPr>
            <w:tcW w:w="2098" w:type="dxa"/>
          </w:tcPr>
          <w:p w:rsidR="0004558D" w:rsidRDefault="0004558D">
            <w:pPr>
              <w:pStyle w:val="ConsPlusNormal"/>
              <w:jc w:val="center"/>
            </w:pPr>
            <w:r>
              <w:t>30</w:t>
            </w:r>
          </w:p>
        </w:tc>
        <w:tc>
          <w:tcPr>
            <w:tcW w:w="1644" w:type="dxa"/>
          </w:tcPr>
          <w:p w:rsidR="0004558D" w:rsidRDefault="0004558D">
            <w:pPr>
              <w:pStyle w:val="ConsPlusNormal"/>
              <w:jc w:val="center"/>
            </w:pPr>
            <w:r>
              <w:t>Ежемесячно</w:t>
            </w:r>
          </w:p>
        </w:tc>
        <w:tc>
          <w:tcPr>
            <w:tcW w:w="1191" w:type="dxa"/>
          </w:tcPr>
          <w:p w:rsidR="0004558D" w:rsidRDefault="0004558D">
            <w:pPr>
              <w:pStyle w:val="ConsPlusNormal"/>
              <w:jc w:val="center"/>
            </w:pPr>
            <w:r>
              <w:t>По мере необходимости</w:t>
            </w:r>
          </w:p>
        </w:tc>
        <w:tc>
          <w:tcPr>
            <w:tcW w:w="1247"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794"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02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850" w:type="dxa"/>
          </w:tcPr>
          <w:p w:rsidR="0004558D" w:rsidRDefault="0004558D">
            <w:pPr>
              <w:pStyle w:val="ConsPlusNormal"/>
              <w:jc w:val="center"/>
            </w:pPr>
            <w:r>
              <w:t>По мере необходимости</w:t>
            </w:r>
          </w:p>
        </w:tc>
        <w:tc>
          <w:tcPr>
            <w:tcW w:w="1247" w:type="dxa"/>
          </w:tcPr>
          <w:p w:rsidR="0004558D" w:rsidRDefault="0004558D">
            <w:pPr>
              <w:pStyle w:val="ConsPlusNormal"/>
            </w:pPr>
          </w:p>
        </w:tc>
        <w:tc>
          <w:tcPr>
            <w:tcW w:w="850" w:type="dxa"/>
          </w:tcPr>
          <w:p w:rsidR="0004558D" w:rsidRDefault="0004558D">
            <w:pPr>
              <w:pStyle w:val="ConsPlusNormal"/>
            </w:pPr>
          </w:p>
        </w:tc>
      </w:tr>
    </w:tbl>
    <w:p w:rsidR="0004558D" w:rsidRDefault="0004558D">
      <w:pPr>
        <w:pStyle w:val="ConsPlusNormal"/>
        <w:sectPr w:rsidR="0004558D">
          <w:pgSz w:w="16838" w:h="11905" w:orient="landscape"/>
          <w:pgMar w:top="1701" w:right="397" w:bottom="850" w:left="397" w:header="0" w:footer="0" w:gutter="0"/>
          <w:cols w:space="720"/>
          <w:titlePg/>
        </w:sectPr>
      </w:pP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pPr>
    </w:p>
    <w:p w:rsidR="0004558D" w:rsidRDefault="0004558D">
      <w:pPr>
        <w:pStyle w:val="ConsPlusNormal"/>
        <w:jc w:val="right"/>
        <w:outlineLvl w:val="1"/>
      </w:pPr>
      <w:r>
        <w:t>Приложение 3</w:t>
      </w:r>
    </w:p>
    <w:p w:rsidR="0004558D" w:rsidRDefault="0004558D">
      <w:pPr>
        <w:pStyle w:val="ConsPlusNormal"/>
        <w:jc w:val="right"/>
      </w:pPr>
      <w:r>
        <w:t>к Порядку...</w:t>
      </w:r>
    </w:p>
    <w:p w:rsidR="0004558D" w:rsidRDefault="000455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55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558D" w:rsidRDefault="000455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558D" w:rsidRDefault="0004558D">
            <w:pPr>
              <w:pStyle w:val="ConsPlusNormal"/>
              <w:jc w:val="center"/>
            </w:pPr>
            <w:r>
              <w:rPr>
                <w:color w:val="392C69"/>
              </w:rPr>
              <w:t>Список изменяющих документов</w:t>
            </w:r>
          </w:p>
          <w:p w:rsidR="0004558D" w:rsidRDefault="0004558D">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Ленинградской области</w:t>
            </w:r>
          </w:p>
          <w:p w:rsidR="0004558D" w:rsidRDefault="0004558D">
            <w:pPr>
              <w:pStyle w:val="ConsPlusNormal"/>
              <w:jc w:val="center"/>
            </w:pPr>
            <w:r>
              <w:rPr>
                <w:color w:val="392C69"/>
              </w:rPr>
              <w:t>от 27.12.2022 N 983)</w:t>
            </w:r>
          </w:p>
        </w:tc>
        <w:tc>
          <w:tcPr>
            <w:tcW w:w="113" w:type="dxa"/>
            <w:tcBorders>
              <w:top w:val="nil"/>
              <w:left w:val="nil"/>
              <w:bottom w:val="nil"/>
              <w:right w:val="nil"/>
            </w:tcBorders>
            <w:shd w:val="clear" w:color="auto" w:fill="F4F3F8"/>
            <w:tcMar>
              <w:top w:w="0" w:type="dxa"/>
              <w:left w:w="0" w:type="dxa"/>
              <w:bottom w:w="0" w:type="dxa"/>
              <w:right w:w="0" w:type="dxa"/>
            </w:tcMar>
          </w:tcPr>
          <w:p w:rsidR="0004558D" w:rsidRDefault="0004558D">
            <w:pPr>
              <w:pStyle w:val="ConsPlusNormal"/>
            </w:pPr>
          </w:p>
        </w:tc>
      </w:tr>
    </w:tbl>
    <w:p w:rsidR="0004558D" w:rsidRDefault="0004558D">
      <w:pPr>
        <w:pStyle w:val="ConsPlusNormal"/>
        <w:jc w:val="both"/>
      </w:pPr>
    </w:p>
    <w:p w:rsidR="0004558D" w:rsidRDefault="0004558D">
      <w:pPr>
        <w:pStyle w:val="ConsPlusNormal"/>
      </w:pPr>
      <w:r>
        <w:t>(Форма)</w:t>
      </w:r>
    </w:p>
    <w:p w:rsidR="0004558D" w:rsidRDefault="0004558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3"/>
        <w:gridCol w:w="2103"/>
        <w:gridCol w:w="166"/>
        <w:gridCol w:w="750"/>
        <w:gridCol w:w="795"/>
        <w:gridCol w:w="2933"/>
        <w:gridCol w:w="340"/>
      </w:tblGrid>
      <w:tr w:rsidR="0004558D">
        <w:tc>
          <w:tcPr>
            <w:tcW w:w="9070" w:type="dxa"/>
            <w:gridSpan w:val="7"/>
            <w:tcBorders>
              <w:top w:val="nil"/>
              <w:left w:val="nil"/>
              <w:bottom w:val="nil"/>
              <w:right w:val="nil"/>
            </w:tcBorders>
          </w:tcPr>
          <w:p w:rsidR="0004558D" w:rsidRDefault="0004558D">
            <w:pPr>
              <w:pStyle w:val="ConsPlusNormal"/>
              <w:jc w:val="center"/>
            </w:pPr>
            <w:bookmarkStart w:id="6" w:name="P3921"/>
            <w:bookmarkEnd w:id="6"/>
            <w:r>
              <w:t>АКТ</w:t>
            </w:r>
          </w:p>
          <w:p w:rsidR="0004558D" w:rsidRDefault="0004558D">
            <w:pPr>
              <w:pStyle w:val="ConsPlusNormal"/>
              <w:jc w:val="center"/>
            </w:pPr>
            <w:r>
              <w:t>о предоставлении срочных социальных услуг поставщиками</w:t>
            </w:r>
          </w:p>
          <w:p w:rsidR="0004558D" w:rsidRDefault="0004558D">
            <w:pPr>
              <w:pStyle w:val="ConsPlusNormal"/>
              <w:jc w:val="center"/>
            </w:pPr>
            <w:r>
              <w:t>социальных услуг в Ленинградской области</w:t>
            </w:r>
          </w:p>
        </w:tc>
      </w:tr>
      <w:tr w:rsidR="0004558D">
        <w:tc>
          <w:tcPr>
            <w:tcW w:w="9070" w:type="dxa"/>
            <w:gridSpan w:val="7"/>
            <w:tcBorders>
              <w:top w:val="nil"/>
              <w:left w:val="nil"/>
              <w:bottom w:val="nil"/>
              <w:right w:val="nil"/>
            </w:tcBorders>
          </w:tcPr>
          <w:p w:rsidR="0004558D" w:rsidRDefault="0004558D">
            <w:pPr>
              <w:pStyle w:val="ConsPlusNormal"/>
              <w:jc w:val="both"/>
            </w:pPr>
          </w:p>
        </w:tc>
      </w:tr>
      <w:tr w:rsidR="0004558D">
        <w:tc>
          <w:tcPr>
            <w:tcW w:w="4252" w:type="dxa"/>
            <w:gridSpan w:val="3"/>
            <w:tcBorders>
              <w:top w:val="nil"/>
              <w:left w:val="nil"/>
              <w:bottom w:val="single" w:sz="4" w:space="0" w:color="auto"/>
              <w:right w:val="nil"/>
            </w:tcBorders>
          </w:tcPr>
          <w:p w:rsidR="0004558D" w:rsidRDefault="0004558D">
            <w:pPr>
              <w:pStyle w:val="ConsPlusNormal"/>
              <w:jc w:val="both"/>
            </w:pPr>
          </w:p>
        </w:tc>
        <w:tc>
          <w:tcPr>
            <w:tcW w:w="4818" w:type="dxa"/>
            <w:gridSpan w:val="4"/>
            <w:tcBorders>
              <w:top w:val="nil"/>
              <w:left w:val="nil"/>
              <w:bottom w:val="nil"/>
              <w:right w:val="nil"/>
            </w:tcBorders>
          </w:tcPr>
          <w:p w:rsidR="0004558D" w:rsidRDefault="0004558D">
            <w:pPr>
              <w:pStyle w:val="ConsPlusNormal"/>
              <w:jc w:val="right"/>
            </w:pPr>
            <w:r>
              <w:t>"____" __________ 20__ г.</w:t>
            </w:r>
          </w:p>
        </w:tc>
      </w:tr>
      <w:tr w:rsidR="0004558D">
        <w:tc>
          <w:tcPr>
            <w:tcW w:w="4252" w:type="dxa"/>
            <w:gridSpan w:val="3"/>
            <w:tcBorders>
              <w:top w:val="single" w:sz="4" w:space="0" w:color="auto"/>
              <w:left w:val="nil"/>
              <w:bottom w:val="nil"/>
              <w:right w:val="nil"/>
            </w:tcBorders>
          </w:tcPr>
          <w:p w:rsidR="0004558D" w:rsidRDefault="0004558D">
            <w:pPr>
              <w:pStyle w:val="ConsPlusNormal"/>
              <w:jc w:val="center"/>
            </w:pPr>
            <w:r>
              <w:t>(населенный пункт Ленинградской области)</w:t>
            </w:r>
          </w:p>
        </w:tc>
        <w:tc>
          <w:tcPr>
            <w:tcW w:w="4818" w:type="dxa"/>
            <w:gridSpan w:val="4"/>
            <w:tcBorders>
              <w:top w:val="nil"/>
              <w:left w:val="nil"/>
              <w:bottom w:val="nil"/>
              <w:right w:val="nil"/>
            </w:tcBorders>
          </w:tcPr>
          <w:p w:rsidR="0004558D" w:rsidRDefault="0004558D">
            <w:pPr>
              <w:pStyle w:val="ConsPlusNormal"/>
              <w:jc w:val="both"/>
            </w:pPr>
          </w:p>
        </w:tc>
      </w:tr>
      <w:tr w:rsidR="0004558D">
        <w:tc>
          <w:tcPr>
            <w:tcW w:w="9070" w:type="dxa"/>
            <w:gridSpan w:val="7"/>
            <w:tcBorders>
              <w:top w:val="nil"/>
              <w:left w:val="nil"/>
              <w:bottom w:val="nil"/>
              <w:right w:val="nil"/>
            </w:tcBorders>
          </w:tcPr>
          <w:p w:rsidR="0004558D" w:rsidRDefault="0004558D">
            <w:pPr>
              <w:pStyle w:val="ConsPlusNormal"/>
              <w:jc w:val="both"/>
            </w:pPr>
          </w:p>
        </w:tc>
      </w:tr>
      <w:tr w:rsidR="0004558D">
        <w:tc>
          <w:tcPr>
            <w:tcW w:w="9070" w:type="dxa"/>
            <w:gridSpan w:val="7"/>
            <w:tcBorders>
              <w:top w:val="nil"/>
              <w:left w:val="nil"/>
              <w:bottom w:val="nil"/>
              <w:right w:val="nil"/>
            </w:tcBorders>
          </w:tcPr>
          <w:p w:rsidR="0004558D" w:rsidRDefault="0004558D">
            <w:pPr>
              <w:pStyle w:val="ConsPlusNormal"/>
              <w:ind w:firstLine="283"/>
              <w:jc w:val="both"/>
            </w:pPr>
            <w:r>
              <w:t>Настоящий акт составлен в двух экземплярах в целях удостоверения факта</w:t>
            </w:r>
          </w:p>
        </w:tc>
      </w:tr>
      <w:tr w:rsidR="0004558D">
        <w:tc>
          <w:tcPr>
            <w:tcW w:w="1983" w:type="dxa"/>
            <w:tcBorders>
              <w:top w:val="nil"/>
              <w:left w:val="nil"/>
              <w:bottom w:val="nil"/>
              <w:right w:val="nil"/>
            </w:tcBorders>
          </w:tcPr>
          <w:p w:rsidR="0004558D" w:rsidRDefault="0004558D">
            <w:pPr>
              <w:pStyle w:val="ConsPlusNormal"/>
              <w:jc w:val="both"/>
            </w:pPr>
            <w:r>
              <w:t>предоставления</w:t>
            </w:r>
          </w:p>
        </w:tc>
        <w:tc>
          <w:tcPr>
            <w:tcW w:w="7087" w:type="dxa"/>
            <w:gridSpan w:val="6"/>
            <w:tcBorders>
              <w:top w:val="nil"/>
              <w:left w:val="nil"/>
              <w:bottom w:val="single" w:sz="4" w:space="0" w:color="auto"/>
              <w:right w:val="nil"/>
            </w:tcBorders>
          </w:tcPr>
          <w:p w:rsidR="0004558D" w:rsidRDefault="0004558D">
            <w:pPr>
              <w:pStyle w:val="ConsPlusNormal"/>
              <w:jc w:val="both"/>
            </w:pPr>
          </w:p>
        </w:tc>
      </w:tr>
      <w:tr w:rsidR="0004558D">
        <w:tc>
          <w:tcPr>
            <w:tcW w:w="1983" w:type="dxa"/>
            <w:tcBorders>
              <w:top w:val="nil"/>
              <w:left w:val="nil"/>
              <w:bottom w:val="nil"/>
              <w:right w:val="nil"/>
            </w:tcBorders>
          </w:tcPr>
          <w:p w:rsidR="0004558D" w:rsidRDefault="0004558D">
            <w:pPr>
              <w:pStyle w:val="ConsPlusNormal"/>
              <w:jc w:val="both"/>
            </w:pPr>
          </w:p>
        </w:tc>
        <w:tc>
          <w:tcPr>
            <w:tcW w:w="7087" w:type="dxa"/>
            <w:gridSpan w:val="6"/>
            <w:tcBorders>
              <w:top w:val="single" w:sz="4" w:space="0" w:color="auto"/>
              <w:left w:val="nil"/>
              <w:bottom w:val="nil"/>
              <w:right w:val="nil"/>
            </w:tcBorders>
          </w:tcPr>
          <w:p w:rsidR="0004558D" w:rsidRDefault="0004558D">
            <w:pPr>
              <w:pStyle w:val="ConsPlusNormal"/>
              <w:jc w:val="center"/>
            </w:pPr>
            <w:r>
              <w:t>(полное наименование поставщика социальных услуг)</w:t>
            </w:r>
          </w:p>
        </w:tc>
      </w:tr>
      <w:tr w:rsidR="0004558D">
        <w:tc>
          <w:tcPr>
            <w:tcW w:w="4252" w:type="dxa"/>
            <w:gridSpan w:val="3"/>
            <w:tcBorders>
              <w:top w:val="nil"/>
              <w:left w:val="nil"/>
              <w:bottom w:val="nil"/>
              <w:right w:val="nil"/>
            </w:tcBorders>
          </w:tcPr>
          <w:p w:rsidR="0004558D" w:rsidRDefault="0004558D">
            <w:pPr>
              <w:pStyle w:val="ConsPlusNormal"/>
              <w:jc w:val="both"/>
            </w:pPr>
            <w:r>
              <w:t>получателю срочных социальных услуг</w:t>
            </w:r>
          </w:p>
        </w:tc>
        <w:tc>
          <w:tcPr>
            <w:tcW w:w="4478" w:type="dxa"/>
            <w:gridSpan w:val="3"/>
            <w:tcBorders>
              <w:top w:val="nil"/>
              <w:left w:val="nil"/>
              <w:bottom w:val="single" w:sz="4" w:space="0" w:color="auto"/>
              <w:right w:val="nil"/>
            </w:tcBorders>
          </w:tcPr>
          <w:p w:rsidR="0004558D" w:rsidRDefault="0004558D">
            <w:pPr>
              <w:pStyle w:val="ConsPlusNormal"/>
              <w:jc w:val="both"/>
            </w:pPr>
          </w:p>
        </w:tc>
        <w:tc>
          <w:tcPr>
            <w:tcW w:w="340" w:type="dxa"/>
            <w:tcBorders>
              <w:top w:val="nil"/>
              <w:left w:val="nil"/>
              <w:bottom w:val="nil"/>
              <w:right w:val="nil"/>
            </w:tcBorders>
          </w:tcPr>
          <w:p w:rsidR="0004558D" w:rsidRDefault="0004558D">
            <w:pPr>
              <w:pStyle w:val="ConsPlusNormal"/>
              <w:jc w:val="both"/>
            </w:pPr>
            <w:r>
              <w:t>,</w:t>
            </w:r>
          </w:p>
        </w:tc>
      </w:tr>
      <w:tr w:rsidR="0004558D">
        <w:tc>
          <w:tcPr>
            <w:tcW w:w="4252" w:type="dxa"/>
            <w:gridSpan w:val="3"/>
            <w:tcBorders>
              <w:top w:val="nil"/>
              <w:left w:val="nil"/>
              <w:bottom w:val="nil"/>
              <w:right w:val="nil"/>
            </w:tcBorders>
          </w:tcPr>
          <w:p w:rsidR="0004558D" w:rsidRDefault="0004558D">
            <w:pPr>
              <w:pStyle w:val="ConsPlusNormal"/>
              <w:jc w:val="both"/>
            </w:pPr>
          </w:p>
        </w:tc>
        <w:tc>
          <w:tcPr>
            <w:tcW w:w="4478" w:type="dxa"/>
            <w:gridSpan w:val="3"/>
            <w:tcBorders>
              <w:top w:val="single" w:sz="4" w:space="0" w:color="auto"/>
              <w:left w:val="nil"/>
              <w:bottom w:val="nil"/>
              <w:right w:val="nil"/>
            </w:tcBorders>
          </w:tcPr>
          <w:p w:rsidR="0004558D" w:rsidRDefault="0004558D">
            <w:pPr>
              <w:pStyle w:val="ConsPlusNormal"/>
              <w:jc w:val="center"/>
            </w:pPr>
            <w:r>
              <w:t>(фамилия, имя, отчество)</w:t>
            </w:r>
          </w:p>
        </w:tc>
        <w:tc>
          <w:tcPr>
            <w:tcW w:w="340" w:type="dxa"/>
            <w:tcBorders>
              <w:top w:val="nil"/>
              <w:left w:val="nil"/>
              <w:bottom w:val="nil"/>
              <w:right w:val="nil"/>
            </w:tcBorders>
          </w:tcPr>
          <w:p w:rsidR="0004558D" w:rsidRDefault="0004558D">
            <w:pPr>
              <w:pStyle w:val="ConsPlusNormal"/>
              <w:jc w:val="both"/>
            </w:pPr>
          </w:p>
        </w:tc>
      </w:tr>
      <w:tr w:rsidR="0004558D">
        <w:tc>
          <w:tcPr>
            <w:tcW w:w="5002" w:type="dxa"/>
            <w:gridSpan w:val="4"/>
            <w:tcBorders>
              <w:top w:val="nil"/>
              <w:left w:val="nil"/>
              <w:bottom w:val="nil"/>
              <w:right w:val="nil"/>
            </w:tcBorders>
          </w:tcPr>
          <w:p w:rsidR="0004558D" w:rsidRDefault="0004558D">
            <w:pPr>
              <w:pStyle w:val="ConsPlusNormal"/>
              <w:jc w:val="both"/>
            </w:pPr>
            <w:r>
              <w:t>родившемуся "____" ____________ ____ г. в</w:t>
            </w:r>
          </w:p>
        </w:tc>
        <w:tc>
          <w:tcPr>
            <w:tcW w:w="4068" w:type="dxa"/>
            <w:gridSpan w:val="3"/>
            <w:tcBorders>
              <w:top w:val="nil"/>
              <w:left w:val="nil"/>
              <w:bottom w:val="single" w:sz="4" w:space="0" w:color="auto"/>
              <w:right w:val="nil"/>
            </w:tcBorders>
          </w:tcPr>
          <w:p w:rsidR="0004558D" w:rsidRDefault="0004558D">
            <w:pPr>
              <w:pStyle w:val="ConsPlusNormal"/>
              <w:jc w:val="both"/>
            </w:pPr>
          </w:p>
        </w:tc>
      </w:tr>
      <w:tr w:rsidR="0004558D">
        <w:tc>
          <w:tcPr>
            <w:tcW w:w="8730" w:type="dxa"/>
            <w:gridSpan w:val="6"/>
            <w:tcBorders>
              <w:top w:val="nil"/>
              <w:left w:val="nil"/>
              <w:bottom w:val="single" w:sz="4" w:space="0" w:color="auto"/>
              <w:right w:val="nil"/>
            </w:tcBorders>
          </w:tcPr>
          <w:p w:rsidR="0004558D" w:rsidRDefault="0004558D">
            <w:pPr>
              <w:pStyle w:val="ConsPlusNormal"/>
              <w:jc w:val="both"/>
            </w:pPr>
          </w:p>
        </w:tc>
        <w:tc>
          <w:tcPr>
            <w:tcW w:w="340" w:type="dxa"/>
            <w:tcBorders>
              <w:top w:val="single" w:sz="4" w:space="0" w:color="auto"/>
              <w:left w:val="nil"/>
              <w:bottom w:val="nil"/>
              <w:right w:val="nil"/>
            </w:tcBorders>
          </w:tcPr>
          <w:p w:rsidR="0004558D" w:rsidRDefault="0004558D">
            <w:pPr>
              <w:pStyle w:val="ConsPlusNormal"/>
              <w:jc w:val="both"/>
            </w:pPr>
            <w:r>
              <w:t>,</w:t>
            </w:r>
          </w:p>
        </w:tc>
      </w:tr>
      <w:tr w:rsidR="0004558D">
        <w:tc>
          <w:tcPr>
            <w:tcW w:w="5002" w:type="dxa"/>
            <w:gridSpan w:val="4"/>
            <w:tcBorders>
              <w:top w:val="single" w:sz="4" w:space="0" w:color="auto"/>
              <w:left w:val="nil"/>
              <w:bottom w:val="nil"/>
              <w:right w:val="nil"/>
            </w:tcBorders>
          </w:tcPr>
          <w:p w:rsidR="0004558D" w:rsidRDefault="0004558D">
            <w:pPr>
              <w:pStyle w:val="ConsPlusNormal"/>
              <w:jc w:val="both"/>
            </w:pPr>
            <w:r>
              <w:t>проживающему (находящемуся) по адресу &lt;*&gt;:</w:t>
            </w:r>
          </w:p>
        </w:tc>
        <w:tc>
          <w:tcPr>
            <w:tcW w:w="3728" w:type="dxa"/>
            <w:gridSpan w:val="2"/>
            <w:tcBorders>
              <w:top w:val="single" w:sz="4" w:space="0" w:color="auto"/>
              <w:left w:val="nil"/>
              <w:bottom w:val="single" w:sz="4" w:space="0" w:color="auto"/>
              <w:right w:val="nil"/>
            </w:tcBorders>
          </w:tcPr>
          <w:p w:rsidR="0004558D" w:rsidRDefault="0004558D">
            <w:pPr>
              <w:pStyle w:val="ConsPlusNormal"/>
              <w:jc w:val="both"/>
            </w:pPr>
          </w:p>
        </w:tc>
        <w:tc>
          <w:tcPr>
            <w:tcW w:w="340" w:type="dxa"/>
            <w:tcBorders>
              <w:top w:val="nil"/>
              <w:left w:val="nil"/>
              <w:bottom w:val="nil"/>
              <w:right w:val="nil"/>
            </w:tcBorders>
          </w:tcPr>
          <w:p w:rsidR="0004558D" w:rsidRDefault="0004558D">
            <w:pPr>
              <w:pStyle w:val="ConsPlusNormal"/>
              <w:jc w:val="both"/>
            </w:pPr>
            <w:r>
              <w:t>,</w:t>
            </w:r>
          </w:p>
        </w:tc>
      </w:tr>
      <w:tr w:rsidR="0004558D">
        <w:tc>
          <w:tcPr>
            <w:tcW w:w="9070" w:type="dxa"/>
            <w:gridSpan w:val="7"/>
            <w:tcBorders>
              <w:top w:val="nil"/>
              <w:left w:val="nil"/>
              <w:bottom w:val="single" w:sz="4" w:space="0" w:color="auto"/>
              <w:right w:val="nil"/>
            </w:tcBorders>
          </w:tcPr>
          <w:p w:rsidR="0004558D" w:rsidRDefault="0004558D">
            <w:pPr>
              <w:pStyle w:val="ConsPlusNormal"/>
              <w:jc w:val="both"/>
            </w:pPr>
          </w:p>
        </w:tc>
      </w:tr>
      <w:tr w:rsidR="0004558D">
        <w:tblPrEx>
          <w:tblBorders>
            <w:insideH w:val="single" w:sz="4" w:space="0" w:color="auto"/>
          </w:tblBorders>
        </w:tblPrEx>
        <w:tc>
          <w:tcPr>
            <w:tcW w:w="4086" w:type="dxa"/>
            <w:gridSpan w:val="2"/>
            <w:tcBorders>
              <w:top w:val="single" w:sz="4" w:space="0" w:color="auto"/>
              <w:left w:val="nil"/>
              <w:bottom w:val="nil"/>
              <w:right w:val="nil"/>
            </w:tcBorders>
          </w:tcPr>
          <w:p w:rsidR="0004558D" w:rsidRDefault="0004558D">
            <w:pPr>
              <w:pStyle w:val="ConsPlusNormal"/>
              <w:jc w:val="both"/>
            </w:pPr>
            <w:r>
              <w:t>зарегистрированному по адресу &lt;*&gt;:</w:t>
            </w:r>
          </w:p>
        </w:tc>
        <w:tc>
          <w:tcPr>
            <w:tcW w:w="4644" w:type="dxa"/>
            <w:gridSpan w:val="4"/>
            <w:tcBorders>
              <w:top w:val="single" w:sz="4" w:space="0" w:color="auto"/>
              <w:left w:val="nil"/>
              <w:bottom w:val="single" w:sz="4" w:space="0" w:color="auto"/>
              <w:right w:val="nil"/>
            </w:tcBorders>
          </w:tcPr>
          <w:p w:rsidR="0004558D" w:rsidRDefault="0004558D">
            <w:pPr>
              <w:pStyle w:val="ConsPlusNormal"/>
              <w:jc w:val="both"/>
            </w:pPr>
          </w:p>
        </w:tc>
        <w:tc>
          <w:tcPr>
            <w:tcW w:w="340" w:type="dxa"/>
            <w:tcBorders>
              <w:top w:val="single" w:sz="4" w:space="0" w:color="auto"/>
              <w:left w:val="nil"/>
              <w:bottom w:val="nil"/>
              <w:right w:val="nil"/>
            </w:tcBorders>
          </w:tcPr>
          <w:p w:rsidR="0004558D" w:rsidRDefault="0004558D">
            <w:pPr>
              <w:pStyle w:val="ConsPlusNormal"/>
              <w:jc w:val="both"/>
            </w:pPr>
            <w:r>
              <w:t>,</w:t>
            </w:r>
          </w:p>
        </w:tc>
      </w:tr>
      <w:tr w:rsidR="0004558D">
        <w:tc>
          <w:tcPr>
            <w:tcW w:w="5797" w:type="dxa"/>
            <w:gridSpan w:val="5"/>
            <w:tcBorders>
              <w:top w:val="nil"/>
              <w:left w:val="nil"/>
              <w:bottom w:val="nil"/>
              <w:right w:val="nil"/>
            </w:tcBorders>
          </w:tcPr>
          <w:p w:rsidR="0004558D" w:rsidRDefault="0004558D">
            <w:pPr>
              <w:pStyle w:val="ConsPlusNormal"/>
              <w:jc w:val="both"/>
            </w:pPr>
            <w:r>
              <w:t>предъявившему паспорт (документ, его заменяющий)</w:t>
            </w:r>
          </w:p>
        </w:tc>
        <w:tc>
          <w:tcPr>
            <w:tcW w:w="3273" w:type="dxa"/>
            <w:gridSpan w:val="2"/>
            <w:tcBorders>
              <w:top w:val="nil"/>
              <w:left w:val="nil"/>
              <w:bottom w:val="single" w:sz="4" w:space="0" w:color="auto"/>
              <w:right w:val="nil"/>
            </w:tcBorders>
          </w:tcPr>
          <w:p w:rsidR="0004558D" w:rsidRDefault="0004558D">
            <w:pPr>
              <w:pStyle w:val="ConsPlusNormal"/>
              <w:jc w:val="both"/>
            </w:pPr>
          </w:p>
        </w:tc>
      </w:tr>
      <w:tr w:rsidR="0004558D">
        <w:tc>
          <w:tcPr>
            <w:tcW w:w="5797" w:type="dxa"/>
            <w:gridSpan w:val="5"/>
            <w:tcBorders>
              <w:top w:val="nil"/>
              <w:left w:val="nil"/>
              <w:bottom w:val="nil"/>
              <w:right w:val="nil"/>
            </w:tcBorders>
          </w:tcPr>
          <w:p w:rsidR="0004558D" w:rsidRDefault="0004558D">
            <w:pPr>
              <w:pStyle w:val="ConsPlusNormal"/>
              <w:jc w:val="both"/>
            </w:pPr>
          </w:p>
        </w:tc>
        <w:tc>
          <w:tcPr>
            <w:tcW w:w="3273" w:type="dxa"/>
            <w:gridSpan w:val="2"/>
            <w:tcBorders>
              <w:top w:val="single" w:sz="4" w:space="0" w:color="auto"/>
              <w:left w:val="nil"/>
              <w:bottom w:val="nil"/>
              <w:right w:val="nil"/>
            </w:tcBorders>
          </w:tcPr>
          <w:p w:rsidR="0004558D" w:rsidRDefault="0004558D">
            <w:pPr>
              <w:pStyle w:val="ConsPlusNormal"/>
              <w:jc w:val="center"/>
            </w:pPr>
            <w:r>
              <w:t>(реквизиты документа,</w:t>
            </w:r>
          </w:p>
        </w:tc>
      </w:tr>
      <w:tr w:rsidR="0004558D">
        <w:tc>
          <w:tcPr>
            <w:tcW w:w="8730" w:type="dxa"/>
            <w:gridSpan w:val="6"/>
            <w:tcBorders>
              <w:top w:val="nil"/>
              <w:left w:val="nil"/>
              <w:bottom w:val="single" w:sz="4" w:space="0" w:color="auto"/>
              <w:right w:val="nil"/>
            </w:tcBorders>
          </w:tcPr>
          <w:p w:rsidR="0004558D" w:rsidRDefault="0004558D">
            <w:pPr>
              <w:pStyle w:val="ConsPlusNormal"/>
              <w:jc w:val="both"/>
            </w:pPr>
          </w:p>
        </w:tc>
        <w:tc>
          <w:tcPr>
            <w:tcW w:w="340" w:type="dxa"/>
            <w:tcBorders>
              <w:top w:val="nil"/>
              <w:left w:val="nil"/>
              <w:bottom w:val="nil"/>
              <w:right w:val="nil"/>
            </w:tcBorders>
          </w:tcPr>
          <w:p w:rsidR="0004558D" w:rsidRDefault="0004558D">
            <w:pPr>
              <w:pStyle w:val="ConsPlusNormal"/>
              <w:jc w:val="both"/>
            </w:pPr>
            <w:r>
              <w:t>,</w:t>
            </w:r>
          </w:p>
        </w:tc>
      </w:tr>
      <w:tr w:rsidR="0004558D">
        <w:tc>
          <w:tcPr>
            <w:tcW w:w="8730" w:type="dxa"/>
            <w:gridSpan w:val="6"/>
            <w:tcBorders>
              <w:top w:val="single" w:sz="4" w:space="0" w:color="auto"/>
              <w:left w:val="nil"/>
              <w:bottom w:val="nil"/>
              <w:right w:val="nil"/>
            </w:tcBorders>
          </w:tcPr>
          <w:p w:rsidR="0004558D" w:rsidRDefault="0004558D">
            <w:pPr>
              <w:pStyle w:val="ConsPlusNormal"/>
              <w:jc w:val="center"/>
            </w:pPr>
            <w:r>
              <w:t>кем и когда выдан)</w:t>
            </w:r>
          </w:p>
        </w:tc>
        <w:tc>
          <w:tcPr>
            <w:tcW w:w="340" w:type="dxa"/>
            <w:tcBorders>
              <w:top w:val="nil"/>
              <w:left w:val="nil"/>
              <w:bottom w:val="nil"/>
              <w:right w:val="nil"/>
            </w:tcBorders>
          </w:tcPr>
          <w:p w:rsidR="0004558D" w:rsidRDefault="0004558D">
            <w:pPr>
              <w:pStyle w:val="ConsPlusNormal"/>
              <w:jc w:val="both"/>
            </w:pPr>
          </w:p>
        </w:tc>
      </w:tr>
      <w:tr w:rsidR="0004558D">
        <w:tc>
          <w:tcPr>
            <w:tcW w:w="9070" w:type="dxa"/>
            <w:gridSpan w:val="7"/>
            <w:tcBorders>
              <w:top w:val="nil"/>
              <w:left w:val="nil"/>
              <w:bottom w:val="nil"/>
              <w:right w:val="nil"/>
            </w:tcBorders>
          </w:tcPr>
          <w:p w:rsidR="0004558D" w:rsidRDefault="0004558D">
            <w:pPr>
              <w:pStyle w:val="ConsPlusNormal"/>
              <w:jc w:val="both"/>
            </w:pPr>
            <w:r>
              <w:t>признанному нуждающимся в срочных социальных услугах решением</w:t>
            </w:r>
          </w:p>
        </w:tc>
      </w:tr>
      <w:tr w:rsidR="0004558D">
        <w:tc>
          <w:tcPr>
            <w:tcW w:w="9070" w:type="dxa"/>
            <w:gridSpan w:val="7"/>
            <w:tcBorders>
              <w:top w:val="nil"/>
              <w:left w:val="nil"/>
              <w:bottom w:val="single" w:sz="4" w:space="0" w:color="auto"/>
              <w:right w:val="nil"/>
            </w:tcBorders>
          </w:tcPr>
          <w:p w:rsidR="0004558D" w:rsidRDefault="0004558D">
            <w:pPr>
              <w:pStyle w:val="ConsPlusNormal"/>
              <w:jc w:val="both"/>
            </w:pPr>
          </w:p>
        </w:tc>
      </w:tr>
      <w:tr w:rsidR="0004558D">
        <w:tc>
          <w:tcPr>
            <w:tcW w:w="9070" w:type="dxa"/>
            <w:gridSpan w:val="7"/>
            <w:tcBorders>
              <w:top w:val="single" w:sz="4" w:space="0" w:color="auto"/>
              <w:left w:val="nil"/>
              <w:bottom w:val="nil"/>
              <w:right w:val="nil"/>
            </w:tcBorders>
          </w:tcPr>
          <w:p w:rsidR="0004558D" w:rsidRDefault="0004558D">
            <w:pPr>
              <w:pStyle w:val="ConsPlusNormal"/>
              <w:jc w:val="center"/>
            </w:pPr>
            <w:r>
              <w:t>(полное наименование уполномоченной организации, принявшей решение об оказании</w:t>
            </w:r>
          </w:p>
        </w:tc>
      </w:tr>
      <w:tr w:rsidR="0004558D">
        <w:tc>
          <w:tcPr>
            <w:tcW w:w="9070" w:type="dxa"/>
            <w:gridSpan w:val="7"/>
            <w:tcBorders>
              <w:top w:val="nil"/>
              <w:left w:val="nil"/>
              <w:bottom w:val="single" w:sz="4" w:space="0" w:color="auto"/>
              <w:right w:val="nil"/>
            </w:tcBorders>
          </w:tcPr>
          <w:p w:rsidR="0004558D" w:rsidRDefault="0004558D">
            <w:pPr>
              <w:pStyle w:val="ConsPlusNormal"/>
              <w:jc w:val="both"/>
            </w:pPr>
          </w:p>
        </w:tc>
      </w:tr>
      <w:tr w:rsidR="0004558D">
        <w:tc>
          <w:tcPr>
            <w:tcW w:w="8730" w:type="dxa"/>
            <w:gridSpan w:val="6"/>
            <w:tcBorders>
              <w:top w:val="single" w:sz="4" w:space="0" w:color="auto"/>
              <w:left w:val="nil"/>
              <w:bottom w:val="nil"/>
              <w:right w:val="nil"/>
            </w:tcBorders>
          </w:tcPr>
          <w:p w:rsidR="0004558D" w:rsidRDefault="0004558D">
            <w:pPr>
              <w:pStyle w:val="ConsPlusNormal"/>
              <w:jc w:val="center"/>
            </w:pPr>
            <w:r>
              <w:t>срочных социальных услуг)</w:t>
            </w:r>
          </w:p>
        </w:tc>
        <w:tc>
          <w:tcPr>
            <w:tcW w:w="340" w:type="dxa"/>
            <w:tcBorders>
              <w:top w:val="single" w:sz="4" w:space="0" w:color="auto"/>
              <w:left w:val="nil"/>
              <w:bottom w:val="nil"/>
              <w:right w:val="nil"/>
            </w:tcBorders>
          </w:tcPr>
          <w:p w:rsidR="0004558D" w:rsidRDefault="0004558D">
            <w:pPr>
              <w:pStyle w:val="ConsPlusNormal"/>
              <w:jc w:val="both"/>
            </w:pPr>
            <w:r>
              <w:t>,</w:t>
            </w:r>
          </w:p>
        </w:tc>
      </w:tr>
      <w:tr w:rsidR="0004558D">
        <w:tc>
          <w:tcPr>
            <w:tcW w:w="5797" w:type="dxa"/>
            <w:gridSpan w:val="5"/>
            <w:tcBorders>
              <w:top w:val="nil"/>
              <w:left w:val="nil"/>
              <w:bottom w:val="single" w:sz="4" w:space="0" w:color="auto"/>
              <w:right w:val="nil"/>
            </w:tcBorders>
          </w:tcPr>
          <w:p w:rsidR="0004558D" w:rsidRDefault="0004558D">
            <w:pPr>
              <w:pStyle w:val="ConsPlusNormal"/>
              <w:jc w:val="both"/>
            </w:pPr>
          </w:p>
        </w:tc>
        <w:tc>
          <w:tcPr>
            <w:tcW w:w="3273" w:type="dxa"/>
            <w:gridSpan w:val="2"/>
            <w:tcBorders>
              <w:top w:val="nil"/>
              <w:left w:val="nil"/>
              <w:bottom w:val="nil"/>
              <w:right w:val="nil"/>
            </w:tcBorders>
          </w:tcPr>
          <w:p w:rsidR="0004558D" w:rsidRDefault="0004558D">
            <w:pPr>
              <w:pStyle w:val="ConsPlusNormal"/>
              <w:jc w:val="both"/>
            </w:pPr>
            <w:r>
              <w:t>от "____" _________ 20__ г.,</w:t>
            </w:r>
          </w:p>
        </w:tc>
      </w:tr>
      <w:tr w:rsidR="0004558D">
        <w:tc>
          <w:tcPr>
            <w:tcW w:w="9070" w:type="dxa"/>
            <w:gridSpan w:val="7"/>
            <w:tcBorders>
              <w:top w:val="nil"/>
              <w:left w:val="nil"/>
              <w:bottom w:val="nil"/>
              <w:right w:val="nil"/>
            </w:tcBorders>
          </w:tcPr>
          <w:p w:rsidR="0004558D" w:rsidRDefault="0004558D">
            <w:pPr>
              <w:pStyle w:val="ConsPlusNormal"/>
              <w:jc w:val="both"/>
            </w:pPr>
            <w:r>
              <w:t>подавшему заявление о предоставлении срочных социальных услуг от "___" ________________ 20___ г.,</w:t>
            </w:r>
          </w:p>
          <w:p w:rsidR="0004558D" w:rsidRDefault="0004558D">
            <w:pPr>
              <w:pStyle w:val="ConsPlusNormal"/>
              <w:jc w:val="both"/>
            </w:pPr>
            <w:r>
              <w:t>следующих срочных социальных услуг:</w:t>
            </w:r>
          </w:p>
        </w:tc>
      </w:tr>
    </w:tbl>
    <w:p w:rsidR="0004558D" w:rsidRDefault="0004558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437"/>
        <w:gridCol w:w="3515"/>
        <w:gridCol w:w="2494"/>
      </w:tblGrid>
      <w:tr w:rsidR="0004558D">
        <w:tc>
          <w:tcPr>
            <w:tcW w:w="623" w:type="dxa"/>
          </w:tcPr>
          <w:p w:rsidR="0004558D" w:rsidRDefault="0004558D">
            <w:pPr>
              <w:pStyle w:val="ConsPlusNormal"/>
              <w:jc w:val="center"/>
            </w:pPr>
            <w:r>
              <w:t>N п/п</w:t>
            </w:r>
          </w:p>
        </w:tc>
        <w:tc>
          <w:tcPr>
            <w:tcW w:w="2437" w:type="dxa"/>
          </w:tcPr>
          <w:p w:rsidR="0004558D" w:rsidRDefault="0004558D">
            <w:pPr>
              <w:pStyle w:val="ConsPlusNormal"/>
              <w:jc w:val="center"/>
            </w:pPr>
            <w:r>
              <w:t>Наименование срочной социальной услуги</w:t>
            </w:r>
          </w:p>
        </w:tc>
        <w:tc>
          <w:tcPr>
            <w:tcW w:w="3515" w:type="dxa"/>
          </w:tcPr>
          <w:p w:rsidR="0004558D" w:rsidRDefault="0004558D">
            <w:pPr>
              <w:pStyle w:val="ConsPlusNormal"/>
              <w:jc w:val="center"/>
            </w:pPr>
            <w:r>
              <w:t>Содержание предоставленной срочной социальной услуги</w:t>
            </w:r>
          </w:p>
        </w:tc>
        <w:tc>
          <w:tcPr>
            <w:tcW w:w="2494" w:type="dxa"/>
          </w:tcPr>
          <w:p w:rsidR="0004558D" w:rsidRDefault="0004558D">
            <w:pPr>
              <w:pStyle w:val="ConsPlusNormal"/>
              <w:jc w:val="center"/>
            </w:pPr>
            <w:r>
              <w:t>Дата предоставления срочной социальной услуги</w:t>
            </w:r>
          </w:p>
        </w:tc>
      </w:tr>
      <w:tr w:rsidR="0004558D">
        <w:tc>
          <w:tcPr>
            <w:tcW w:w="623" w:type="dxa"/>
          </w:tcPr>
          <w:p w:rsidR="0004558D" w:rsidRDefault="0004558D">
            <w:pPr>
              <w:pStyle w:val="ConsPlusNormal"/>
              <w:jc w:val="center"/>
            </w:pPr>
          </w:p>
        </w:tc>
        <w:tc>
          <w:tcPr>
            <w:tcW w:w="2437" w:type="dxa"/>
          </w:tcPr>
          <w:p w:rsidR="0004558D" w:rsidRDefault="0004558D">
            <w:pPr>
              <w:pStyle w:val="ConsPlusNormal"/>
              <w:jc w:val="center"/>
            </w:pPr>
          </w:p>
        </w:tc>
        <w:tc>
          <w:tcPr>
            <w:tcW w:w="3515" w:type="dxa"/>
          </w:tcPr>
          <w:p w:rsidR="0004558D" w:rsidRDefault="0004558D">
            <w:pPr>
              <w:pStyle w:val="ConsPlusNormal"/>
              <w:jc w:val="center"/>
            </w:pPr>
          </w:p>
        </w:tc>
        <w:tc>
          <w:tcPr>
            <w:tcW w:w="2494" w:type="dxa"/>
          </w:tcPr>
          <w:p w:rsidR="0004558D" w:rsidRDefault="0004558D">
            <w:pPr>
              <w:pStyle w:val="ConsPlusNormal"/>
              <w:jc w:val="center"/>
            </w:pPr>
          </w:p>
        </w:tc>
      </w:tr>
    </w:tbl>
    <w:p w:rsidR="0004558D" w:rsidRDefault="000455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15"/>
        <w:gridCol w:w="1394"/>
        <w:gridCol w:w="340"/>
        <w:gridCol w:w="1621"/>
      </w:tblGrid>
      <w:tr w:rsidR="0004558D">
        <w:tc>
          <w:tcPr>
            <w:tcW w:w="9070" w:type="dxa"/>
            <w:gridSpan w:val="4"/>
            <w:tcBorders>
              <w:top w:val="nil"/>
              <w:left w:val="nil"/>
              <w:bottom w:val="nil"/>
              <w:right w:val="nil"/>
            </w:tcBorders>
          </w:tcPr>
          <w:p w:rsidR="0004558D" w:rsidRDefault="0004558D">
            <w:pPr>
              <w:pStyle w:val="ConsPlusNormal"/>
              <w:ind w:firstLine="283"/>
              <w:jc w:val="both"/>
            </w:pPr>
            <w:r>
              <w:t>Претензий по объему, составу и качеству предоставленных срочных социальных услуг не имеется.</w:t>
            </w:r>
          </w:p>
        </w:tc>
      </w:tr>
      <w:tr w:rsidR="0004558D">
        <w:tc>
          <w:tcPr>
            <w:tcW w:w="5715" w:type="dxa"/>
            <w:tcBorders>
              <w:top w:val="nil"/>
              <w:left w:val="nil"/>
              <w:bottom w:val="nil"/>
              <w:right w:val="nil"/>
            </w:tcBorders>
          </w:tcPr>
          <w:p w:rsidR="0004558D" w:rsidRDefault="0004558D">
            <w:pPr>
              <w:pStyle w:val="ConsPlusNormal"/>
              <w:ind w:firstLine="283"/>
              <w:jc w:val="both"/>
            </w:pPr>
            <w:r>
              <w:t>Обработку своих персональных данных разрешаю</w:t>
            </w:r>
          </w:p>
        </w:tc>
        <w:tc>
          <w:tcPr>
            <w:tcW w:w="1394" w:type="dxa"/>
            <w:tcBorders>
              <w:top w:val="nil"/>
              <w:left w:val="nil"/>
              <w:bottom w:val="single" w:sz="4" w:space="0" w:color="auto"/>
              <w:right w:val="nil"/>
            </w:tcBorders>
          </w:tcPr>
          <w:p w:rsidR="0004558D" w:rsidRDefault="0004558D">
            <w:pPr>
              <w:pStyle w:val="ConsPlusNormal"/>
              <w:jc w:val="both"/>
            </w:pPr>
          </w:p>
        </w:tc>
        <w:tc>
          <w:tcPr>
            <w:tcW w:w="340" w:type="dxa"/>
            <w:tcBorders>
              <w:top w:val="nil"/>
              <w:left w:val="nil"/>
              <w:bottom w:val="nil"/>
              <w:right w:val="nil"/>
            </w:tcBorders>
          </w:tcPr>
          <w:p w:rsidR="0004558D" w:rsidRDefault="0004558D">
            <w:pPr>
              <w:pStyle w:val="ConsPlusNormal"/>
              <w:jc w:val="both"/>
            </w:pPr>
          </w:p>
        </w:tc>
        <w:tc>
          <w:tcPr>
            <w:tcW w:w="1621" w:type="dxa"/>
            <w:tcBorders>
              <w:top w:val="nil"/>
              <w:left w:val="nil"/>
              <w:bottom w:val="single" w:sz="4" w:space="0" w:color="auto"/>
              <w:right w:val="nil"/>
            </w:tcBorders>
          </w:tcPr>
          <w:p w:rsidR="0004558D" w:rsidRDefault="0004558D">
            <w:pPr>
              <w:pStyle w:val="ConsPlusNormal"/>
              <w:jc w:val="both"/>
            </w:pPr>
          </w:p>
        </w:tc>
      </w:tr>
      <w:tr w:rsidR="0004558D">
        <w:tc>
          <w:tcPr>
            <w:tcW w:w="5715" w:type="dxa"/>
            <w:tcBorders>
              <w:top w:val="nil"/>
              <w:left w:val="nil"/>
              <w:bottom w:val="nil"/>
              <w:right w:val="nil"/>
            </w:tcBorders>
          </w:tcPr>
          <w:p w:rsidR="0004558D" w:rsidRDefault="0004558D">
            <w:pPr>
              <w:pStyle w:val="ConsPlusNormal"/>
              <w:jc w:val="both"/>
            </w:pPr>
          </w:p>
        </w:tc>
        <w:tc>
          <w:tcPr>
            <w:tcW w:w="1394" w:type="dxa"/>
            <w:tcBorders>
              <w:top w:val="single" w:sz="4" w:space="0" w:color="auto"/>
              <w:left w:val="nil"/>
              <w:bottom w:val="nil"/>
              <w:right w:val="nil"/>
            </w:tcBorders>
          </w:tcPr>
          <w:p w:rsidR="0004558D" w:rsidRDefault="0004558D">
            <w:pPr>
              <w:pStyle w:val="ConsPlusNormal"/>
              <w:jc w:val="center"/>
            </w:pPr>
            <w:r>
              <w:t>(подпись)</w:t>
            </w:r>
          </w:p>
        </w:tc>
        <w:tc>
          <w:tcPr>
            <w:tcW w:w="340" w:type="dxa"/>
            <w:tcBorders>
              <w:top w:val="nil"/>
              <w:left w:val="nil"/>
              <w:bottom w:val="nil"/>
              <w:right w:val="nil"/>
            </w:tcBorders>
          </w:tcPr>
          <w:p w:rsidR="0004558D" w:rsidRDefault="0004558D">
            <w:pPr>
              <w:pStyle w:val="ConsPlusNormal"/>
              <w:jc w:val="both"/>
            </w:pPr>
          </w:p>
        </w:tc>
        <w:tc>
          <w:tcPr>
            <w:tcW w:w="1621" w:type="dxa"/>
            <w:tcBorders>
              <w:top w:val="single" w:sz="4" w:space="0" w:color="auto"/>
              <w:left w:val="nil"/>
              <w:bottom w:val="nil"/>
              <w:right w:val="nil"/>
            </w:tcBorders>
          </w:tcPr>
          <w:p w:rsidR="0004558D" w:rsidRDefault="0004558D">
            <w:pPr>
              <w:pStyle w:val="ConsPlusNormal"/>
              <w:jc w:val="center"/>
            </w:pPr>
            <w:r>
              <w:t>(фамилия, инициалы)</w:t>
            </w:r>
          </w:p>
        </w:tc>
      </w:tr>
    </w:tbl>
    <w:p w:rsidR="0004558D" w:rsidRDefault="000455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340"/>
        <w:gridCol w:w="1191"/>
        <w:gridCol w:w="340"/>
        <w:gridCol w:w="1361"/>
        <w:gridCol w:w="340"/>
        <w:gridCol w:w="1361"/>
        <w:gridCol w:w="340"/>
        <w:gridCol w:w="2438"/>
      </w:tblGrid>
      <w:tr w:rsidR="0004558D">
        <w:tc>
          <w:tcPr>
            <w:tcW w:w="4593" w:type="dxa"/>
            <w:gridSpan w:val="5"/>
            <w:tcBorders>
              <w:top w:val="nil"/>
              <w:left w:val="nil"/>
              <w:bottom w:val="nil"/>
              <w:right w:val="nil"/>
            </w:tcBorders>
          </w:tcPr>
          <w:p w:rsidR="0004558D" w:rsidRDefault="0004558D">
            <w:pPr>
              <w:pStyle w:val="ConsPlusNormal"/>
            </w:pPr>
            <w:r>
              <w:t>Поставщик срочной социальной услуги</w:t>
            </w:r>
          </w:p>
        </w:tc>
        <w:tc>
          <w:tcPr>
            <w:tcW w:w="340" w:type="dxa"/>
            <w:tcBorders>
              <w:top w:val="nil"/>
              <w:left w:val="nil"/>
              <w:bottom w:val="nil"/>
              <w:right w:val="nil"/>
            </w:tcBorders>
          </w:tcPr>
          <w:p w:rsidR="0004558D" w:rsidRDefault="0004558D">
            <w:pPr>
              <w:pStyle w:val="ConsPlusNormal"/>
            </w:pPr>
          </w:p>
        </w:tc>
        <w:tc>
          <w:tcPr>
            <w:tcW w:w="4139" w:type="dxa"/>
            <w:gridSpan w:val="3"/>
            <w:tcBorders>
              <w:top w:val="nil"/>
              <w:left w:val="nil"/>
              <w:bottom w:val="nil"/>
              <w:right w:val="nil"/>
            </w:tcBorders>
          </w:tcPr>
          <w:p w:rsidR="0004558D" w:rsidRDefault="0004558D">
            <w:pPr>
              <w:pStyle w:val="ConsPlusNormal"/>
            </w:pPr>
            <w:r>
              <w:t>Получатель срочной социальной услуги</w:t>
            </w:r>
          </w:p>
        </w:tc>
      </w:tr>
      <w:tr w:rsidR="0004558D">
        <w:tc>
          <w:tcPr>
            <w:tcW w:w="1361" w:type="dxa"/>
            <w:tcBorders>
              <w:top w:val="nil"/>
              <w:left w:val="nil"/>
              <w:bottom w:val="single" w:sz="4" w:space="0" w:color="auto"/>
              <w:right w:val="nil"/>
            </w:tcBorders>
          </w:tcPr>
          <w:p w:rsidR="0004558D" w:rsidRDefault="0004558D">
            <w:pPr>
              <w:pStyle w:val="ConsPlusNormal"/>
            </w:pPr>
          </w:p>
        </w:tc>
        <w:tc>
          <w:tcPr>
            <w:tcW w:w="340" w:type="dxa"/>
            <w:tcBorders>
              <w:top w:val="nil"/>
              <w:left w:val="nil"/>
              <w:bottom w:val="nil"/>
              <w:right w:val="nil"/>
            </w:tcBorders>
          </w:tcPr>
          <w:p w:rsidR="0004558D" w:rsidRDefault="0004558D">
            <w:pPr>
              <w:pStyle w:val="ConsPlusNormal"/>
              <w:jc w:val="both"/>
            </w:pPr>
          </w:p>
        </w:tc>
        <w:tc>
          <w:tcPr>
            <w:tcW w:w="1191" w:type="dxa"/>
            <w:tcBorders>
              <w:top w:val="nil"/>
              <w:left w:val="nil"/>
              <w:bottom w:val="single" w:sz="4" w:space="0" w:color="auto"/>
              <w:right w:val="nil"/>
            </w:tcBorders>
          </w:tcPr>
          <w:p w:rsidR="0004558D" w:rsidRDefault="0004558D">
            <w:pPr>
              <w:pStyle w:val="ConsPlusNormal"/>
              <w:jc w:val="both"/>
            </w:pPr>
          </w:p>
        </w:tc>
        <w:tc>
          <w:tcPr>
            <w:tcW w:w="340" w:type="dxa"/>
            <w:tcBorders>
              <w:top w:val="nil"/>
              <w:left w:val="nil"/>
              <w:bottom w:val="nil"/>
              <w:right w:val="nil"/>
            </w:tcBorders>
          </w:tcPr>
          <w:p w:rsidR="0004558D" w:rsidRDefault="0004558D">
            <w:pPr>
              <w:pStyle w:val="ConsPlusNormal"/>
              <w:jc w:val="both"/>
            </w:pPr>
          </w:p>
        </w:tc>
        <w:tc>
          <w:tcPr>
            <w:tcW w:w="1361" w:type="dxa"/>
            <w:tcBorders>
              <w:top w:val="nil"/>
              <w:left w:val="nil"/>
              <w:bottom w:val="single" w:sz="4" w:space="0" w:color="auto"/>
              <w:right w:val="nil"/>
            </w:tcBorders>
          </w:tcPr>
          <w:p w:rsidR="0004558D" w:rsidRDefault="0004558D">
            <w:pPr>
              <w:pStyle w:val="ConsPlusNormal"/>
              <w:jc w:val="both"/>
            </w:pPr>
          </w:p>
        </w:tc>
        <w:tc>
          <w:tcPr>
            <w:tcW w:w="340" w:type="dxa"/>
            <w:tcBorders>
              <w:top w:val="nil"/>
              <w:left w:val="nil"/>
              <w:bottom w:val="nil"/>
              <w:right w:val="nil"/>
            </w:tcBorders>
          </w:tcPr>
          <w:p w:rsidR="0004558D" w:rsidRDefault="0004558D">
            <w:pPr>
              <w:pStyle w:val="ConsPlusNormal"/>
              <w:jc w:val="both"/>
            </w:pPr>
          </w:p>
        </w:tc>
        <w:tc>
          <w:tcPr>
            <w:tcW w:w="1361" w:type="dxa"/>
            <w:tcBorders>
              <w:top w:val="nil"/>
              <w:left w:val="nil"/>
              <w:bottom w:val="single" w:sz="4" w:space="0" w:color="auto"/>
              <w:right w:val="nil"/>
            </w:tcBorders>
          </w:tcPr>
          <w:p w:rsidR="0004558D" w:rsidRDefault="0004558D">
            <w:pPr>
              <w:pStyle w:val="ConsPlusNormal"/>
            </w:pPr>
          </w:p>
        </w:tc>
        <w:tc>
          <w:tcPr>
            <w:tcW w:w="340" w:type="dxa"/>
            <w:tcBorders>
              <w:top w:val="nil"/>
              <w:left w:val="nil"/>
              <w:bottom w:val="nil"/>
              <w:right w:val="nil"/>
            </w:tcBorders>
          </w:tcPr>
          <w:p w:rsidR="0004558D" w:rsidRDefault="0004558D">
            <w:pPr>
              <w:pStyle w:val="ConsPlusNormal"/>
              <w:jc w:val="both"/>
            </w:pPr>
          </w:p>
        </w:tc>
        <w:tc>
          <w:tcPr>
            <w:tcW w:w="2438" w:type="dxa"/>
            <w:tcBorders>
              <w:top w:val="nil"/>
              <w:left w:val="nil"/>
              <w:bottom w:val="single" w:sz="4" w:space="0" w:color="auto"/>
              <w:right w:val="nil"/>
            </w:tcBorders>
          </w:tcPr>
          <w:p w:rsidR="0004558D" w:rsidRDefault="0004558D">
            <w:pPr>
              <w:pStyle w:val="ConsPlusNormal"/>
              <w:jc w:val="both"/>
            </w:pPr>
          </w:p>
        </w:tc>
      </w:tr>
      <w:tr w:rsidR="0004558D">
        <w:tc>
          <w:tcPr>
            <w:tcW w:w="1361" w:type="dxa"/>
            <w:tcBorders>
              <w:top w:val="single" w:sz="4" w:space="0" w:color="auto"/>
              <w:left w:val="nil"/>
              <w:bottom w:val="nil"/>
              <w:right w:val="nil"/>
            </w:tcBorders>
          </w:tcPr>
          <w:p w:rsidR="0004558D" w:rsidRDefault="0004558D">
            <w:pPr>
              <w:pStyle w:val="ConsPlusNormal"/>
              <w:jc w:val="center"/>
            </w:pPr>
            <w:r>
              <w:t>(должность)</w:t>
            </w:r>
          </w:p>
        </w:tc>
        <w:tc>
          <w:tcPr>
            <w:tcW w:w="340" w:type="dxa"/>
            <w:tcBorders>
              <w:top w:val="nil"/>
              <w:left w:val="nil"/>
              <w:bottom w:val="nil"/>
              <w:right w:val="nil"/>
            </w:tcBorders>
          </w:tcPr>
          <w:p w:rsidR="0004558D" w:rsidRDefault="0004558D">
            <w:pPr>
              <w:pStyle w:val="ConsPlusNormal"/>
              <w:jc w:val="center"/>
            </w:pPr>
          </w:p>
        </w:tc>
        <w:tc>
          <w:tcPr>
            <w:tcW w:w="1191" w:type="dxa"/>
            <w:tcBorders>
              <w:top w:val="single" w:sz="4" w:space="0" w:color="auto"/>
              <w:left w:val="nil"/>
              <w:bottom w:val="nil"/>
              <w:right w:val="nil"/>
            </w:tcBorders>
          </w:tcPr>
          <w:p w:rsidR="0004558D" w:rsidRDefault="0004558D">
            <w:pPr>
              <w:pStyle w:val="ConsPlusNormal"/>
              <w:jc w:val="center"/>
            </w:pPr>
            <w:r>
              <w:t>(подпись)</w:t>
            </w:r>
          </w:p>
        </w:tc>
        <w:tc>
          <w:tcPr>
            <w:tcW w:w="340" w:type="dxa"/>
            <w:tcBorders>
              <w:top w:val="nil"/>
              <w:left w:val="nil"/>
              <w:bottom w:val="nil"/>
              <w:right w:val="nil"/>
            </w:tcBorders>
          </w:tcPr>
          <w:p w:rsidR="0004558D" w:rsidRDefault="0004558D">
            <w:pPr>
              <w:pStyle w:val="ConsPlusNormal"/>
              <w:jc w:val="center"/>
            </w:pPr>
          </w:p>
        </w:tc>
        <w:tc>
          <w:tcPr>
            <w:tcW w:w="1361" w:type="dxa"/>
            <w:tcBorders>
              <w:top w:val="single" w:sz="4" w:space="0" w:color="auto"/>
              <w:left w:val="nil"/>
              <w:bottom w:val="nil"/>
              <w:right w:val="nil"/>
            </w:tcBorders>
          </w:tcPr>
          <w:p w:rsidR="0004558D" w:rsidRDefault="0004558D">
            <w:pPr>
              <w:pStyle w:val="ConsPlusNormal"/>
              <w:jc w:val="center"/>
            </w:pPr>
            <w:r>
              <w:t>(фамилия, инициалы)</w:t>
            </w:r>
          </w:p>
        </w:tc>
        <w:tc>
          <w:tcPr>
            <w:tcW w:w="340" w:type="dxa"/>
            <w:tcBorders>
              <w:top w:val="nil"/>
              <w:left w:val="nil"/>
              <w:bottom w:val="nil"/>
              <w:right w:val="nil"/>
            </w:tcBorders>
          </w:tcPr>
          <w:p w:rsidR="0004558D" w:rsidRDefault="0004558D">
            <w:pPr>
              <w:pStyle w:val="ConsPlusNormal"/>
              <w:jc w:val="center"/>
            </w:pPr>
          </w:p>
        </w:tc>
        <w:tc>
          <w:tcPr>
            <w:tcW w:w="1361" w:type="dxa"/>
            <w:tcBorders>
              <w:top w:val="single" w:sz="4" w:space="0" w:color="auto"/>
              <w:left w:val="nil"/>
              <w:bottom w:val="nil"/>
              <w:right w:val="nil"/>
            </w:tcBorders>
          </w:tcPr>
          <w:p w:rsidR="0004558D" w:rsidRDefault="0004558D">
            <w:pPr>
              <w:pStyle w:val="ConsPlusNormal"/>
              <w:jc w:val="center"/>
            </w:pPr>
            <w:r>
              <w:t>(подпись)</w:t>
            </w:r>
          </w:p>
        </w:tc>
        <w:tc>
          <w:tcPr>
            <w:tcW w:w="340" w:type="dxa"/>
            <w:tcBorders>
              <w:top w:val="nil"/>
              <w:left w:val="nil"/>
              <w:bottom w:val="nil"/>
              <w:right w:val="nil"/>
            </w:tcBorders>
          </w:tcPr>
          <w:p w:rsidR="0004558D" w:rsidRDefault="0004558D">
            <w:pPr>
              <w:pStyle w:val="ConsPlusNormal"/>
              <w:jc w:val="center"/>
            </w:pPr>
          </w:p>
        </w:tc>
        <w:tc>
          <w:tcPr>
            <w:tcW w:w="2438" w:type="dxa"/>
            <w:tcBorders>
              <w:top w:val="single" w:sz="4" w:space="0" w:color="auto"/>
              <w:left w:val="nil"/>
              <w:bottom w:val="nil"/>
              <w:right w:val="nil"/>
            </w:tcBorders>
          </w:tcPr>
          <w:p w:rsidR="0004558D" w:rsidRDefault="0004558D">
            <w:pPr>
              <w:pStyle w:val="ConsPlusNormal"/>
              <w:jc w:val="center"/>
            </w:pPr>
            <w:r>
              <w:t>(фамилия, инициалы)</w:t>
            </w:r>
          </w:p>
        </w:tc>
      </w:tr>
      <w:tr w:rsidR="0004558D">
        <w:tc>
          <w:tcPr>
            <w:tcW w:w="9072" w:type="dxa"/>
            <w:gridSpan w:val="9"/>
            <w:tcBorders>
              <w:top w:val="nil"/>
              <w:left w:val="nil"/>
              <w:bottom w:val="nil"/>
              <w:right w:val="nil"/>
            </w:tcBorders>
          </w:tcPr>
          <w:p w:rsidR="0004558D" w:rsidRDefault="0004558D">
            <w:pPr>
              <w:pStyle w:val="ConsPlusNormal"/>
            </w:pPr>
            <w:r>
              <w:t>Место печати</w:t>
            </w:r>
          </w:p>
        </w:tc>
      </w:tr>
    </w:tbl>
    <w:p w:rsidR="0004558D" w:rsidRDefault="0004558D">
      <w:pPr>
        <w:pStyle w:val="ConsPlusNormal"/>
      </w:pPr>
    </w:p>
    <w:p w:rsidR="0004558D" w:rsidRDefault="0004558D">
      <w:pPr>
        <w:pStyle w:val="ConsPlusNormal"/>
        <w:ind w:firstLine="540"/>
        <w:jc w:val="both"/>
      </w:pPr>
      <w:r>
        <w:t>--------------------------------</w:t>
      </w:r>
    </w:p>
    <w:p w:rsidR="0004558D" w:rsidRDefault="0004558D">
      <w:pPr>
        <w:pStyle w:val="ConsPlusNormal"/>
        <w:spacing w:before="220"/>
        <w:ind w:firstLine="540"/>
        <w:jc w:val="both"/>
      </w:pPr>
      <w:r>
        <w:t>&lt;*&gt; Заполняется при наличии.</w:t>
      </w:r>
    </w:p>
    <w:p w:rsidR="0004558D" w:rsidRDefault="0004558D">
      <w:pPr>
        <w:pStyle w:val="ConsPlusNormal"/>
        <w:ind w:firstLine="540"/>
        <w:jc w:val="both"/>
      </w:pPr>
    </w:p>
    <w:p w:rsidR="0004558D" w:rsidRDefault="0004558D">
      <w:pPr>
        <w:pStyle w:val="ConsPlusNormal"/>
        <w:ind w:firstLine="540"/>
        <w:jc w:val="both"/>
      </w:pPr>
    </w:p>
    <w:p w:rsidR="0004558D" w:rsidRDefault="0004558D">
      <w:pPr>
        <w:pStyle w:val="ConsPlusNormal"/>
        <w:pBdr>
          <w:bottom w:val="single" w:sz="6" w:space="0" w:color="auto"/>
        </w:pBdr>
        <w:spacing w:before="100" w:after="100"/>
        <w:jc w:val="both"/>
        <w:rPr>
          <w:sz w:val="2"/>
          <w:szCs w:val="2"/>
        </w:rPr>
      </w:pPr>
    </w:p>
    <w:p w:rsidR="00F75926" w:rsidRDefault="00F75926">
      <w:bookmarkStart w:id="7" w:name="_GoBack"/>
      <w:bookmarkEnd w:id="7"/>
    </w:p>
    <w:sectPr w:rsidR="00F7592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8D"/>
    <w:rsid w:val="0004558D"/>
    <w:rsid w:val="00F75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5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5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55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5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55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55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55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558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55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5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55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5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55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55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55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55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28071" TargetMode="External"/><Relationship Id="rId117" Type="http://schemas.openxmlformats.org/officeDocument/2006/relationships/hyperlink" Target="https://login.consultant.ru/link/?req=doc&amp;base=SPB&amp;n=264231&amp;dst=100014" TargetMode="External"/><Relationship Id="rId21" Type="http://schemas.openxmlformats.org/officeDocument/2006/relationships/hyperlink" Target="https://login.consultant.ru/link/?req=doc&amp;base=SPB&amp;n=277309" TargetMode="External"/><Relationship Id="rId42" Type="http://schemas.openxmlformats.org/officeDocument/2006/relationships/hyperlink" Target="https://login.consultant.ru/link/?req=doc&amp;base=LAW&amp;n=483021&amp;dst=100173" TargetMode="External"/><Relationship Id="rId47" Type="http://schemas.openxmlformats.org/officeDocument/2006/relationships/hyperlink" Target="https://login.consultant.ru/link/?req=doc&amp;base=LAW&amp;n=183496&amp;dst=100038" TargetMode="External"/><Relationship Id="rId63" Type="http://schemas.openxmlformats.org/officeDocument/2006/relationships/hyperlink" Target="https://login.consultant.ru/link/?req=doc&amp;base=SPB&amp;n=269680&amp;dst=100013" TargetMode="External"/><Relationship Id="rId68" Type="http://schemas.openxmlformats.org/officeDocument/2006/relationships/hyperlink" Target="https://login.consultant.ru/link/?req=doc&amp;base=SPB&amp;n=309655&amp;dst=100022" TargetMode="External"/><Relationship Id="rId84" Type="http://schemas.openxmlformats.org/officeDocument/2006/relationships/hyperlink" Target="https://login.consultant.ru/link/?req=doc&amp;base=SPB&amp;n=278036&amp;dst=100022" TargetMode="External"/><Relationship Id="rId89" Type="http://schemas.openxmlformats.org/officeDocument/2006/relationships/hyperlink" Target="https://login.consultant.ru/link/?req=doc&amp;base=SPB&amp;n=278036&amp;dst=100045" TargetMode="External"/><Relationship Id="rId112" Type="http://schemas.openxmlformats.org/officeDocument/2006/relationships/hyperlink" Target="https://login.consultant.ru/link/?req=doc&amp;base=SPB&amp;n=297223&amp;dst=100045" TargetMode="External"/><Relationship Id="rId16" Type="http://schemas.openxmlformats.org/officeDocument/2006/relationships/hyperlink" Target="https://login.consultant.ru/link/?req=doc&amp;base=SPB&amp;n=313746&amp;dst=100005" TargetMode="External"/><Relationship Id="rId107" Type="http://schemas.openxmlformats.org/officeDocument/2006/relationships/hyperlink" Target="https://login.consultant.ru/link/?req=doc&amp;base=SPB&amp;n=278036&amp;dst=100096" TargetMode="External"/><Relationship Id="rId11" Type="http://schemas.openxmlformats.org/officeDocument/2006/relationships/hyperlink" Target="https://login.consultant.ru/link/?req=doc&amp;base=SPB&amp;n=278036&amp;dst=100005" TargetMode="External"/><Relationship Id="rId32" Type="http://schemas.openxmlformats.org/officeDocument/2006/relationships/hyperlink" Target="https://login.consultant.ru/link/?req=doc&amp;base=SPB&amp;n=264231&amp;dst=100005" TargetMode="External"/><Relationship Id="rId37" Type="http://schemas.openxmlformats.org/officeDocument/2006/relationships/hyperlink" Target="https://login.consultant.ru/link/?req=doc&amp;base=SPB&amp;n=293886&amp;dst=100005" TargetMode="External"/><Relationship Id="rId53" Type="http://schemas.openxmlformats.org/officeDocument/2006/relationships/hyperlink" Target="https://login.consultant.ru/link/?req=doc&amp;base=SPB&amp;n=313859&amp;dst=100040" TargetMode="External"/><Relationship Id="rId58" Type="http://schemas.openxmlformats.org/officeDocument/2006/relationships/hyperlink" Target="https://login.consultant.ru/link/?req=doc&amp;base=SPB&amp;n=309655&amp;dst=100012" TargetMode="External"/><Relationship Id="rId74" Type="http://schemas.openxmlformats.org/officeDocument/2006/relationships/hyperlink" Target="https://login.consultant.ru/link/?req=doc&amp;base=SPB&amp;n=265748&amp;dst=100011" TargetMode="External"/><Relationship Id="rId79" Type="http://schemas.openxmlformats.org/officeDocument/2006/relationships/hyperlink" Target="https://login.consultant.ru/link/?req=doc&amp;base=LAW&amp;n=483021&amp;dst=100092" TargetMode="External"/><Relationship Id="rId102" Type="http://schemas.openxmlformats.org/officeDocument/2006/relationships/hyperlink" Target="https://login.consultant.ru/link/?req=doc&amp;base=SPB&amp;n=278036&amp;dst=100062" TargetMode="External"/><Relationship Id="rId123" Type="http://schemas.openxmlformats.org/officeDocument/2006/relationships/hyperlink" Target="https://login.consultant.ru/link/?req=doc&amp;base=SPB&amp;n=309655&amp;dst=10016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264231&amp;dst=100011" TargetMode="External"/><Relationship Id="rId95" Type="http://schemas.openxmlformats.org/officeDocument/2006/relationships/hyperlink" Target="https://login.consultant.ru/link/?req=doc&amp;base=SPB&amp;n=265748&amp;dst=100051" TargetMode="External"/><Relationship Id="rId22" Type="http://schemas.openxmlformats.org/officeDocument/2006/relationships/hyperlink" Target="https://login.consultant.ru/link/?req=doc&amp;base=SPB&amp;n=208544" TargetMode="External"/><Relationship Id="rId27" Type="http://schemas.openxmlformats.org/officeDocument/2006/relationships/hyperlink" Target="https://login.consultant.ru/link/?req=doc&amp;base=SPB&amp;n=233357" TargetMode="External"/><Relationship Id="rId43" Type="http://schemas.openxmlformats.org/officeDocument/2006/relationships/hyperlink" Target="https://login.consultant.ru/link/?req=doc&amp;base=LAW&amp;n=483021&amp;dst=100325" TargetMode="External"/><Relationship Id="rId48" Type="http://schemas.openxmlformats.org/officeDocument/2006/relationships/hyperlink" Target="https://login.consultant.ru/link/?req=doc&amp;base=LAW&amp;n=498477&amp;dst=4" TargetMode="External"/><Relationship Id="rId64" Type="http://schemas.openxmlformats.org/officeDocument/2006/relationships/hyperlink" Target="https://login.consultant.ru/link/?req=doc&amp;base=SPB&amp;n=269680&amp;dst=100014" TargetMode="External"/><Relationship Id="rId69" Type="http://schemas.openxmlformats.org/officeDocument/2006/relationships/hyperlink" Target="https://login.consultant.ru/link/?req=doc&amp;base=LAW&amp;n=483021&amp;dst=100194" TargetMode="External"/><Relationship Id="rId113" Type="http://schemas.openxmlformats.org/officeDocument/2006/relationships/hyperlink" Target="https://login.consultant.ru/link/?req=doc&amp;base=SPB&amp;n=264231&amp;dst=100012" TargetMode="External"/><Relationship Id="rId118" Type="http://schemas.openxmlformats.org/officeDocument/2006/relationships/hyperlink" Target="https://login.consultant.ru/link/?req=doc&amp;base=SPB&amp;n=293886&amp;dst=100023" TargetMode="External"/><Relationship Id="rId80" Type="http://schemas.openxmlformats.org/officeDocument/2006/relationships/hyperlink" Target="https://login.consultant.ru/link/?req=doc&amp;base=SPB&amp;n=293886&amp;dst=100009" TargetMode="External"/><Relationship Id="rId85" Type="http://schemas.openxmlformats.org/officeDocument/2006/relationships/hyperlink" Target="https://login.consultant.ru/link/?req=doc&amp;base=SPB&amp;n=265748&amp;dst=100031" TargetMode="External"/><Relationship Id="rId12" Type="http://schemas.openxmlformats.org/officeDocument/2006/relationships/hyperlink" Target="https://login.consultant.ru/link/?req=doc&amp;base=SPB&amp;n=293886&amp;dst=100005" TargetMode="External"/><Relationship Id="rId17" Type="http://schemas.openxmlformats.org/officeDocument/2006/relationships/hyperlink" Target="https://login.consultant.ru/link/?req=doc&amp;base=SPB&amp;n=322738&amp;dst=100014" TargetMode="External"/><Relationship Id="rId33" Type="http://schemas.openxmlformats.org/officeDocument/2006/relationships/hyperlink" Target="https://login.consultant.ru/link/?req=doc&amp;base=SPB&amp;n=265748&amp;dst=100005" TargetMode="External"/><Relationship Id="rId38" Type="http://schemas.openxmlformats.org/officeDocument/2006/relationships/hyperlink" Target="https://login.consultant.ru/link/?req=doc&amp;base=SPB&amp;n=297223&amp;dst=100005" TargetMode="External"/><Relationship Id="rId59" Type="http://schemas.openxmlformats.org/officeDocument/2006/relationships/hyperlink" Target="https://login.consultant.ru/link/?req=doc&amp;base=LAW&amp;n=483021&amp;dst=100194" TargetMode="External"/><Relationship Id="rId103" Type="http://schemas.openxmlformats.org/officeDocument/2006/relationships/hyperlink" Target="https://login.consultant.ru/link/?req=doc&amp;base=SPB&amp;n=265748&amp;dst=100091" TargetMode="External"/><Relationship Id="rId108" Type="http://schemas.openxmlformats.org/officeDocument/2006/relationships/hyperlink" Target="https://login.consultant.ru/link/?req=doc&amp;base=SPB&amp;n=278036&amp;dst=100108" TargetMode="External"/><Relationship Id="rId124" Type="http://schemas.openxmlformats.org/officeDocument/2006/relationships/hyperlink" Target="https://login.consultant.ru/link/?req=doc&amp;base=SPB&amp;n=309655&amp;dst=100179" TargetMode="External"/><Relationship Id="rId54" Type="http://schemas.openxmlformats.org/officeDocument/2006/relationships/hyperlink" Target="https://login.consultant.ru/link/?req=doc&amp;base=SPB&amp;n=313859&amp;dst=100041" TargetMode="External"/><Relationship Id="rId70" Type="http://schemas.openxmlformats.org/officeDocument/2006/relationships/hyperlink" Target="https://login.consultant.ru/link/?req=doc&amp;base=SPB&amp;n=278036&amp;dst=100014" TargetMode="External"/><Relationship Id="rId75" Type="http://schemas.openxmlformats.org/officeDocument/2006/relationships/hyperlink" Target="https://login.consultant.ru/link/?req=doc&amp;base=SPB&amp;n=269680&amp;dst=100017" TargetMode="External"/><Relationship Id="rId91" Type="http://schemas.openxmlformats.org/officeDocument/2006/relationships/hyperlink" Target="https://login.consultant.ru/link/?req=doc&amp;base=SPB&amp;n=269680&amp;dst=100018" TargetMode="External"/><Relationship Id="rId96" Type="http://schemas.openxmlformats.org/officeDocument/2006/relationships/hyperlink" Target="https://login.consultant.ru/link/?req=doc&amp;base=SPB&amp;n=265748&amp;dst=100057" TargetMode="External"/><Relationship Id="rId1" Type="http://schemas.openxmlformats.org/officeDocument/2006/relationships/styles" Target="styles.xml"/><Relationship Id="rId6" Type="http://schemas.openxmlformats.org/officeDocument/2006/relationships/hyperlink" Target="https://login.consultant.ru/link/?req=doc&amp;base=SPB&amp;n=262673&amp;dst=100006" TargetMode="External"/><Relationship Id="rId23" Type="http://schemas.openxmlformats.org/officeDocument/2006/relationships/hyperlink" Target="https://login.consultant.ru/link/?req=doc&amp;base=SPB&amp;n=247203&amp;dst=100018" TargetMode="External"/><Relationship Id="rId28" Type="http://schemas.openxmlformats.org/officeDocument/2006/relationships/hyperlink" Target="https://login.consultant.ru/link/?req=doc&amp;base=SPB&amp;n=245662&amp;dst=100005" TargetMode="External"/><Relationship Id="rId49" Type="http://schemas.openxmlformats.org/officeDocument/2006/relationships/hyperlink" Target="https://login.consultant.ru/link/?req=doc&amp;base=LAW&amp;n=483021&amp;dst=100194" TargetMode="External"/><Relationship Id="rId114" Type="http://schemas.openxmlformats.org/officeDocument/2006/relationships/hyperlink" Target="https://login.consultant.ru/link/?req=doc&amp;base=SPB&amp;n=269680&amp;dst=100041" TargetMode="External"/><Relationship Id="rId119" Type="http://schemas.openxmlformats.org/officeDocument/2006/relationships/hyperlink" Target="https://login.consultant.ru/link/?req=doc&amp;base=SPB&amp;n=309655&amp;dst=100024" TargetMode="External"/><Relationship Id="rId44" Type="http://schemas.openxmlformats.org/officeDocument/2006/relationships/hyperlink" Target="https://login.consultant.ru/link/?req=doc&amp;base=LAW&amp;n=483021&amp;dst=100331" TargetMode="External"/><Relationship Id="rId60" Type="http://schemas.openxmlformats.org/officeDocument/2006/relationships/hyperlink" Target="https://login.consultant.ru/link/?req=doc&amp;base=SPB&amp;n=313859&amp;dst=100042" TargetMode="External"/><Relationship Id="rId65" Type="http://schemas.openxmlformats.org/officeDocument/2006/relationships/hyperlink" Target="https://login.consultant.ru/link/?req=doc&amp;base=SPB&amp;n=269680&amp;dst=100015" TargetMode="External"/><Relationship Id="rId81" Type="http://schemas.openxmlformats.org/officeDocument/2006/relationships/hyperlink" Target="https://login.consultant.ru/link/?req=doc&amp;base=SPB&amp;n=293886&amp;dst=100015" TargetMode="External"/><Relationship Id="rId86" Type="http://schemas.openxmlformats.org/officeDocument/2006/relationships/hyperlink" Target="https://login.consultant.ru/link/?req=doc&amp;base=SPB&amp;n=278036&amp;dst=100031" TargetMode="External"/><Relationship Id="rId13" Type="http://schemas.openxmlformats.org/officeDocument/2006/relationships/hyperlink" Target="https://login.consultant.ru/link/?req=doc&amp;base=SPB&amp;n=297223&amp;dst=100005" TargetMode="External"/><Relationship Id="rId18" Type="http://schemas.openxmlformats.org/officeDocument/2006/relationships/hyperlink" Target="https://login.consultant.ru/link/?req=doc&amp;base=SPB&amp;n=313746&amp;dst=100005" TargetMode="External"/><Relationship Id="rId39" Type="http://schemas.openxmlformats.org/officeDocument/2006/relationships/hyperlink" Target="https://login.consultant.ru/link/?req=doc&amp;base=SPB&amp;n=305819&amp;dst=100005" TargetMode="External"/><Relationship Id="rId109" Type="http://schemas.openxmlformats.org/officeDocument/2006/relationships/hyperlink" Target="https://login.consultant.ru/link/?req=doc&amp;base=SPB&amp;n=278036&amp;dst=100119" TargetMode="External"/><Relationship Id="rId34" Type="http://schemas.openxmlformats.org/officeDocument/2006/relationships/hyperlink" Target="https://login.consultant.ru/link/?req=doc&amp;base=SPB&amp;n=269680&amp;dst=100005" TargetMode="External"/><Relationship Id="rId50" Type="http://schemas.openxmlformats.org/officeDocument/2006/relationships/hyperlink" Target="https://login.consultant.ru/link/?req=doc&amp;base=SPB&amp;n=313859&amp;dst=100035" TargetMode="External"/><Relationship Id="rId55" Type="http://schemas.openxmlformats.org/officeDocument/2006/relationships/hyperlink" Target="https://login.consultant.ru/link/?req=doc&amp;base=SPB&amp;n=278036&amp;dst=100011" TargetMode="External"/><Relationship Id="rId76" Type="http://schemas.openxmlformats.org/officeDocument/2006/relationships/hyperlink" Target="https://login.consultant.ru/link/?req=doc&amp;base=SPB&amp;n=278036&amp;dst=100018" TargetMode="External"/><Relationship Id="rId97" Type="http://schemas.openxmlformats.org/officeDocument/2006/relationships/hyperlink" Target="https://login.consultant.ru/link/?req=doc&amp;base=SPB&amp;n=269680&amp;dst=100024" TargetMode="External"/><Relationship Id="rId104" Type="http://schemas.openxmlformats.org/officeDocument/2006/relationships/hyperlink" Target="https://login.consultant.ru/link/?req=doc&amp;base=SPB&amp;n=278036&amp;dst=100074" TargetMode="External"/><Relationship Id="rId120" Type="http://schemas.openxmlformats.org/officeDocument/2006/relationships/hyperlink" Target="https://login.consultant.ru/link/?req=doc&amp;base=SPB&amp;n=264231&amp;dst=100015" TargetMode="External"/><Relationship Id="rId125" Type="http://schemas.openxmlformats.org/officeDocument/2006/relationships/hyperlink" Target="https://login.consultant.ru/link/?req=doc&amp;base=SPB&amp;n=269680&amp;dst=100043" TargetMode="External"/><Relationship Id="rId7" Type="http://schemas.openxmlformats.org/officeDocument/2006/relationships/hyperlink" Target="https://login.consultant.ru/link/?req=doc&amp;base=SPB&amp;n=264231&amp;dst=100005" TargetMode="External"/><Relationship Id="rId71" Type="http://schemas.openxmlformats.org/officeDocument/2006/relationships/hyperlink" Target="https://login.consultant.ru/link/?req=doc&amp;base=LAW&amp;n=483021&amp;dst=100194" TargetMode="External"/><Relationship Id="rId92" Type="http://schemas.openxmlformats.org/officeDocument/2006/relationships/hyperlink" Target="https://login.consultant.ru/link/?req=doc&amp;base=SPB&amp;n=278036&amp;dst=100048"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51647" TargetMode="External"/><Relationship Id="rId24" Type="http://schemas.openxmlformats.org/officeDocument/2006/relationships/hyperlink" Target="https://login.consultant.ru/link/?req=doc&amp;base=SPB&amp;n=220773" TargetMode="External"/><Relationship Id="rId40" Type="http://schemas.openxmlformats.org/officeDocument/2006/relationships/hyperlink" Target="https://login.consultant.ru/link/?req=doc&amp;base=SPB&amp;n=309655&amp;dst=100005" TargetMode="External"/><Relationship Id="rId45" Type="http://schemas.openxmlformats.org/officeDocument/2006/relationships/hyperlink" Target="https://login.consultant.ru/link/?req=doc&amp;base=LAW&amp;n=483021" TargetMode="External"/><Relationship Id="rId66" Type="http://schemas.openxmlformats.org/officeDocument/2006/relationships/hyperlink" Target="https://login.consultant.ru/link/?req=doc&amp;base=SPB&amp;n=322738&amp;dst=100024" TargetMode="External"/><Relationship Id="rId87" Type="http://schemas.openxmlformats.org/officeDocument/2006/relationships/hyperlink" Target="https://login.consultant.ru/link/?req=doc&amp;base=SPB&amp;n=293886&amp;dst=100022" TargetMode="External"/><Relationship Id="rId110" Type="http://schemas.openxmlformats.org/officeDocument/2006/relationships/hyperlink" Target="https://login.consultant.ru/link/?req=doc&amp;base=SPB&amp;n=278036&amp;dst=100130" TargetMode="External"/><Relationship Id="rId115" Type="http://schemas.openxmlformats.org/officeDocument/2006/relationships/hyperlink" Target="https://login.consultant.ru/link/?req=doc&amp;base=SPB&amp;n=293886&amp;dst=100023" TargetMode="External"/><Relationship Id="rId61" Type="http://schemas.openxmlformats.org/officeDocument/2006/relationships/hyperlink" Target="https://login.consultant.ru/link/?req=doc&amp;base=SPB&amp;n=322738&amp;dst=100020" TargetMode="External"/><Relationship Id="rId82" Type="http://schemas.openxmlformats.org/officeDocument/2006/relationships/hyperlink" Target="https://login.consultant.ru/link/?req=doc&amp;base=SPB&amp;n=293886&amp;dst=100019" TargetMode="External"/><Relationship Id="rId19" Type="http://schemas.openxmlformats.org/officeDocument/2006/relationships/hyperlink" Target="https://login.consultant.ru/link/?req=doc&amp;base=SPB&amp;n=190636" TargetMode="External"/><Relationship Id="rId14" Type="http://schemas.openxmlformats.org/officeDocument/2006/relationships/hyperlink" Target="https://login.consultant.ru/link/?req=doc&amp;base=SPB&amp;n=305819&amp;dst=100005" TargetMode="External"/><Relationship Id="rId30" Type="http://schemas.openxmlformats.org/officeDocument/2006/relationships/hyperlink" Target="https://login.consultant.ru/link/?req=doc&amp;base=SPB&amp;n=255156" TargetMode="External"/><Relationship Id="rId35" Type="http://schemas.openxmlformats.org/officeDocument/2006/relationships/hyperlink" Target="https://login.consultant.ru/link/?req=doc&amp;base=SPB&amp;n=313859&amp;dst=100006" TargetMode="External"/><Relationship Id="rId56" Type="http://schemas.openxmlformats.org/officeDocument/2006/relationships/hyperlink" Target="https://login.consultant.ru/link/?req=doc&amp;base=LAW&amp;n=495025" TargetMode="External"/><Relationship Id="rId77" Type="http://schemas.openxmlformats.org/officeDocument/2006/relationships/hyperlink" Target="https://login.consultant.ru/link/?req=doc&amp;base=SPB&amp;n=293886&amp;dst=100006" TargetMode="External"/><Relationship Id="rId100" Type="http://schemas.openxmlformats.org/officeDocument/2006/relationships/hyperlink" Target="https://login.consultant.ru/link/?req=doc&amp;base=SPB&amp;n=265748&amp;dst=100081" TargetMode="External"/><Relationship Id="rId105" Type="http://schemas.openxmlformats.org/officeDocument/2006/relationships/hyperlink" Target="https://login.consultant.ru/link/?req=doc&amp;base=SPB&amp;n=265748&amp;dst=100099" TargetMode="External"/><Relationship Id="rId126" Type="http://schemas.openxmlformats.org/officeDocument/2006/relationships/fontTable" Target="fontTable.xml"/><Relationship Id="rId8" Type="http://schemas.openxmlformats.org/officeDocument/2006/relationships/hyperlink" Target="https://login.consultant.ru/link/?req=doc&amp;base=SPB&amp;n=265748&amp;dst=100005" TargetMode="External"/><Relationship Id="rId51" Type="http://schemas.openxmlformats.org/officeDocument/2006/relationships/hyperlink" Target="https://login.consultant.ru/link/?req=doc&amp;base=SPB&amp;n=305819&amp;dst=100007" TargetMode="External"/><Relationship Id="rId72" Type="http://schemas.openxmlformats.org/officeDocument/2006/relationships/hyperlink" Target="https://login.consultant.ru/link/?req=doc&amp;base=SPB&amp;n=278036&amp;dst=100016" TargetMode="External"/><Relationship Id="rId93" Type="http://schemas.openxmlformats.org/officeDocument/2006/relationships/hyperlink" Target="https://login.consultant.ru/link/?req=doc&amp;base=SPB&amp;n=297223&amp;dst=100012" TargetMode="External"/><Relationship Id="rId98" Type="http://schemas.openxmlformats.org/officeDocument/2006/relationships/hyperlink" Target="https://login.consultant.ru/link/?req=doc&amp;base=SPB&amp;n=265748&amp;dst=100065" TargetMode="External"/><Relationship Id="rId121" Type="http://schemas.openxmlformats.org/officeDocument/2006/relationships/hyperlink" Target="https://login.consultant.ru/link/?req=doc&amp;base=SPB&amp;n=269680&amp;dst=100042" TargetMode="External"/><Relationship Id="rId3" Type="http://schemas.openxmlformats.org/officeDocument/2006/relationships/settings" Target="settings.xml"/><Relationship Id="rId25" Type="http://schemas.openxmlformats.org/officeDocument/2006/relationships/hyperlink" Target="https://login.consultant.ru/link/?req=doc&amp;base=SPB&amp;n=262673&amp;dst=100006" TargetMode="External"/><Relationship Id="rId46" Type="http://schemas.openxmlformats.org/officeDocument/2006/relationships/hyperlink" Target="https://login.consultant.ru/link/?req=doc&amp;base=LAW&amp;n=183496&amp;dst=100012" TargetMode="External"/><Relationship Id="rId67" Type="http://schemas.openxmlformats.org/officeDocument/2006/relationships/hyperlink" Target="https://login.consultant.ru/link/?req=doc&amp;base=SPB&amp;n=309655&amp;dst=100014" TargetMode="External"/><Relationship Id="rId116" Type="http://schemas.openxmlformats.org/officeDocument/2006/relationships/hyperlink" Target="https://login.consultant.ru/link/?req=doc&amp;base=SPB&amp;n=309655&amp;dst=100023" TargetMode="External"/><Relationship Id="rId20" Type="http://schemas.openxmlformats.org/officeDocument/2006/relationships/hyperlink" Target="https://login.consultant.ru/link/?req=doc&amp;base=SPB&amp;n=190444" TargetMode="External"/><Relationship Id="rId41" Type="http://schemas.openxmlformats.org/officeDocument/2006/relationships/hyperlink" Target="https://login.consultant.ru/link/?req=doc&amp;base=SPB&amp;n=322738&amp;dst=100018" TargetMode="External"/><Relationship Id="rId62" Type="http://schemas.openxmlformats.org/officeDocument/2006/relationships/hyperlink" Target="https://login.consultant.ru/link/?req=doc&amp;base=SPB&amp;n=322738&amp;dst=100021" TargetMode="External"/><Relationship Id="rId83" Type="http://schemas.openxmlformats.org/officeDocument/2006/relationships/hyperlink" Target="https://login.consultant.ru/link/?req=doc&amp;base=SPB&amp;n=265748&amp;dst=100013" TargetMode="External"/><Relationship Id="rId88" Type="http://schemas.openxmlformats.org/officeDocument/2006/relationships/hyperlink" Target="https://login.consultant.ru/link/?req=doc&amp;base=SPB&amp;n=278036&amp;dst=100041" TargetMode="External"/><Relationship Id="rId111" Type="http://schemas.openxmlformats.org/officeDocument/2006/relationships/hyperlink" Target="https://login.consultant.ru/link/?req=doc&amp;base=SPB&amp;n=269680&amp;dst=100032" TargetMode="External"/><Relationship Id="rId15" Type="http://schemas.openxmlformats.org/officeDocument/2006/relationships/hyperlink" Target="https://login.consultant.ru/link/?req=doc&amp;base=SPB&amp;n=309655&amp;dst=100005" TargetMode="External"/><Relationship Id="rId36" Type="http://schemas.openxmlformats.org/officeDocument/2006/relationships/hyperlink" Target="https://login.consultant.ru/link/?req=doc&amp;base=SPB&amp;n=278036&amp;dst=100005" TargetMode="External"/><Relationship Id="rId57" Type="http://schemas.openxmlformats.org/officeDocument/2006/relationships/hyperlink" Target="https://login.consultant.ru/link/?req=doc&amp;base=SPB&amp;n=305819&amp;dst=100009" TargetMode="External"/><Relationship Id="rId106" Type="http://schemas.openxmlformats.org/officeDocument/2006/relationships/hyperlink" Target="https://login.consultant.ru/link/?req=doc&amp;base=SPB&amp;n=278036&amp;dst=100085" TargetMode="External"/><Relationship Id="rId127" Type="http://schemas.openxmlformats.org/officeDocument/2006/relationships/theme" Target="theme/theme1.xml"/><Relationship Id="rId10" Type="http://schemas.openxmlformats.org/officeDocument/2006/relationships/hyperlink" Target="https://login.consultant.ru/link/?req=doc&amp;base=SPB&amp;n=313859&amp;dst=100006" TargetMode="External"/><Relationship Id="rId31" Type="http://schemas.openxmlformats.org/officeDocument/2006/relationships/hyperlink" Target="https://login.consultant.ru/link/?req=doc&amp;base=SPB&amp;n=322738&amp;dst=100017" TargetMode="External"/><Relationship Id="rId52" Type="http://schemas.openxmlformats.org/officeDocument/2006/relationships/hyperlink" Target="https://login.consultant.ru/link/?req=doc&amp;base=SPB&amp;n=313859&amp;dst=100037" TargetMode="External"/><Relationship Id="rId73" Type="http://schemas.openxmlformats.org/officeDocument/2006/relationships/hyperlink" Target="https://login.consultant.ru/link/?req=doc&amp;base=SPB&amp;n=264231&amp;dst=100011" TargetMode="External"/><Relationship Id="rId78" Type="http://schemas.openxmlformats.org/officeDocument/2006/relationships/hyperlink" Target="https://login.consultant.ru/link/?req=doc&amp;base=SPB&amp;n=297223&amp;dst=100011" TargetMode="External"/><Relationship Id="rId94" Type="http://schemas.openxmlformats.org/officeDocument/2006/relationships/hyperlink" Target="https://login.consultant.ru/link/?req=doc&amp;base=SPB&amp;n=265748&amp;dst=100044" TargetMode="External"/><Relationship Id="rId99" Type="http://schemas.openxmlformats.org/officeDocument/2006/relationships/hyperlink" Target="https://login.consultant.ru/link/?req=doc&amp;base=SPB&amp;n=265748&amp;dst=100073" TargetMode="External"/><Relationship Id="rId101" Type="http://schemas.openxmlformats.org/officeDocument/2006/relationships/hyperlink" Target="https://login.consultant.ru/link/?req=doc&amp;base=SPB&amp;n=278036&amp;dst=100051" TargetMode="External"/><Relationship Id="rId122" Type="http://schemas.openxmlformats.org/officeDocument/2006/relationships/hyperlink" Target="https://login.consultant.ru/link/?req=doc&amp;base=SPB&amp;n=309655&amp;dst=10003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6968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160</Pages>
  <Words>39868</Words>
  <Characters>227250</Characters>
  <Application>Microsoft Office Word</Application>
  <DocSecurity>0</DocSecurity>
  <Lines>1893</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Катаева Анастасия Сергеевна</dc:creator>
  <cp:lastModifiedBy>Катаева Анастасия Сергеевна</cp:lastModifiedBy>
  <cp:revision>1</cp:revision>
  <dcterms:created xsi:type="dcterms:W3CDTF">2026-04-20T11:52:00Z</dcterms:created>
  <dcterms:modified xsi:type="dcterms:W3CDTF">2026-04-20T11:52:00Z</dcterms:modified>
</cp:coreProperties>
</file>