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95" w:rsidRDefault="00072495">
      <w:pPr>
        <w:pStyle w:val="ConsPlusTitlePage"/>
      </w:pPr>
      <w:bookmarkStart w:id="0" w:name="_GoBack"/>
      <w:r>
        <w:t xml:space="preserve">Документ предоставлен </w:t>
      </w:r>
      <w:hyperlink r:id="rId5">
        <w:r>
          <w:rPr>
            <w:color w:val="0000FF"/>
          </w:rPr>
          <w:t>КонсультантПлюс</w:t>
        </w:r>
      </w:hyperlink>
      <w:r>
        <w:br/>
      </w:r>
    </w:p>
    <w:p w:rsidR="00072495" w:rsidRDefault="000724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2495">
        <w:tc>
          <w:tcPr>
            <w:tcW w:w="4677" w:type="dxa"/>
            <w:tcBorders>
              <w:top w:val="nil"/>
              <w:left w:val="nil"/>
              <w:bottom w:val="nil"/>
              <w:right w:val="nil"/>
            </w:tcBorders>
          </w:tcPr>
          <w:p w:rsidR="00072495" w:rsidRDefault="00072495">
            <w:pPr>
              <w:pStyle w:val="ConsPlusNormal"/>
            </w:pPr>
            <w:r>
              <w:t>30 октября 2014 года</w:t>
            </w:r>
          </w:p>
        </w:tc>
        <w:tc>
          <w:tcPr>
            <w:tcW w:w="4677" w:type="dxa"/>
            <w:tcBorders>
              <w:top w:val="nil"/>
              <w:left w:val="nil"/>
              <w:bottom w:val="nil"/>
              <w:right w:val="nil"/>
            </w:tcBorders>
          </w:tcPr>
          <w:p w:rsidR="00072495" w:rsidRDefault="00072495">
            <w:pPr>
              <w:pStyle w:val="ConsPlusNormal"/>
              <w:jc w:val="right"/>
            </w:pPr>
            <w:r>
              <w:t>N 72-оз</w:t>
            </w:r>
          </w:p>
        </w:tc>
      </w:tr>
    </w:tbl>
    <w:p w:rsidR="00072495" w:rsidRDefault="00072495">
      <w:pPr>
        <w:pStyle w:val="ConsPlusNormal"/>
        <w:pBdr>
          <w:bottom w:val="single" w:sz="6" w:space="0" w:color="auto"/>
        </w:pBdr>
        <w:spacing w:before="100" w:after="100"/>
        <w:jc w:val="both"/>
        <w:rPr>
          <w:sz w:val="2"/>
          <w:szCs w:val="2"/>
        </w:rPr>
      </w:pPr>
    </w:p>
    <w:p w:rsidR="00072495" w:rsidRDefault="00072495">
      <w:pPr>
        <w:pStyle w:val="ConsPlusNormal"/>
        <w:jc w:val="both"/>
      </w:pPr>
    </w:p>
    <w:p w:rsidR="00072495" w:rsidRDefault="00072495">
      <w:pPr>
        <w:pStyle w:val="ConsPlusTitle"/>
        <w:jc w:val="center"/>
      </w:pPr>
      <w:r>
        <w:t>ЛЕНИНГРАДСКАЯ ОБЛАСТЬ</w:t>
      </w:r>
    </w:p>
    <w:p w:rsidR="00072495" w:rsidRDefault="00072495">
      <w:pPr>
        <w:pStyle w:val="ConsPlusTitle"/>
        <w:jc w:val="center"/>
      </w:pPr>
    </w:p>
    <w:p w:rsidR="00072495" w:rsidRDefault="00072495">
      <w:pPr>
        <w:pStyle w:val="ConsPlusTitle"/>
        <w:jc w:val="center"/>
      </w:pPr>
      <w:r>
        <w:t>ОБЛАСТНОЙ ЗАКОН</w:t>
      </w:r>
    </w:p>
    <w:p w:rsidR="00072495" w:rsidRDefault="00072495">
      <w:pPr>
        <w:pStyle w:val="ConsPlusTitle"/>
        <w:jc w:val="center"/>
      </w:pPr>
    </w:p>
    <w:p w:rsidR="00072495" w:rsidRDefault="00072495">
      <w:pPr>
        <w:pStyle w:val="ConsPlusTitle"/>
        <w:jc w:val="center"/>
      </w:pPr>
      <w:r>
        <w:t>О СОЦИАЛЬНОМ ОБСЛУЖИВАНИИ ГРАЖДАН В ЛЕНИНГРАДСКОЙ ОБЛАСТИ</w:t>
      </w:r>
    </w:p>
    <w:p w:rsidR="00072495" w:rsidRDefault="00072495">
      <w:pPr>
        <w:pStyle w:val="ConsPlusNormal"/>
        <w:jc w:val="center"/>
      </w:pPr>
    </w:p>
    <w:p w:rsidR="00072495" w:rsidRDefault="00072495">
      <w:pPr>
        <w:pStyle w:val="ConsPlusNormal"/>
        <w:jc w:val="center"/>
      </w:pPr>
      <w:proofErr w:type="gramStart"/>
      <w:r>
        <w:t>(Принят Законодательным собранием Ленинградской области</w:t>
      </w:r>
      <w:proofErr w:type="gramEnd"/>
    </w:p>
    <w:p w:rsidR="00072495" w:rsidRDefault="00072495">
      <w:pPr>
        <w:pStyle w:val="ConsPlusNormal"/>
        <w:jc w:val="center"/>
      </w:pPr>
      <w:proofErr w:type="gramStart"/>
      <w:r>
        <w:t>22 октября 2014 года)</w:t>
      </w:r>
      <w:proofErr w:type="gramEnd"/>
    </w:p>
    <w:p w:rsidR="00072495" w:rsidRDefault="00072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2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495" w:rsidRDefault="00072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495" w:rsidRDefault="00072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495" w:rsidRDefault="00072495">
            <w:pPr>
              <w:pStyle w:val="ConsPlusNormal"/>
              <w:jc w:val="center"/>
            </w:pPr>
            <w:r>
              <w:rPr>
                <w:color w:val="392C69"/>
              </w:rPr>
              <w:t>Список изменяющих документов</w:t>
            </w:r>
          </w:p>
          <w:p w:rsidR="00072495" w:rsidRDefault="00072495">
            <w:pPr>
              <w:pStyle w:val="ConsPlusNormal"/>
              <w:jc w:val="center"/>
            </w:pPr>
            <w:proofErr w:type="gramStart"/>
            <w:r>
              <w:rPr>
                <w:color w:val="392C69"/>
              </w:rPr>
              <w:t xml:space="preserve">(в ред. Областных законов Ленинградской области от 13.11.2015 </w:t>
            </w:r>
            <w:hyperlink r:id="rId6">
              <w:r>
                <w:rPr>
                  <w:color w:val="0000FF"/>
                </w:rPr>
                <w:t>N 120-оз</w:t>
              </w:r>
            </w:hyperlink>
            <w:r>
              <w:rPr>
                <w:color w:val="392C69"/>
              </w:rPr>
              <w:t>,</w:t>
            </w:r>
            <w:proofErr w:type="gramEnd"/>
          </w:p>
          <w:p w:rsidR="00072495" w:rsidRDefault="00072495">
            <w:pPr>
              <w:pStyle w:val="ConsPlusNormal"/>
              <w:jc w:val="center"/>
            </w:pPr>
            <w:r>
              <w:rPr>
                <w:color w:val="392C69"/>
              </w:rPr>
              <w:t xml:space="preserve">от 12.04.2016 </w:t>
            </w:r>
            <w:hyperlink r:id="rId7">
              <w:r>
                <w:rPr>
                  <w:color w:val="0000FF"/>
                </w:rPr>
                <w:t>N 23-оз</w:t>
              </w:r>
            </w:hyperlink>
            <w:r>
              <w:rPr>
                <w:color w:val="392C69"/>
              </w:rPr>
              <w:t xml:space="preserve">, от 31.07.2018 </w:t>
            </w:r>
            <w:hyperlink r:id="rId8">
              <w:r>
                <w:rPr>
                  <w:color w:val="0000FF"/>
                </w:rPr>
                <w:t>N 81-оз</w:t>
              </w:r>
            </w:hyperlink>
            <w:r>
              <w:rPr>
                <w:color w:val="392C69"/>
              </w:rPr>
              <w:t xml:space="preserve">, от 31.07.2018 </w:t>
            </w:r>
            <w:hyperlink r:id="rId9">
              <w:r>
                <w:rPr>
                  <w:color w:val="0000FF"/>
                </w:rPr>
                <w:t>N 86-оз</w:t>
              </w:r>
            </w:hyperlink>
            <w:r>
              <w:rPr>
                <w:color w:val="392C69"/>
              </w:rPr>
              <w:t>,</w:t>
            </w:r>
          </w:p>
          <w:p w:rsidR="00072495" w:rsidRDefault="00072495">
            <w:pPr>
              <w:pStyle w:val="ConsPlusNormal"/>
              <w:jc w:val="center"/>
            </w:pPr>
            <w:r>
              <w:rPr>
                <w:color w:val="392C69"/>
              </w:rPr>
              <w:t xml:space="preserve">от 15.04.2019 </w:t>
            </w:r>
            <w:hyperlink r:id="rId10">
              <w:r>
                <w:rPr>
                  <w:color w:val="0000FF"/>
                </w:rPr>
                <w:t>N 16-оз</w:t>
              </w:r>
            </w:hyperlink>
            <w:r>
              <w:rPr>
                <w:color w:val="392C69"/>
              </w:rPr>
              <w:t xml:space="preserve">, от 06.04.2020 </w:t>
            </w:r>
            <w:hyperlink r:id="rId11">
              <w:r>
                <w:rPr>
                  <w:color w:val="0000FF"/>
                </w:rPr>
                <w:t>N 39-оз</w:t>
              </w:r>
            </w:hyperlink>
            <w:r>
              <w:rPr>
                <w:color w:val="392C69"/>
              </w:rPr>
              <w:t xml:space="preserve">, от 18.05.2020 </w:t>
            </w:r>
            <w:hyperlink r:id="rId12">
              <w:r>
                <w:rPr>
                  <w:color w:val="0000FF"/>
                </w:rPr>
                <w:t>N 55-оз</w:t>
              </w:r>
            </w:hyperlink>
            <w:r>
              <w:rPr>
                <w:color w:val="392C69"/>
              </w:rPr>
              <w:t>,</w:t>
            </w:r>
          </w:p>
          <w:p w:rsidR="00072495" w:rsidRDefault="00072495">
            <w:pPr>
              <w:pStyle w:val="ConsPlusNormal"/>
              <w:jc w:val="center"/>
            </w:pPr>
            <w:r>
              <w:rPr>
                <w:color w:val="392C69"/>
              </w:rPr>
              <w:t xml:space="preserve">от 13.04.2021 </w:t>
            </w:r>
            <w:hyperlink r:id="rId13">
              <w:r>
                <w:rPr>
                  <w:color w:val="0000FF"/>
                </w:rPr>
                <w:t>N 47-оз</w:t>
              </w:r>
            </w:hyperlink>
            <w:r>
              <w:rPr>
                <w:color w:val="392C69"/>
              </w:rPr>
              <w:t xml:space="preserve">, от 15.11.2021 </w:t>
            </w:r>
            <w:hyperlink r:id="rId14">
              <w:r>
                <w:rPr>
                  <w:color w:val="0000FF"/>
                </w:rPr>
                <w:t>N 111-оз</w:t>
              </w:r>
            </w:hyperlink>
            <w:r>
              <w:rPr>
                <w:color w:val="392C69"/>
              </w:rPr>
              <w:t xml:space="preserve">, от 16.05.2022 </w:t>
            </w:r>
            <w:hyperlink r:id="rId15">
              <w:r>
                <w:rPr>
                  <w:color w:val="0000FF"/>
                </w:rPr>
                <w:t>N 53-оз</w:t>
              </w:r>
            </w:hyperlink>
            <w:r>
              <w:rPr>
                <w:color w:val="392C69"/>
              </w:rPr>
              <w:t>,</w:t>
            </w:r>
          </w:p>
          <w:p w:rsidR="00072495" w:rsidRDefault="00072495">
            <w:pPr>
              <w:pStyle w:val="ConsPlusNormal"/>
              <w:jc w:val="center"/>
            </w:pPr>
            <w:r>
              <w:rPr>
                <w:color w:val="392C69"/>
              </w:rPr>
              <w:t xml:space="preserve">от 09.06.2022 </w:t>
            </w:r>
            <w:hyperlink r:id="rId16">
              <w:r>
                <w:rPr>
                  <w:color w:val="0000FF"/>
                </w:rPr>
                <w:t>N 60-оз</w:t>
              </w:r>
            </w:hyperlink>
            <w:r>
              <w:rPr>
                <w:color w:val="392C69"/>
              </w:rPr>
              <w:t xml:space="preserve">, от 19.12.2022 </w:t>
            </w:r>
            <w:hyperlink r:id="rId17">
              <w:r>
                <w:rPr>
                  <w:color w:val="0000FF"/>
                </w:rPr>
                <w:t>N 156-оз</w:t>
              </w:r>
            </w:hyperlink>
            <w:r>
              <w:rPr>
                <w:color w:val="392C69"/>
              </w:rPr>
              <w:t xml:space="preserve">, от 11.05.2023 </w:t>
            </w:r>
            <w:hyperlink r:id="rId18">
              <w:r>
                <w:rPr>
                  <w:color w:val="0000FF"/>
                </w:rPr>
                <w:t>N 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495" w:rsidRDefault="00072495">
            <w:pPr>
              <w:pStyle w:val="ConsPlusNormal"/>
            </w:pPr>
          </w:p>
        </w:tc>
      </w:tr>
    </w:tbl>
    <w:p w:rsidR="00072495" w:rsidRDefault="00072495">
      <w:pPr>
        <w:pStyle w:val="ConsPlusNormal"/>
        <w:jc w:val="center"/>
      </w:pPr>
    </w:p>
    <w:p w:rsidR="00072495" w:rsidRDefault="00072495">
      <w:pPr>
        <w:pStyle w:val="ConsPlusNormal"/>
        <w:ind w:firstLine="540"/>
        <w:jc w:val="both"/>
      </w:pPr>
      <w:proofErr w:type="gramStart"/>
      <w:r>
        <w:t xml:space="preserve">Настоящий областной закон принят в целях реализации в Ленинградской области Федерального </w:t>
      </w:r>
      <w:hyperlink r:id="rId19">
        <w:r>
          <w:rPr>
            <w:color w:val="0000FF"/>
          </w:rPr>
          <w:t>закона</w:t>
        </w:r>
      </w:hyperlink>
      <w: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 а также</w:t>
      </w:r>
      <w:proofErr w:type="gramEnd"/>
      <w:r>
        <w:t xml:space="preserve"> </w:t>
      </w:r>
      <w:hyperlink r:id="rId20">
        <w:r>
          <w:rPr>
            <w:color w:val="0000FF"/>
          </w:rPr>
          <w:t>пункта 47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72495" w:rsidRDefault="00072495">
      <w:pPr>
        <w:pStyle w:val="ConsPlusNormal"/>
        <w:jc w:val="both"/>
      </w:pPr>
      <w:r>
        <w:t xml:space="preserve">(в ред. Областного </w:t>
      </w:r>
      <w:hyperlink r:id="rId21">
        <w:r>
          <w:rPr>
            <w:color w:val="0000FF"/>
          </w:rPr>
          <w:t>закона</w:t>
        </w:r>
      </w:hyperlink>
      <w:r>
        <w:t xml:space="preserve"> Ленинградской области от 19.12.2022 N 156-оз)</w:t>
      </w:r>
    </w:p>
    <w:p w:rsidR="00072495" w:rsidRDefault="00072495">
      <w:pPr>
        <w:pStyle w:val="ConsPlusNormal"/>
        <w:ind w:firstLine="540"/>
        <w:jc w:val="both"/>
      </w:pPr>
    </w:p>
    <w:p w:rsidR="00072495" w:rsidRDefault="00072495">
      <w:pPr>
        <w:pStyle w:val="ConsPlusTitle"/>
        <w:ind w:firstLine="540"/>
        <w:jc w:val="both"/>
        <w:outlineLvl w:val="0"/>
      </w:pPr>
      <w:r>
        <w:t>Статья 1. Предмет правового регулирования настоящего областного закона</w:t>
      </w:r>
    </w:p>
    <w:p w:rsidR="00072495" w:rsidRDefault="00072495">
      <w:pPr>
        <w:pStyle w:val="ConsPlusNormal"/>
        <w:ind w:firstLine="540"/>
        <w:jc w:val="both"/>
      </w:pPr>
    </w:p>
    <w:p w:rsidR="00072495" w:rsidRDefault="00072495">
      <w:pPr>
        <w:pStyle w:val="ConsPlusNormal"/>
        <w:ind w:firstLine="540"/>
        <w:jc w:val="both"/>
      </w:pPr>
      <w: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r:id="rId22">
        <w:r>
          <w:rPr>
            <w:color w:val="0000FF"/>
          </w:rPr>
          <w:t>законом</w:t>
        </w:r>
      </w:hyperlink>
      <w: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r:id="rId23">
        <w:r>
          <w:rPr>
            <w:color w:val="0000FF"/>
          </w:rPr>
          <w:t>законом</w:t>
        </w:r>
      </w:hyperlink>
      <w:r>
        <w:t xml:space="preserve"> "Об основах социального обслуживания граждан в Российской Федерации".</w:t>
      </w:r>
    </w:p>
    <w:p w:rsidR="00072495" w:rsidRDefault="00072495">
      <w:pPr>
        <w:pStyle w:val="ConsPlusNormal"/>
        <w:ind w:firstLine="540"/>
        <w:jc w:val="both"/>
      </w:pPr>
    </w:p>
    <w:p w:rsidR="00072495" w:rsidRDefault="00072495">
      <w:pPr>
        <w:pStyle w:val="ConsPlusTitle"/>
        <w:ind w:firstLine="540"/>
        <w:jc w:val="both"/>
        <w:outlineLvl w:val="0"/>
      </w:pPr>
      <w:r>
        <w:t>Статья 2. Полномочия органов государственной власти Ленинградской области в сфере социального обслуживания</w:t>
      </w:r>
    </w:p>
    <w:p w:rsidR="00072495" w:rsidRDefault="00072495">
      <w:pPr>
        <w:pStyle w:val="ConsPlusNormal"/>
        <w:ind w:firstLine="540"/>
        <w:jc w:val="both"/>
      </w:pPr>
    </w:p>
    <w:p w:rsidR="00072495" w:rsidRDefault="00072495">
      <w:pPr>
        <w:pStyle w:val="ConsPlusNormal"/>
        <w:ind w:firstLine="540"/>
        <w:jc w:val="both"/>
      </w:pPr>
      <w:r>
        <w:t>1. Законодательное собрание Ленинградской области:</w:t>
      </w:r>
    </w:p>
    <w:p w:rsidR="00072495" w:rsidRDefault="00072495">
      <w:pPr>
        <w:pStyle w:val="ConsPlusNormal"/>
        <w:spacing w:before="220"/>
        <w:ind w:firstLine="540"/>
        <w:jc w:val="both"/>
      </w:pPr>
      <w:r>
        <w:t>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rsidR="00072495" w:rsidRDefault="00072495">
      <w:pPr>
        <w:pStyle w:val="ConsPlusNormal"/>
        <w:spacing w:before="220"/>
        <w:ind w:firstLine="540"/>
        <w:jc w:val="both"/>
      </w:pPr>
      <w:r>
        <w:t>2) устанавливает дополнительные категории граждан, которым социальные услуги в Ленинградской области предоставляются бесплатно;</w:t>
      </w:r>
    </w:p>
    <w:p w:rsidR="00072495" w:rsidRDefault="00072495">
      <w:pPr>
        <w:pStyle w:val="ConsPlusNormal"/>
        <w:spacing w:before="220"/>
        <w:ind w:firstLine="540"/>
        <w:jc w:val="both"/>
      </w:pPr>
      <w:r>
        <w:lastRenderedPageBreak/>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r:id="rId24">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072495" w:rsidRDefault="00072495">
      <w:pPr>
        <w:pStyle w:val="ConsPlusNormal"/>
        <w:spacing w:before="220"/>
        <w:ind w:firstLine="540"/>
        <w:jc w:val="both"/>
      </w:pPr>
      <w:r>
        <w:t>4) устанавливает предельную величину среднедушевого дохода для предоставления социальных услуг бесплатно;</w:t>
      </w:r>
    </w:p>
    <w:p w:rsidR="00072495" w:rsidRDefault="00072495">
      <w:pPr>
        <w:pStyle w:val="ConsPlusNormal"/>
        <w:spacing w:before="220"/>
        <w:ind w:firstLine="540"/>
        <w:jc w:val="both"/>
      </w:pPr>
      <w:r>
        <w:t xml:space="preserve">5) осуществляет </w:t>
      </w:r>
      <w:proofErr w:type="gramStart"/>
      <w:r>
        <w:t>контроль за</w:t>
      </w:r>
      <w:proofErr w:type="gramEnd"/>
      <w:r>
        <w:t xml:space="preserve"> соблюдением и исполнением настоящего областного закона;</w:t>
      </w:r>
    </w:p>
    <w:p w:rsidR="00072495" w:rsidRDefault="00072495">
      <w:pPr>
        <w:pStyle w:val="ConsPlusNormal"/>
        <w:spacing w:before="220"/>
        <w:ind w:firstLine="540"/>
        <w:jc w:val="both"/>
      </w:pPr>
      <w: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r:id="rId25">
        <w:r>
          <w:rPr>
            <w:color w:val="0000FF"/>
          </w:rPr>
          <w:t>законом</w:t>
        </w:r>
      </w:hyperlink>
      <w:r>
        <w:t xml:space="preserve"> "Об основах социального обслуживания граждан в Российской Федерации" </w:t>
      </w:r>
      <w:proofErr w:type="gramStart"/>
      <w:r>
        <w:t>и(</w:t>
      </w:r>
      <w:proofErr w:type="gramEnd"/>
      <w:r>
        <w:t>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rsidR="00072495" w:rsidRDefault="00072495">
      <w:pPr>
        <w:pStyle w:val="ConsPlusNormal"/>
        <w:spacing w:before="220"/>
        <w:ind w:firstLine="540"/>
        <w:jc w:val="both"/>
      </w:pPr>
      <w:r>
        <w:t>2. Правительство Ленинградской области:</w:t>
      </w:r>
    </w:p>
    <w:p w:rsidR="00072495" w:rsidRDefault="00072495">
      <w:pPr>
        <w:pStyle w:val="ConsPlusNormal"/>
        <w:spacing w:before="220"/>
        <w:ind w:firstLine="540"/>
        <w:jc w:val="both"/>
      </w:pPr>
      <w:proofErr w:type="gramStart"/>
      <w:r>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r:id="rId26">
        <w:r>
          <w:rPr>
            <w:color w:val="0000FF"/>
          </w:rPr>
          <w:t>законом</w:t>
        </w:r>
      </w:hyperlink>
      <w: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 а также при необходимости определяет организации, находящиеся в ведении уполномоченного органа Ленинградской области, которым в соответствии с Федеральным </w:t>
      </w:r>
      <w:hyperlink r:id="rId27">
        <w:r>
          <w:rPr>
            <w:color w:val="0000FF"/>
          </w:rPr>
          <w:t>законом</w:t>
        </w:r>
        <w:proofErr w:type="gramEnd"/>
      </w:hyperlink>
      <w:r>
        <w:t xml:space="preserve"> "Об основах социального обслуживания граждан в Российской Федерации" предоставлены полномочия на признание граждан </w:t>
      </w:r>
      <w:proofErr w:type="gramStart"/>
      <w:r>
        <w:t>нуждающимися</w:t>
      </w:r>
      <w:proofErr w:type="gramEnd"/>
      <w:r>
        <w:t xml:space="preserve"> в социальном обслуживании и составлении индивидуальной программы предоставления социальных услуг (далее - индивидуальная программа) на территориях одного или нескольких муниципальных образований Ленинградской области (далее - уполномоченные организации);</w:t>
      </w:r>
    </w:p>
    <w:p w:rsidR="00072495" w:rsidRDefault="00072495">
      <w:pPr>
        <w:pStyle w:val="ConsPlusNormal"/>
        <w:jc w:val="both"/>
      </w:pPr>
      <w:r>
        <w:t xml:space="preserve">(п. 1 в ред. </w:t>
      </w:r>
      <w:hyperlink r:id="rId28">
        <w:r>
          <w:rPr>
            <w:color w:val="0000FF"/>
          </w:rPr>
          <w:t>Закона</w:t>
        </w:r>
      </w:hyperlink>
      <w:r>
        <w:t xml:space="preserve"> Ленинградской области от 31.07.2018 N 81-оз)</w:t>
      </w:r>
    </w:p>
    <w:p w:rsidR="00072495" w:rsidRDefault="00072495">
      <w:pPr>
        <w:pStyle w:val="ConsPlusNormal"/>
        <w:spacing w:before="220"/>
        <w:ind w:firstLine="540"/>
        <w:jc w:val="both"/>
      </w:pPr>
      <w:r>
        <w:t>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072495" w:rsidRDefault="00072495">
      <w:pPr>
        <w:pStyle w:val="ConsPlusNormal"/>
        <w:spacing w:before="220"/>
        <w:ind w:firstLine="540"/>
        <w:jc w:val="both"/>
      </w:pPr>
      <w:r>
        <w:t>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rsidR="00072495" w:rsidRDefault="00072495">
      <w:pPr>
        <w:pStyle w:val="ConsPlusNormal"/>
        <w:spacing w:before="220"/>
        <w:ind w:firstLine="540"/>
        <w:jc w:val="both"/>
      </w:pPr>
      <w:r>
        <w:t>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rsidR="00072495" w:rsidRDefault="00072495">
      <w:pPr>
        <w:pStyle w:val="ConsPlusNormal"/>
        <w:jc w:val="both"/>
      </w:pPr>
      <w:r>
        <w:t xml:space="preserve">(в ред. </w:t>
      </w:r>
      <w:hyperlink r:id="rId29">
        <w:r>
          <w:rPr>
            <w:color w:val="0000FF"/>
          </w:rPr>
          <w:t>Закона</w:t>
        </w:r>
      </w:hyperlink>
      <w:r>
        <w:t xml:space="preserve"> Ленинградской области от 13.11.2015 N 120-оз)</w:t>
      </w:r>
    </w:p>
    <w:p w:rsidR="00072495" w:rsidRDefault="00072495">
      <w:pPr>
        <w:pStyle w:val="ConsPlusNormal"/>
        <w:spacing w:before="220"/>
        <w:ind w:firstLine="540"/>
        <w:jc w:val="both"/>
      </w:pPr>
      <w:r>
        <w:t>5) устанавливает порядок утверждения тарифов на социальные услуги на основании подушевых нормативов финансирования социальных услуг;</w:t>
      </w:r>
    </w:p>
    <w:p w:rsidR="00072495" w:rsidRDefault="00072495">
      <w:pPr>
        <w:pStyle w:val="ConsPlusNormal"/>
        <w:spacing w:before="220"/>
        <w:ind w:firstLine="540"/>
        <w:jc w:val="both"/>
      </w:pPr>
      <w:r>
        <w:t>6) утверждает порядок организации осуществления регионального государственного контроля (надзора) в сфере социального обслуживания;</w:t>
      </w:r>
    </w:p>
    <w:p w:rsidR="00072495" w:rsidRDefault="00072495">
      <w:pPr>
        <w:pStyle w:val="ConsPlusNormal"/>
        <w:spacing w:before="220"/>
        <w:ind w:firstLine="540"/>
        <w:jc w:val="both"/>
      </w:pPr>
      <w:r>
        <w:t>7) утверждает размеры платы за предоставление социальных услуг и порядок ее взимания;</w:t>
      </w:r>
    </w:p>
    <w:p w:rsidR="00072495" w:rsidRDefault="00072495">
      <w:pPr>
        <w:pStyle w:val="ConsPlusNormal"/>
        <w:spacing w:before="220"/>
        <w:ind w:firstLine="540"/>
        <w:jc w:val="both"/>
      </w:pPr>
      <w:r>
        <w:t>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rsidR="00072495" w:rsidRDefault="00072495">
      <w:pPr>
        <w:pStyle w:val="ConsPlusNormal"/>
        <w:spacing w:before="220"/>
        <w:ind w:firstLine="540"/>
        <w:jc w:val="both"/>
      </w:pPr>
      <w:r>
        <w:t xml:space="preserve">9) устанавливает порядок реализации программ в сфере социального обслуживания, в том </w:t>
      </w:r>
      <w:r>
        <w:lastRenderedPageBreak/>
        <w:t>числе инвестиционных программ;</w:t>
      </w:r>
    </w:p>
    <w:p w:rsidR="00072495" w:rsidRDefault="00072495">
      <w:pPr>
        <w:pStyle w:val="ConsPlusNormal"/>
        <w:spacing w:before="220"/>
        <w:ind w:firstLine="540"/>
        <w:jc w:val="both"/>
      </w:pPr>
      <w:r>
        <w:t>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rsidR="00072495" w:rsidRDefault="00072495">
      <w:pPr>
        <w:pStyle w:val="ConsPlusNormal"/>
        <w:spacing w:before="220"/>
        <w:ind w:firstLine="540"/>
        <w:jc w:val="both"/>
      </w:pPr>
      <w:r>
        <w:t>11) утверждает номенклатуру организаций социального обслуживания Ленинградской области;</w:t>
      </w:r>
    </w:p>
    <w:p w:rsidR="00072495" w:rsidRDefault="00072495">
      <w:pPr>
        <w:pStyle w:val="ConsPlusNormal"/>
        <w:spacing w:before="220"/>
        <w:ind w:firstLine="540"/>
        <w:jc w:val="both"/>
      </w:pPr>
      <w:r>
        <w:t xml:space="preserve">12) утверждает порядок выплаты компенсации поставщику или поставщикам социальных услуг в случае, установленном в </w:t>
      </w:r>
      <w:hyperlink r:id="rId30">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072495" w:rsidRDefault="00072495">
      <w:pPr>
        <w:pStyle w:val="ConsPlusNormal"/>
        <w:spacing w:before="220"/>
        <w:ind w:firstLine="540"/>
        <w:jc w:val="both"/>
      </w:pPr>
      <w:proofErr w:type="gramStart"/>
      <w:r>
        <w:t xml:space="preserve">13)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r:id="rId31">
        <w:r>
          <w:rPr>
            <w:color w:val="0000FF"/>
          </w:rPr>
          <w:t>законом</w:t>
        </w:r>
      </w:hyperlink>
      <w:r>
        <w:t xml:space="preserve"> "Об основах социального обслуживания граждан в Российской Федерации";</w:t>
      </w:r>
      <w:proofErr w:type="gramEnd"/>
    </w:p>
    <w:p w:rsidR="00072495" w:rsidRDefault="00072495">
      <w:pPr>
        <w:pStyle w:val="ConsPlusNormal"/>
        <w:spacing w:before="220"/>
        <w:ind w:firstLine="540"/>
        <w:jc w:val="both"/>
      </w:pPr>
      <w:r>
        <w:t>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rsidR="00072495" w:rsidRDefault="00072495">
      <w:pPr>
        <w:pStyle w:val="ConsPlusNormal"/>
        <w:spacing w:before="220"/>
        <w:ind w:firstLine="540"/>
        <w:jc w:val="both"/>
      </w:pPr>
      <w:r>
        <w:t>3. Уполномоченный орган Ленинградской области:</w:t>
      </w:r>
    </w:p>
    <w:p w:rsidR="00072495" w:rsidRDefault="00072495">
      <w:pPr>
        <w:pStyle w:val="ConsPlusNormal"/>
        <w:spacing w:before="220"/>
        <w:ind w:firstLine="540"/>
        <w:jc w:val="both"/>
      </w:pPr>
      <w:proofErr w:type="gramStart"/>
      <w:r>
        <w:t xml:space="preserve">1)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 за исключением случая, предусмотренного </w:t>
      </w:r>
      <w:hyperlink w:anchor="P78">
        <w:r>
          <w:rPr>
            <w:color w:val="0000FF"/>
          </w:rPr>
          <w:t>частью 4</w:t>
        </w:r>
      </w:hyperlink>
      <w:r>
        <w:t xml:space="preserve"> настоящей статьи;</w:t>
      </w:r>
      <w:proofErr w:type="gramEnd"/>
    </w:p>
    <w:p w:rsidR="00072495" w:rsidRDefault="00072495">
      <w:pPr>
        <w:pStyle w:val="ConsPlusNormal"/>
        <w:jc w:val="both"/>
      </w:pPr>
      <w:r>
        <w:t xml:space="preserve">(п. 1 в ред. </w:t>
      </w:r>
      <w:hyperlink r:id="rId32">
        <w:r>
          <w:rPr>
            <w:color w:val="0000FF"/>
          </w:rPr>
          <w:t>Закона</w:t>
        </w:r>
      </w:hyperlink>
      <w:r>
        <w:t xml:space="preserve"> Ленинградской области от 31.07.2018 N 81-оз)</w:t>
      </w:r>
    </w:p>
    <w:p w:rsidR="00072495" w:rsidRDefault="00072495">
      <w:pPr>
        <w:pStyle w:val="ConsPlusNormal"/>
        <w:spacing w:before="220"/>
        <w:ind w:firstLine="540"/>
        <w:jc w:val="both"/>
      </w:pPr>
      <w:r>
        <w:t xml:space="preserve">2) составляет индивидуальную программу, за исключением случая, предусмотренного </w:t>
      </w:r>
      <w:hyperlink w:anchor="P78">
        <w:r>
          <w:rPr>
            <w:color w:val="0000FF"/>
          </w:rPr>
          <w:t>частью 4</w:t>
        </w:r>
      </w:hyperlink>
      <w:r>
        <w:t xml:space="preserve"> настоящей статьи;</w:t>
      </w:r>
    </w:p>
    <w:p w:rsidR="00072495" w:rsidRDefault="00072495">
      <w:pPr>
        <w:pStyle w:val="ConsPlusNormal"/>
        <w:jc w:val="both"/>
      </w:pPr>
      <w:r>
        <w:t xml:space="preserve">(п. 2 в ред. </w:t>
      </w:r>
      <w:hyperlink r:id="rId33">
        <w:r>
          <w:rPr>
            <w:color w:val="0000FF"/>
          </w:rPr>
          <w:t>Закона</w:t>
        </w:r>
      </w:hyperlink>
      <w:r>
        <w:t xml:space="preserve"> Ленинградской области от 31.07.2018 N 81-оз)</w:t>
      </w:r>
    </w:p>
    <w:p w:rsidR="00072495" w:rsidRDefault="00072495">
      <w:pPr>
        <w:pStyle w:val="ConsPlusNormal"/>
        <w:spacing w:before="220"/>
        <w:ind w:firstLine="540"/>
        <w:jc w:val="both"/>
      </w:pPr>
      <w:r>
        <w:t>3) выполняет функции оператора региональных информационных систем в сфере социального обслуживания совместно с организациями, с которыми заключены договоры об эксплуатации этих информационных систем;</w:t>
      </w:r>
    </w:p>
    <w:p w:rsidR="00072495" w:rsidRDefault="00072495">
      <w:pPr>
        <w:pStyle w:val="ConsPlusNormal"/>
        <w:spacing w:before="220"/>
        <w:ind w:firstLine="540"/>
        <w:jc w:val="both"/>
      </w:pPr>
      <w:r>
        <w:t>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rsidR="00072495" w:rsidRDefault="00072495">
      <w:pPr>
        <w:pStyle w:val="ConsPlusNormal"/>
        <w:spacing w:before="220"/>
        <w:ind w:firstLine="540"/>
        <w:jc w:val="both"/>
      </w:pPr>
      <w:r>
        <w:t>5) формирует и ведет реестр поставщиков социальных услуг и регистр получателей социальных услуг;</w:t>
      </w:r>
    </w:p>
    <w:p w:rsidR="00072495" w:rsidRDefault="00072495">
      <w:pPr>
        <w:pStyle w:val="ConsPlusNormal"/>
        <w:spacing w:before="220"/>
        <w:ind w:firstLine="540"/>
        <w:jc w:val="both"/>
      </w:pPr>
      <w:r>
        <w:t>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rsidR="00072495" w:rsidRDefault="00072495">
      <w:pPr>
        <w:pStyle w:val="ConsPlusNormal"/>
        <w:spacing w:before="220"/>
        <w:ind w:firstLine="540"/>
        <w:jc w:val="both"/>
      </w:pPr>
      <w:r>
        <w:t>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rsidR="00072495" w:rsidRDefault="00072495">
      <w:pPr>
        <w:pStyle w:val="ConsPlusNormal"/>
        <w:spacing w:before="220"/>
        <w:ind w:firstLine="540"/>
        <w:jc w:val="both"/>
      </w:pPr>
      <w:r>
        <w:lastRenderedPageBreak/>
        <w:t>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072495" w:rsidRDefault="00072495">
      <w:pPr>
        <w:pStyle w:val="ConsPlusNormal"/>
        <w:spacing w:before="220"/>
        <w:ind w:firstLine="540"/>
        <w:jc w:val="both"/>
      </w:pPr>
      <w:r>
        <w:t>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072495" w:rsidRDefault="00072495">
      <w:pPr>
        <w:pStyle w:val="ConsPlusNormal"/>
        <w:spacing w:before="220"/>
        <w:ind w:firstLine="540"/>
        <w:jc w:val="both"/>
      </w:pPr>
      <w:r>
        <w:t>10) утверждает нормы питания в организациях социального обслуживания Ленинградской области;</w:t>
      </w:r>
    </w:p>
    <w:p w:rsidR="00072495" w:rsidRDefault="00072495">
      <w:pPr>
        <w:pStyle w:val="ConsPlusNormal"/>
        <w:spacing w:before="220"/>
        <w:ind w:firstLine="540"/>
        <w:jc w:val="both"/>
      </w:pPr>
      <w:r>
        <w:t>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rsidR="00072495" w:rsidRDefault="00072495">
      <w:pPr>
        <w:pStyle w:val="ConsPlusNormal"/>
        <w:spacing w:before="220"/>
        <w:ind w:firstLine="540"/>
        <w:jc w:val="both"/>
      </w:pPr>
      <w:r>
        <w:t>12) организует ведение учета и отчетности в сфере социального обслуживания в Ленинградской области;</w:t>
      </w:r>
    </w:p>
    <w:p w:rsidR="00072495" w:rsidRDefault="00072495">
      <w:pPr>
        <w:pStyle w:val="ConsPlusNormal"/>
        <w:spacing w:before="220"/>
        <w:ind w:firstLine="540"/>
        <w:jc w:val="both"/>
      </w:pPr>
      <w:r>
        <w:t>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072495" w:rsidRDefault="00072495">
      <w:pPr>
        <w:pStyle w:val="ConsPlusNormal"/>
        <w:spacing w:before="220"/>
        <w:ind w:firstLine="540"/>
        <w:jc w:val="both"/>
      </w:pPr>
      <w:r>
        <w:t>14) организует поддержку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072495" w:rsidRDefault="00072495">
      <w:pPr>
        <w:pStyle w:val="ConsPlusNormal"/>
        <w:jc w:val="both"/>
      </w:pPr>
      <w:r>
        <w:t xml:space="preserve">(в ред. </w:t>
      </w:r>
      <w:hyperlink r:id="rId34">
        <w:r>
          <w:rPr>
            <w:color w:val="0000FF"/>
          </w:rPr>
          <w:t>Закона</w:t>
        </w:r>
      </w:hyperlink>
      <w:r>
        <w:t xml:space="preserve"> Ленинградской области от 31.07.2018 N 81-оз)</w:t>
      </w:r>
    </w:p>
    <w:p w:rsidR="00072495" w:rsidRDefault="00072495">
      <w:pPr>
        <w:pStyle w:val="ConsPlusNormal"/>
        <w:spacing w:before="220"/>
        <w:ind w:firstLine="540"/>
        <w:jc w:val="both"/>
      </w:pPr>
      <w:r>
        <w:t>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72495" w:rsidRDefault="00072495">
      <w:pPr>
        <w:pStyle w:val="ConsPlusNormal"/>
        <w:spacing w:before="220"/>
        <w:ind w:firstLine="540"/>
        <w:jc w:val="both"/>
      </w:pPr>
      <w:r>
        <w:t>16) организует разработку и апробацию методик и технологий в сфере социального обслуживания;</w:t>
      </w:r>
    </w:p>
    <w:p w:rsidR="00072495" w:rsidRDefault="00072495">
      <w:pPr>
        <w:pStyle w:val="ConsPlusNormal"/>
        <w:spacing w:before="220"/>
        <w:ind w:firstLine="540"/>
        <w:jc w:val="both"/>
      </w:pPr>
      <w:r>
        <w:t>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rsidR="00072495" w:rsidRDefault="00072495">
      <w:pPr>
        <w:pStyle w:val="ConsPlusNormal"/>
        <w:spacing w:before="220"/>
        <w:ind w:firstLine="540"/>
        <w:jc w:val="both"/>
      </w:pPr>
      <w:r>
        <w:t xml:space="preserve">18) создает условия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 Ленинградской области в порядке и на условиях, которые установлены Федеральным </w:t>
      </w:r>
      <w:hyperlink r:id="rId35">
        <w:r>
          <w:rPr>
            <w:color w:val="0000FF"/>
          </w:rPr>
          <w:t>законом</w:t>
        </w:r>
      </w:hyperlink>
      <w:r>
        <w:t xml:space="preserve"> "Об основах социального обслуживания граждан в Российской Федерации";</w:t>
      </w:r>
    </w:p>
    <w:p w:rsidR="00072495" w:rsidRDefault="00072495">
      <w:pPr>
        <w:pStyle w:val="ConsPlusNormal"/>
        <w:jc w:val="both"/>
      </w:pPr>
      <w:r>
        <w:t xml:space="preserve">(в ред. </w:t>
      </w:r>
      <w:hyperlink r:id="rId36">
        <w:r>
          <w:rPr>
            <w:color w:val="0000FF"/>
          </w:rPr>
          <w:t>Закона</w:t>
        </w:r>
      </w:hyperlink>
      <w:r>
        <w:t xml:space="preserve"> Ленинградской области от 31.07.2018 N 81-оз)</w:t>
      </w:r>
    </w:p>
    <w:p w:rsidR="00072495" w:rsidRDefault="00072495">
      <w:pPr>
        <w:pStyle w:val="ConsPlusNormal"/>
        <w:spacing w:before="220"/>
        <w:ind w:firstLine="540"/>
        <w:jc w:val="both"/>
      </w:pPr>
      <w:r>
        <w:t>18.1) обеспечивает организацию и осуществление мероприятий по оказанию помощи лицам, находящимся в состоянии алкогольного, наркотического или иного токсического опьянения (далее - лица, находящиеся в состоянии опьянения);</w:t>
      </w:r>
    </w:p>
    <w:p w:rsidR="00072495" w:rsidRDefault="00072495">
      <w:pPr>
        <w:pStyle w:val="ConsPlusNormal"/>
        <w:jc w:val="both"/>
      </w:pPr>
      <w:r>
        <w:t xml:space="preserve">(п. 18.1 </w:t>
      </w:r>
      <w:proofErr w:type="gramStart"/>
      <w:r>
        <w:t>введен</w:t>
      </w:r>
      <w:proofErr w:type="gramEnd"/>
      <w:r>
        <w:t xml:space="preserve"> Областным </w:t>
      </w:r>
      <w:hyperlink r:id="rId37">
        <w:r>
          <w:rPr>
            <w:color w:val="0000FF"/>
          </w:rPr>
          <w:t>законом</w:t>
        </w:r>
      </w:hyperlink>
      <w:r>
        <w:t xml:space="preserve"> Ленинградской области от 19.12.2022 N 156-оз)</w:t>
      </w:r>
    </w:p>
    <w:p w:rsidR="00072495" w:rsidRDefault="00072495">
      <w:pPr>
        <w:pStyle w:val="ConsPlusNormal"/>
        <w:spacing w:before="220"/>
        <w:ind w:firstLine="540"/>
        <w:jc w:val="both"/>
      </w:pPr>
      <w:r>
        <w:t xml:space="preserve">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w:t>
      </w:r>
      <w:proofErr w:type="gramStart"/>
      <w:r>
        <w:t>и(</w:t>
      </w:r>
      <w:proofErr w:type="gramEnd"/>
      <w:r>
        <w:t>или) постановлениями Правительства Ленинградской области.</w:t>
      </w:r>
    </w:p>
    <w:p w:rsidR="00072495" w:rsidRDefault="00072495">
      <w:pPr>
        <w:pStyle w:val="ConsPlusNormal"/>
        <w:spacing w:before="220"/>
        <w:ind w:firstLine="540"/>
        <w:jc w:val="both"/>
      </w:pPr>
      <w:bookmarkStart w:id="1" w:name="P78"/>
      <w:bookmarkEnd w:id="1"/>
      <w:r>
        <w:t>4. К полномочиям уполномоченных организаций относятся:</w:t>
      </w:r>
    </w:p>
    <w:p w:rsidR="00072495" w:rsidRDefault="00072495">
      <w:pPr>
        <w:pStyle w:val="ConsPlusNormal"/>
        <w:spacing w:before="220"/>
        <w:ind w:firstLine="540"/>
        <w:jc w:val="both"/>
      </w:pPr>
      <w:r>
        <w:lastRenderedPageBreak/>
        <w:t xml:space="preserve">1) признание граждан </w:t>
      </w:r>
      <w:proofErr w:type="gramStart"/>
      <w:r>
        <w:t>нуждающимися</w:t>
      </w:r>
      <w:proofErr w:type="gramEnd"/>
      <w:r>
        <w:t xml:space="preserve"> в социальном обслуживании на территориях одного или нескольких муниципальных образований Ленинградской области;</w:t>
      </w:r>
    </w:p>
    <w:p w:rsidR="00072495" w:rsidRDefault="00072495">
      <w:pPr>
        <w:pStyle w:val="ConsPlusNormal"/>
        <w:spacing w:before="220"/>
        <w:ind w:firstLine="540"/>
        <w:jc w:val="both"/>
      </w:pPr>
      <w:r>
        <w:t>2) составление индивидуальной программы на территориях одного или нескольких муниципальных образований Ленинградской области.</w:t>
      </w:r>
    </w:p>
    <w:p w:rsidR="00072495" w:rsidRDefault="00072495">
      <w:pPr>
        <w:pStyle w:val="ConsPlusNormal"/>
        <w:jc w:val="both"/>
      </w:pPr>
      <w:r>
        <w:t xml:space="preserve">(часть 4 введена </w:t>
      </w:r>
      <w:hyperlink r:id="rId38">
        <w:r>
          <w:rPr>
            <w:color w:val="0000FF"/>
          </w:rPr>
          <w:t>Законом</w:t>
        </w:r>
      </w:hyperlink>
      <w:r>
        <w:t xml:space="preserve"> Ленинградской области от 31.07.2018 N 81-оз)</w:t>
      </w:r>
    </w:p>
    <w:p w:rsidR="00072495" w:rsidRDefault="00072495">
      <w:pPr>
        <w:pStyle w:val="ConsPlusNormal"/>
        <w:ind w:firstLine="540"/>
        <w:jc w:val="both"/>
      </w:pPr>
    </w:p>
    <w:p w:rsidR="00072495" w:rsidRDefault="00072495">
      <w:pPr>
        <w:pStyle w:val="ConsPlusTitle"/>
        <w:ind w:firstLine="540"/>
        <w:jc w:val="both"/>
        <w:outlineLvl w:val="0"/>
      </w:pPr>
      <w:r>
        <w:t>Статья 3. Размер предельной величины среднедушевого дохода для предоставления социальных услуг бесплатно</w:t>
      </w:r>
    </w:p>
    <w:p w:rsidR="00072495" w:rsidRDefault="00072495">
      <w:pPr>
        <w:pStyle w:val="ConsPlusNormal"/>
        <w:ind w:firstLine="540"/>
        <w:jc w:val="both"/>
      </w:pPr>
    </w:p>
    <w:p w:rsidR="00072495" w:rsidRDefault="00072495">
      <w:pPr>
        <w:pStyle w:val="ConsPlusNormal"/>
        <w:ind w:firstLine="540"/>
        <w:jc w:val="both"/>
      </w:pPr>
      <w:r>
        <w:t>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rsidR="00072495" w:rsidRDefault="00072495">
      <w:pPr>
        <w:pStyle w:val="ConsPlusNormal"/>
        <w:spacing w:before="220"/>
        <w:ind w:firstLine="540"/>
        <w:jc w:val="both"/>
      </w:pPr>
      <w:r>
        <w:t xml:space="preserve">Абзац утратил силу. - Областной </w:t>
      </w:r>
      <w:hyperlink r:id="rId39">
        <w:r>
          <w:rPr>
            <w:color w:val="0000FF"/>
          </w:rPr>
          <w:t>закон</w:t>
        </w:r>
      </w:hyperlink>
      <w:r>
        <w:t xml:space="preserve"> Ленинградской области от 15.11.2021 N 111-оз.</w:t>
      </w:r>
    </w:p>
    <w:p w:rsidR="00072495" w:rsidRDefault="00072495">
      <w:pPr>
        <w:pStyle w:val="ConsPlusNormal"/>
        <w:spacing w:before="220"/>
        <w:ind w:firstLine="540"/>
        <w:jc w:val="both"/>
      </w:pPr>
      <w:r>
        <w:t>Срочные социальные услуги предоставляются бесплатно вне зависимости от величины дохода получателей социальных услуг.</w:t>
      </w:r>
    </w:p>
    <w:p w:rsidR="00072495" w:rsidRDefault="00072495">
      <w:pPr>
        <w:pStyle w:val="ConsPlusNormal"/>
        <w:ind w:firstLine="540"/>
        <w:jc w:val="both"/>
      </w:pPr>
    </w:p>
    <w:p w:rsidR="00072495" w:rsidRDefault="00072495">
      <w:pPr>
        <w:pStyle w:val="ConsPlusTitle"/>
        <w:ind w:firstLine="540"/>
        <w:jc w:val="both"/>
        <w:outlineLvl w:val="0"/>
      </w:pPr>
      <w:r>
        <w:t>Статья 4. Перечень социальных услуг, предоставляемых поставщиками социальных услуг</w:t>
      </w:r>
    </w:p>
    <w:p w:rsidR="00072495" w:rsidRDefault="00072495">
      <w:pPr>
        <w:pStyle w:val="ConsPlusNormal"/>
        <w:ind w:firstLine="540"/>
        <w:jc w:val="both"/>
      </w:pPr>
      <w:r>
        <w:t xml:space="preserve">(в ред. </w:t>
      </w:r>
      <w:hyperlink r:id="rId40">
        <w:r>
          <w:rPr>
            <w:color w:val="0000FF"/>
          </w:rPr>
          <w:t>Закона</w:t>
        </w:r>
      </w:hyperlink>
      <w:r>
        <w:t xml:space="preserve"> Ленинградской области от 12.04.2016 N 23-оз)</w:t>
      </w:r>
    </w:p>
    <w:p w:rsidR="00072495" w:rsidRDefault="00072495">
      <w:pPr>
        <w:pStyle w:val="ConsPlusNormal"/>
        <w:jc w:val="both"/>
      </w:pPr>
    </w:p>
    <w:p w:rsidR="00072495" w:rsidRDefault="00072495">
      <w:pPr>
        <w:pStyle w:val="ConsPlusNormal"/>
        <w:ind w:firstLine="540"/>
        <w:jc w:val="both"/>
      </w:pPr>
      <w:r>
        <w:t>1. Социально-бытовые:</w:t>
      </w:r>
    </w:p>
    <w:p w:rsidR="00072495" w:rsidRDefault="00072495">
      <w:pPr>
        <w:pStyle w:val="ConsPlusNormal"/>
        <w:spacing w:before="220"/>
        <w:ind w:firstLine="540"/>
        <w:jc w:val="both"/>
      </w:pPr>
      <w:r>
        <w:t xml:space="preserve">1) в полустационарной и </w:t>
      </w:r>
      <w:proofErr w:type="gramStart"/>
      <w:r>
        <w:t>стационарной</w:t>
      </w:r>
      <w:proofErr w:type="gramEnd"/>
      <w:r>
        <w:t xml:space="preserve"> формах социального обслуживания:</w:t>
      </w:r>
    </w:p>
    <w:p w:rsidR="00072495" w:rsidRDefault="00072495">
      <w:pPr>
        <w:pStyle w:val="ConsPlusNormal"/>
        <w:spacing w:before="220"/>
        <w:ind w:firstLine="540"/>
        <w:jc w:val="both"/>
      </w:pPr>
      <w:r>
        <w:t>а) обеспечение площадью жилых помещений в соответствии с утвержденными нормативами;</w:t>
      </w:r>
    </w:p>
    <w:p w:rsidR="00072495" w:rsidRDefault="00072495">
      <w:pPr>
        <w:pStyle w:val="ConsPlusNormal"/>
        <w:spacing w:before="220"/>
        <w:ind w:firstLine="540"/>
        <w:jc w:val="both"/>
      </w:pPr>
      <w:r>
        <w:t>б) обеспечение питанием в соответствии с утвержденными нормативами;</w:t>
      </w:r>
    </w:p>
    <w:p w:rsidR="00072495" w:rsidRDefault="00072495">
      <w:pPr>
        <w:pStyle w:val="ConsPlusNormal"/>
        <w:spacing w:before="220"/>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072495" w:rsidRDefault="00072495">
      <w:pPr>
        <w:pStyle w:val="ConsPlusNormal"/>
        <w:spacing w:before="220"/>
        <w:ind w:firstLine="540"/>
        <w:jc w:val="both"/>
      </w:pPr>
      <w:r>
        <w:t>г) уборка жилых помещений и мест общего пользования;</w:t>
      </w:r>
    </w:p>
    <w:p w:rsidR="00072495" w:rsidRDefault="00072495">
      <w:pPr>
        <w:pStyle w:val="ConsPlusNormal"/>
        <w:spacing w:before="220"/>
        <w:ind w:firstLine="540"/>
        <w:jc w:val="both"/>
      </w:pPr>
      <w:r>
        <w:t>д) обеспечение за счет средств получателя социальных услуг книгами, журналами, газетами, настольными играми;</w:t>
      </w:r>
    </w:p>
    <w:p w:rsidR="00072495" w:rsidRDefault="00072495">
      <w:pPr>
        <w:pStyle w:val="ConsPlusNormal"/>
        <w:spacing w:before="220"/>
        <w:ind w:firstLine="540"/>
        <w:jc w:val="both"/>
      </w:pPr>
      <w:r>
        <w:t>е) помощь в приеме пищи (кормление);</w:t>
      </w:r>
    </w:p>
    <w:p w:rsidR="00072495" w:rsidRDefault="00072495">
      <w:pPr>
        <w:pStyle w:val="ConsPlusNormal"/>
        <w:spacing w:before="220"/>
        <w:ind w:firstLine="540"/>
        <w:jc w:val="both"/>
      </w:pPr>
      <w:r>
        <w:t>2) в форме социального обслуживания на дому:</w:t>
      </w:r>
    </w:p>
    <w:p w:rsidR="00072495" w:rsidRDefault="00072495">
      <w:pPr>
        <w:pStyle w:val="ConsPlusNormal"/>
        <w:spacing w:before="220"/>
        <w:ind w:firstLine="540"/>
        <w:jc w:val="both"/>
      </w:pPr>
      <w:r>
        <w:t>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072495" w:rsidRDefault="00072495">
      <w:pPr>
        <w:pStyle w:val="ConsPlusNormal"/>
        <w:spacing w:before="220"/>
        <w:ind w:firstLine="540"/>
        <w:jc w:val="both"/>
      </w:pPr>
      <w:r>
        <w:t>б) помощь в приготовлении пищи;</w:t>
      </w:r>
    </w:p>
    <w:p w:rsidR="00072495" w:rsidRDefault="00072495">
      <w:pPr>
        <w:pStyle w:val="ConsPlusNormal"/>
        <w:spacing w:before="220"/>
        <w:ind w:firstLine="540"/>
        <w:jc w:val="both"/>
      </w:pPr>
      <w:r>
        <w:t>в) помощь в приеме пищи (кормление);</w:t>
      </w:r>
    </w:p>
    <w:p w:rsidR="00072495" w:rsidRDefault="00072495">
      <w:pPr>
        <w:pStyle w:val="ConsPlusNormal"/>
        <w:spacing w:before="220"/>
        <w:ind w:firstLine="540"/>
        <w:jc w:val="both"/>
      </w:pPr>
      <w:r>
        <w:t>г) оплата за счет средств получателя социальных услуг жилищно-коммунальных услуг и услуг связи;</w:t>
      </w:r>
    </w:p>
    <w:p w:rsidR="00072495" w:rsidRDefault="00072495">
      <w:pPr>
        <w:pStyle w:val="ConsPlusNormal"/>
        <w:spacing w:before="220"/>
        <w:ind w:firstLine="540"/>
        <w:jc w:val="both"/>
      </w:pPr>
      <w:r>
        <w:t>д) сдача за счет средств получателя социальных услуг вещей в стирку, химчистку, ремонт, обратная их доставка;</w:t>
      </w:r>
    </w:p>
    <w:p w:rsidR="00072495" w:rsidRDefault="00072495">
      <w:pPr>
        <w:pStyle w:val="ConsPlusNormal"/>
        <w:spacing w:before="220"/>
        <w:ind w:firstLine="540"/>
        <w:jc w:val="both"/>
      </w:pPr>
      <w:r>
        <w:lastRenderedPageBreak/>
        <w:t xml:space="preserve">е) покупка за счет средств получателя социальных услуг топлива, топка печей, обеспечение водой (в жилых помещениях без центрального отопления </w:t>
      </w:r>
      <w:proofErr w:type="gramStart"/>
      <w:r>
        <w:t>и(</w:t>
      </w:r>
      <w:proofErr w:type="gramEnd"/>
      <w:r>
        <w:t>или) водоснабжения);</w:t>
      </w:r>
    </w:p>
    <w:p w:rsidR="00072495" w:rsidRDefault="00072495">
      <w:pPr>
        <w:pStyle w:val="ConsPlusNormal"/>
        <w:spacing w:before="220"/>
        <w:ind w:firstLine="540"/>
        <w:jc w:val="both"/>
      </w:pPr>
      <w:r>
        <w:t>ж) организация помощи в проведении ремонта жилых помещений;</w:t>
      </w:r>
    </w:p>
    <w:p w:rsidR="00072495" w:rsidRDefault="00072495">
      <w:pPr>
        <w:pStyle w:val="ConsPlusNormal"/>
        <w:spacing w:before="220"/>
        <w:ind w:firstLine="540"/>
        <w:jc w:val="both"/>
      </w:pPr>
      <w:r>
        <w:t>з) обеспечение кратковременного присмотра за детьми;</w:t>
      </w:r>
    </w:p>
    <w:p w:rsidR="00072495" w:rsidRDefault="00072495">
      <w:pPr>
        <w:pStyle w:val="ConsPlusNormal"/>
        <w:spacing w:before="220"/>
        <w:ind w:firstLine="540"/>
        <w:jc w:val="both"/>
      </w:pPr>
      <w:proofErr w:type="gramStart"/>
      <w:r>
        <w:t>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w:t>
      </w:r>
      <w:proofErr w:type="gramEnd"/>
      <w:r>
        <w:t xml:space="preserve"> места жительства получателя социальной услуги;</w:t>
      </w:r>
    </w:p>
    <w:p w:rsidR="00072495" w:rsidRDefault="00072495">
      <w:pPr>
        <w:pStyle w:val="ConsPlusNormal"/>
        <w:spacing w:before="220"/>
        <w:ind w:firstLine="540"/>
        <w:jc w:val="both"/>
      </w:pPr>
      <w:r>
        <w:t>к) уборка жилых помещений;</w:t>
      </w:r>
    </w:p>
    <w:p w:rsidR="00072495" w:rsidRDefault="00072495">
      <w:pPr>
        <w:pStyle w:val="ConsPlusNormal"/>
        <w:spacing w:before="220"/>
        <w:ind w:firstLine="540"/>
        <w:jc w:val="both"/>
      </w:pPr>
      <w:r>
        <w:t>л) обеспечение присмотра;</w:t>
      </w:r>
    </w:p>
    <w:p w:rsidR="00072495" w:rsidRDefault="00072495">
      <w:pPr>
        <w:pStyle w:val="ConsPlusNormal"/>
        <w:jc w:val="both"/>
      </w:pPr>
      <w:r>
        <w:t xml:space="preserve">(пп. "л" введен Областным </w:t>
      </w:r>
      <w:hyperlink r:id="rId41">
        <w:r>
          <w:rPr>
            <w:color w:val="0000FF"/>
          </w:rPr>
          <w:t>законом</w:t>
        </w:r>
      </w:hyperlink>
      <w:r>
        <w:t xml:space="preserve"> Ленинградской области от 15.04.2019 N 16-оз)</w:t>
      </w:r>
    </w:p>
    <w:p w:rsidR="00072495" w:rsidRDefault="00072495">
      <w:pPr>
        <w:pStyle w:val="ConsPlusNormal"/>
        <w:spacing w:before="220"/>
        <w:ind w:firstLine="540"/>
        <w:jc w:val="both"/>
      </w:pPr>
      <w:r>
        <w:t>3) во всех формах социального обслуживания:</w:t>
      </w:r>
    </w:p>
    <w:p w:rsidR="00072495" w:rsidRDefault="00072495">
      <w:pPr>
        <w:pStyle w:val="ConsPlusNormal"/>
        <w:spacing w:before="220"/>
        <w:ind w:firstLine="540"/>
        <w:jc w:val="both"/>
      </w:pPr>
      <w:r>
        <w:t>а) предоставление гигиенических услуг лицам, не способным по состоянию здоровья самостоятельно выполнять их;</w:t>
      </w:r>
    </w:p>
    <w:p w:rsidR="00072495" w:rsidRDefault="00072495">
      <w:pPr>
        <w:pStyle w:val="ConsPlusNormal"/>
        <w:spacing w:before="220"/>
        <w:ind w:firstLine="540"/>
        <w:jc w:val="both"/>
      </w:pPr>
      <w:r>
        <w:t>б) отправка за счет средств получателя социальных услуг почтовой корреспонденции.</w:t>
      </w:r>
    </w:p>
    <w:p w:rsidR="00072495" w:rsidRDefault="00072495">
      <w:pPr>
        <w:pStyle w:val="ConsPlusNormal"/>
        <w:spacing w:before="220"/>
        <w:ind w:firstLine="540"/>
        <w:jc w:val="both"/>
      </w:pPr>
      <w:r>
        <w:t>2. Социально-медицинские услуги во всех формах социального обслуживания:</w:t>
      </w:r>
    </w:p>
    <w:p w:rsidR="00072495" w:rsidRDefault="00072495">
      <w:pPr>
        <w:pStyle w:val="ConsPlusNormal"/>
        <w:spacing w:before="220"/>
        <w:ind w:firstLine="540"/>
        <w:jc w:val="both"/>
      </w:pPr>
      <w:r>
        <w:t xml:space="preserve">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072495" w:rsidRDefault="00072495">
      <w:pPr>
        <w:pStyle w:val="ConsPlusNormal"/>
        <w:spacing w:before="220"/>
        <w:ind w:firstLine="540"/>
        <w:jc w:val="both"/>
      </w:pPr>
      <w:r>
        <w:t>2) проведение оздоровительных мероприятий;</w:t>
      </w:r>
    </w:p>
    <w:p w:rsidR="00072495" w:rsidRDefault="00072495">
      <w:pPr>
        <w:pStyle w:val="ConsPlusNormal"/>
        <w:spacing w:before="220"/>
        <w:ind w:firstLine="540"/>
        <w:jc w:val="both"/>
      </w:pPr>
      <w:r>
        <w:t>3) систематическое наблюдение за получателями социальных услуг для выявления отклонений в состоянии их здоровья;</w:t>
      </w:r>
    </w:p>
    <w:p w:rsidR="00072495" w:rsidRDefault="00072495">
      <w:pPr>
        <w:pStyle w:val="ConsPlusNormal"/>
        <w:spacing w:before="220"/>
        <w:ind w:firstLine="540"/>
        <w:jc w:val="both"/>
      </w:pPr>
      <w: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072495" w:rsidRDefault="00072495">
      <w:pPr>
        <w:pStyle w:val="ConsPlusNormal"/>
        <w:spacing w:before="220"/>
        <w:ind w:firstLine="540"/>
        <w:jc w:val="both"/>
      </w:pPr>
      <w:r>
        <w:t>5) проведение мероприятий, направленных на формирование здорового образа жизни;</w:t>
      </w:r>
    </w:p>
    <w:p w:rsidR="00072495" w:rsidRDefault="00072495">
      <w:pPr>
        <w:pStyle w:val="ConsPlusNormal"/>
        <w:spacing w:before="220"/>
        <w:ind w:firstLine="540"/>
        <w:jc w:val="both"/>
      </w:pPr>
      <w:r>
        <w:t>6) проведение занятий по адаптивной физической культуре.</w:t>
      </w:r>
    </w:p>
    <w:p w:rsidR="00072495" w:rsidRDefault="00072495">
      <w:pPr>
        <w:pStyle w:val="ConsPlusNormal"/>
        <w:spacing w:before="220"/>
        <w:ind w:firstLine="540"/>
        <w:jc w:val="both"/>
      </w:pPr>
      <w:r>
        <w:t>3. Социально-психологические услуги во всех формах социального обслуживания:</w:t>
      </w:r>
    </w:p>
    <w:p w:rsidR="00072495" w:rsidRDefault="00072495">
      <w:pPr>
        <w:pStyle w:val="ConsPlusNormal"/>
        <w:spacing w:before="220"/>
        <w:ind w:firstLine="540"/>
        <w:jc w:val="both"/>
      </w:pPr>
      <w:r>
        <w:t>1) социально-психологическое консультирование, в том числе по вопросам внутрисемейных отношений, включая диагностику и коррекцию;</w:t>
      </w:r>
    </w:p>
    <w:p w:rsidR="00072495" w:rsidRDefault="00072495">
      <w:pPr>
        <w:pStyle w:val="ConsPlusNormal"/>
        <w:spacing w:before="220"/>
        <w:ind w:firstLine="540"/>
        <w:jc w:val="both"/>
      </w:pPr>
      <w:r>
        <w:t>2) социально-психологический патронаж;</w:t>
      </w:r>
    </w:p>
    <w:p w:rsidR="00072495" w:rsidRDefault="00072495">
      <w:pPr>
        <w:pStyle w:val="ConsPlusNormal"/>
        <w:spacing w:before="220"/>
        <w:ind w:firstLine="540"/>
        <w:jc w:val="both"/>
      </w:pPr>
      <w:r>
        <w:t>3) оказание консультационной психологической помощи анонимно (в том числе с использованием телефона доверия).</w:t>
      </w:r>
    </w:p>
    <w:p w:rsidR="00072495" w:rsidRDefault="00072495">
      <w:pPr>
        <w:pStyle w:val="ConsPlusNormal"/>
        <w:spacing w:before="220"/>
        <w:ind w:firstLine="540"/>
        <w:jc w:val="both"/>
      </w:pPr>
      <w:r>
        <w:lastRenderedPageBreak/>
        <w:t>4. Социально-педагогические услуги во всех формах социального обслуживания:</w:t>
      </w:r>
    </w:p>
    <w:p w:rsidR="00072495" w:rsidRDefault="00072495">
      <w:pPr>
        <w:pStyle w:val="ConsPlusNormal"/>
        <w:spacing w:before="220"/>
        <w:ind w:firstLine="540"/>
        <w:jc w:val="both"/>
      </w:pPr>
      <w:r>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072495" w:rsidRDefault="00072495">
      <w:pPr>
        <w:pStyle w:val="ConsPlusNormal"/>
        <w:spacing w:before="220"/>
        <w:ind w:firstLine="540"/>
        <w:jc w:val="both"/>
      </w:pPr>
      <w: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072495" w:rsidRDefault="00072495">
      <w:pPr>
        <w:pStyle w:val="ConsPlusNormal"/>
        <w:spacing w:before="220"/>
        <w:ind w:firstLine="540"/>
        <w:jc w:val="both"/>
      </w:pPr>
      <w:r>
        <w:t>3) социально-педагогическая коррекция, включая диагностику и консультирование;</w:t>
      </w:r>
    </w:p>
    <w:p w:rsidR="00072495" w:rsidRDefault="00072495">
      <w:pPr>
        <w:pStyle w:val="ConsPlusNormal"/>
        <w:spacing w:before="220"/>
        <w:ind w:firstLine="540"/>
        <w:jc w:val="both"/>
      </w:pPr>
      <w:r>
        <w:t>4) формирование позитивных интересов получателей социальных услуг (в том числе в сфере досуга);</w:t>
      </w:r>
    </w:p>
    <w:p w:rsidR="00072495" w:rsidRDefault="00072495">
      <w:pPr>
        <w:pStyle w:val="ConsPlusNormal"/>
        <w:spacing w:before="220"/>
        <w:ind w:firstLine="540"/>
        <w:jc w:val="both"/>
      </w:pPr>
      <w:r>
        <w:t>5) организация досуга (праздники, экскурсии и другие культурные мероприятия).</w:t>
      </w:r>
    </w:p>
    <w:p w:rsidR="00072495" w:rsidRDefault="00072495">
      <w:pPr>
        <w:pStyle w:val="ConsPlusNormal"/>
        <w:spacing w:before="220"/>
        <w:ind w:firstLine="540"/>
        <w:jc w:val="both"/>
      </w:pPr>
      <w:r>
        <w:t>5. Социально-трудовые услуги во всех формах социального обслуживания:</w:t>
      </w:r>
    </w:p>
    <w:p w:rsidR="00072495" w:rsidRDefault="00072495">
      <w:pPr>
        <w:pStyle w:val="ConsPlusNormal"/>
        <w:spacing w:before="220"/>
        <w:ind w:firstLine="540"/>
        <w:jc w:val="both"/>
      </w:pPr>
      <w:r>
        <w:t>1) проведение мероприятий по использованию трудовых возможностей и обучению доступным профессиональным навыкам;</w:t>
      </w:r>
    </w:p>
    <w:p w:rsidR="00072495" w:rsidRDefault="00072495">
      <w:pPr>
        <w:pStyle w:val="ConsPlusNormal"/>
        <w:spacing w:before="220"/>
        <w:ind w:firstLine="540"/>
        <w:jc w:val="both"/>
      </w:pPr>
      <w:r>
        <w:t>2) оказание помощи в трудоустройстве;</w:t>
      </w:r>
    </w:p>
    <w:p w:rsidR="00072495" w:rsidRDefault="00072495">
      <w:pPr>
        <w:pStyle w:val="ConsPlusNormal"/>
        <w:spacing w:before="220"/>
        <w:ind w:firstLine="540"/>
        <w:jc w:val="both"/>
      </w:pPr>
      <w:r>
        <w:t xml:space="preserve">3) 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p w:rsidR="00072495" w:rsidRDefault="00072495">
      <w:pPr>
        <w:pStyle w:val="ConsPlusNormal"/>
        <w:spacing w:before="220"/>
        <w:ind w:firstLine="540"/>
        <w:jc w:val="both"/>
      </w:pPr>
      <w:r>
        <w:t>4) организация обучения детей трудовым навыкам.</w:t>
      </w:r>
    </w:p>
    <w:p w:rsidR="00072495" w:rsidRDefault="00072495">
      <w:pPr>
        <w:pStyle w:val="ConsPlusNormal"/>
        <w:spacing w:before="220"/>
        <w:ind w:firstLine="540"/>
        <w:jc w:val="both"/>
      </w:pPr>
      <w:r>
        <w:t>6. Социально-правовые услуги во всех формах социального обслуживания:</w:t>
      </w:r>
    </w:p>
    <w:p w:rsidR="00072495" w:rsidRDefault="00072495">
      <w:pPr>
        <w:pStyle w:val="ConsPlusNormal"/>
        <w:spacing w:before="220"/>
        <w:ind w:firstLine="540"/>
        <w:jc w:val="both"/>
      </w:pPr>
      <w:r>
        <w:t xml:space="preserve">1) оказание помощи в оформлении </w:t>
      </w:r>
      <w:proofErr w:type="gramStart"/>
      <w:r>
        <w:t>и(</w:t>
      </w:r>
      <w:proofErr w:type="gramEnd"/>
      <w:r>
        <w:t>или) восстановлении документов получателей социальных услуг;</w:t>
      </w:r>
    </w:p>
    <w:p w:rsidR="00072495" w:rsidRDefault="00072495">
      <w:pPr>
        <w:pStyle w:val="ConsPlusNormal"/>
        <w:spacing w:before="220"/>
        <w:ind w:firstLine="540"/>
        <w:jc w:val="both"/>
      </w:pPr>
      <w:r>
        <w:t>2) оказание помощи в получении юридических услуг (в том числе бесплатно);</w:t>
      </w:r>
    </w:p>
    <w:p w:rsidR="00072495" w:rsidRDefault="00072495">
      <w:pPr>
        <w:pStyle w:val="ConsPlusNormal"/>
        <w:spacing w:before="220"/>
        <w:ind w:firstLine="540"/>
        <w:jc w:val="both"/>
      </w:pPr>
      <w:r>
        <w:t>3) оказание помощи в защите прав и законных интересов получателей социальных услуг.</w:t>
      </w:r>
    </w:p>
    <w:p w:rsidR="00072495" w:rsidRDefault="00072495">
      <w:pPr>
        <w:pStyle w:val="ConsPlusNormal"/>
        <w:spacing w:before="220"/>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072495" w:rsidRDefault="00072495">
      <w:pPr>
        <w:pStyle w:val="ConsPlusNormal"/>
        <w:spacing w:before="220"/>
        <w:ind w:firstLine="540"/>
        <w:jc w:val="both"/>
      </w:pPr>
      <w:r>
        <w:t>1) обучение инвалидов (детей-инвалидов) пользованию средствами ухода и техническими средствами реабилитации;</w:t>
      </w:r>
    </w:p>
    <w:p w:rsidR="00072495" w:rsidRDefault="00072495">
      <w:pPr>
        <w:pStyle w:val="ConsPlusNormal"/>
        <w:spacing w:before="220"/>
        <w:ind w:firstLine="540"/>
        <w:jc w:val="both"/>
      </w:pPr>
      <w:r>
        <w:t>2) проведение социально-реабилитационных мероприятий в сфере социального обслуживания;</w:t>
      </w:r>
    </w:p>
    <w:p w:rsidR="00072495" w:rsidRDefault="00072495">
      <w:pPr>
        <w:pStyle w:val="ConsPlusNormal"/>
        <w:spacing w:before="220"/>
        <w:ind w:firstLine="540"/>
        <w:jc w:val="both"/>
      </w:pPr>
      <w:r>
        <w:t>3) обучение навыкам самообслуживания, поведения в быту и общественных местах;</w:t>
      </w:r>
    </w:p>
    <w:p w:rsidR="00072495" w:rsidRDefault="00072495">
      <w:pPr>
        <w:pStyle w:val="ConsPlusNormal"/>
        <w:spacing w:before="220"/>
        <w:ind w:firstLine="540"/>
        <w:jc w:val="both"/>
      </w:pPr>
      <w:r>
        <w:t>4) оказание помощи в обучении навыкам компьютерной грамотности.</w:t>
      </w:r>
    </w:p>
    <w:p w:rsidR="00072495" w:rsidRDefault="00072495">
      <w:pPr>
        <w:pStyle w:val="ConsPlusNormal"/>
        <w:spacing w:before="220"/>
        <w:ind w:firstLine="540"/>
        <w:jc w:val="both"/>
      </w:pPr>
      <w:r>
        <w:t>8. Срочные социальные услуги:</w:t>
      </w:r>
    </w:p>
    <w:p w:rsidR="00072495" w:rsidRDefault="00072495">
      <w:pPr>
        <w:pStyle w:val="ConsPlusNormal"/>
        <w:spacing w:before="220"/>
        <w:ind w:firstLine="540"/>
        <w:jc w:val="both"/>
      </w:pPr>
      <w:r>
        <w:t>1) обеспечение бесплатным горячим питанием или наборами продуктов;</w:t>
      </w:r>
    </w:p>
    <w:p w:rsidR="00072495" w:rsidRDefault="00072495">
      <w:pPr>
        <w:pStyle w:val="ConsPlusNormal"/>
        <w:spacing w:before="220"/>
        <w:ind w:firstLine="540"/>
        <w:jc w:val="both"/>
      </w:pPr>
      <w:r>
        <w:t>2) обеспечение одеждой, обувью и другими предметами первой необходимости;</w:t>
      </w:r>
    </w:p>
    <w:p w:rsidR="00072495" w:rsidRDefault="00072495">
      <w:pPr>
        <w:pStyle w:val="ConsPlusNormal"/>
        <w:spacing w:before="220"/>
        <w:ind w:firstLine="540"/>
        <w:jc w:val="both"/>
      </w:pPr>
      <w:r>
        <w:lastRenderedPageBreak/>
        <w:t>3) содействие в получении временного жилого помещения;</w:t>
      </w:r>
    </w:p>
    <w:p w:rsidR="00072495" w:rsidRDefault="00072495">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072495" w:rsidRDefault="00072495">
      <w:pPr>
        <w:pStyle w:val="ConsPlusNormal"/>
        <w:spacing w:before="22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072495" w:rsidRDefault="00072495">
      <w:pPr>
        <w:pStyle w:val="ConsPlusNormal"/>
        <w:spacing w:before="220"/>
        <w:ind w:firstLine="540"/>
        <w:jc w:val="both"/>
      </w:pPr>
      <w:r>
        <w:t xml:space="preserve">6) оказание помощи в оформлении </w:t>
      </w:r>
      <w:proofErr w:type="gramStart"/>
      <w:r>
        <w:t>и(</w:t>
      </w:r>
      <w:proofErr w:type="gramEnd"/>
      <w:r>
        <w:t>или) восстановлении документов получателей социальных услуг;</w:t>
      </w:r>
    </w:p>
    <w:p w:rsidR="00072495" w:rsidRDefault="00072495">
      <w:pPr>
        <w:pStyle w:val="ConsPlusNormal"/>
        <w:spacing w:before="220"/>
        <w:ind w:firstLine="540"/>
        <w:jc w:val="both"/>
      </w:pPr>
      <w:r>
        <w:t>7)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072495" w:rsidRDefault="00072495">
      <w:pPr>
        <w:pStyle w:val="ConsPlusNormal"/>
        <w:jc w:val="both"/>
      </w:pPr>
      <w:r>
        <w:t xml:space="preserve">(п. 7 </w:t>
      </w:r>
      <w:proofErr w:type="gramStart"/>
      <w:r>
        <w:t>введен</w:t>
      </w:r>
      <w:proofErr w:type="gramEnd"/>
      <w:r>
        <w:t xml:space="preserve"> Областным </w:t>
      </w:r>
      <w:hyperlink r:id="rId42">
        <w:r>
          <w:rPr>
            <w:color w:val="0000FF"/>
          </w:rPr>
          <w:t>законом</w:t>
        </w:r>
      </w:hyperlink>
      <w:r>
        <w:t xml:space="preserve"> Ленинградской области от 16.05.2022 N 53-оз)</w:t>
      </w:r>
    </w:p>
    <w:p w:rsidR="00072495" w:rsidRDefault="00072495">
      <w:pPr>
        <w:pStyle w:val="ConsPlusNormal"/>
        <w:spacing w:before="220"/>
        <w:ind w:firstLine="540"/>
        <w:jc w:val="both"/>
      </w:pPr>
      <w:r>
        <w:t>8) предоставление временного пребывания в организациях социального обслуживания гражданам, гражданам с детьми, пострадавшим от насилия;</w:t>
      </w:r>
    </w:p>
    <w:p w:rsidR="00072495" w:rsidRDefault="00072495">
      <w:pPr>
        <w:pStyle w:val="ConsPlusNormal"/>
        <w:jc w:val="both"/>
      </w:pPr>
      <w:r>
        <w:t xml:space="preserve">(п. 8 </w:t>
      </w:r>
      <w:proofErr w:type="gramStart"/>
      <w:r>
        <w:t>введен</w:t>
      </w:r>
      <w:proofErr w:type="gramEnd"/>
      <w:r>
        <w:t xml:space="preserve"> Областным </w:t>
      </w:r>
      <w:hyperlink r:id="rId43">
        <w:r>
          <w:rPr>
            <w:color w:val="0000FF"/>
          </w:rPr>
          <w:t>законом</w:t>
        </w:r>
      </w:hyperlink>
      <w:r>
        <w:t xml:space="preserve"> Ленинградской области от 16.05.2022 N 53-оз)</w:t>
      </w:r>
    </w:p>
    <w:p w:rsidR="00072495" w:rsidRDefault="00072495">
      <w:pPr>
        <w:pStyle w:val="ConsPlusNormal"/>
        <w:spacing w:before="220"/>
        <w:ind w:firstLine="540"/>
        <w:jc w:val="both"/>
      </w:pPr>
      <w:bookmarkStart w:id="2" w:name="P158"/>
      <w:bookmarkEnd w:id="2"/>
      <w:r>
        <w:t>9) оказание помощи лицам, находящимся в состоянии опьянения.</w:t>
      </w:r>
    </w:p>
    <w:p w:rsidR="00072495" w:rsidRDefault="00072495">
      <w:pPr>
        <w:pStyle w:val="ConsPlusNormal"/>
        <w:jc w:val="both"/>
      </w:pPr>
      <w:r>
        <w:t xml:space="preserve">(п. 9 </w:t>
      </w:r>
      <w:proofErr w:type="gramStart"/>
      <w:r>
        <w:t>введен</w:t>
      </w:r>
      <w:proofErr w:type="gramEnd"/>
      <w:r>
        <w:t xml:space="preserve"> Областным </w:t>
      </w:r>
      <w:hyperlink r:id="rId44">
        <w:r>
          <w:rPr>
            <w:color w:val="0000FF"/>
          </w:rPr>
          <w:t>законом</w:t>
        </w:r>
      </w:hyperlink>
      <w:r>
        <w:t xml:space="preserve"> Ленинградской области от 19.12.2022 N 156-оз)</w:t>
      </w:r>
    </w:p>
    <w:p w:rsidR="00072495" w:rsidRDefault="00072495">
      <w:pPr>
        <w:pStyle w:val="ConsPlusNormal"/>
        <w:ind w:firstLine="540"/>
        <w:jc w:val="both"/>
      </w:pPr>
    </w:p>
    <w:p w:rsidR="00072495" w:rsidRDefault="00072495">
      <w:pPr>
        <w:pStyle w:val="ConsPlusTitle"/>
        <w:ind w:firstLine="540"/>
        <w:jc w:val="both"/>
        <w:outlineLvl w:val="0"/>
      </w:pPr>
      <w:r>
        <w:t>Статья 5. Категории граждан, которым социальные услуги в Ленинградской области предоставляются бесплатно</w:t>
      </w:r>
    </w:p>
    <w:p w:rsidR="00072495" w:rsidRDefault="00072495">
      <w:pPr>
        <w:pStyle w:val="ConsPlusNormal"/>
        <w:ind w:firstLine="540"/>
        <w:jc w:val="both"/>
      </w:pPr>
      <w:r>
        <w:t xml:space="preserve">(в ред. Областного </w:t>
      </w:r>
      <w:hyperlink r:id="rId45">
        <w:r>
          <w:rPr>
            <w:color w:val="0000FF"/>
          </w:rPr>
          <w:t>закона</w:t>
        </w:r>
      </w:hyperlink>
      <w:r>
        <w:t xml:space="preserve"> Ленинградской области от 15.04.2019 N 16-оз)</w:t>
      </w:r>
    </w:p>
    <w:p w:rsidR="00072495" w:rsidRDefault="00072495">
      <w:pPr>
        <w:pStyle w:val="ConsPlusNormal"/>
        <w:ind w:firstLine="540"/>
        <w:jc w:val="both"/>
      </w:pPr>
    </w:p>
    <w:p w:rsidR="00072495" w:rsidRDefault="00072495">
      <w:pPr>
        <w:pStyle w:val="ConsPlusNormal"/>
        <w:ind w:firstLine="540"/>
        <w:jc w:val="both"/>
      </w:pPr>
      <w:r>
        <w:t xml:space="preserve">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r:id="rId46">
        <w:r>
          <w:rPr>
            <w:color w:val="0000FF"/>
          </w:rPr>
          <w:t>статье 31</w:t>
        </w:r>
      </w:hyperlink>
      <w: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rsidR="00072495" w:rsidRDefault="00072495">
      <w:pPr>
        <w:pStyle w:val="ConsPlusNormal"/>
        <w:spacing w:before="220"/>
        <w:ind w:firstLine="540"/>
        <w:jc w:val="both"/>
      </w:pPr>
      <w:r>
        <w:t xml:space="preserve">1) утратил силу. - Областной </w:t>
      </w:r>
      <w:hyperlink r:id="rId47">
        <w:r>
          <w:rPr>
            <w:color w:val="0000FF"/>
          </w:rPr>
          <w:t>закон</w:t>
        </w:r>
      </w:hyperlink>
      <w:r>
        <w:t xml:space="preserve"> Ленинградской области от 11.05.2023 N 49-оз;</w:t>
      </w:r>
    </w:p>
    <w:p w:rsidR="00072495" w:rsidRDefault="00072495">
      <w:pPr>
        <w:pStyle w:val="ConsPlusNormal"/>
        <w:spacing w:before="220"/>
        <w:ind w:firstLine="540"/>
        <w:jc w:val="both"/>
      </w:pPr>
      <w:r>
        <w:t xml:space="preserve">2) родителям (иным законным представителям)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w:t>
      </w:r>
    </w:p>
    <w:p w:rsidR="00072495" w:rsidRDefault="00072495">
      <w:pPr>
        <w:pStyle w:val="ConsPlusNormal"/>
        <w:spacing w:before="220"/>
        <w:ind w:firstLine="540"/>
        <w:jc w:val="both"/>
      </w:pPr>
      <w:r>
        <w:t>3)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нуждающимися в социальном обслуживании;</w:t>
      </w:r>
    </w:p>
    <w:p w:rsidR="00072495" w:rsidRDefault="00072495">
      <w:pPr>
        <w:pStyle w:val="ConsPlusNormal"/>
        <w:spacing w:before="220"/>
        <w:ind w:firstLine="540"/>
        <w:jc w:val="both"/>
      </w:pPr>
      <w:proofErr w:type="gramStart"/>
      <w:r>
        <w:t>4) 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признанным нуждающимися в социальном обслуживании;</w:t>
      </w:r>
      <w:proofErr w:type="gramEnd"/>
    </w:p>
    <w:p w:rsidR="00072495" w:rsidRDefault="00072495">
      <w:pPr>
        <w:pStyle w:val="ConsPlusNormal"/>
        <w:jc w:val="both"/>
      </w:pPr>
      <w:r>
        <w:t xml:space="preserve">(п. 4 </w:t>
      </w:r>
      <w:proofErr w:type="gramStart"/>
      <w:r>
        <w:t>введен</w:t>
      </w:r>
      <w:proofErr w:type="gramEnd"/>
      <w:r>
        <w:t xml:space="preserve"> Областным </w:t>
      </w:r>
      <w:hyperlink r:id="rId48">
        <w:r>
          <w:rPr>
            <w:color w:val="0000FF"/>
          </w:rPr>
          <w:t>законом</w:t>
        </w:r>
      </w:hyperlink>
      <w:r>
        <w:t xml:space="preserve"> Ленинградской области от 06.04.2020 N 39-оз; в ред. Областных законов Ленинградской области от 13.04.2021 </w:t>
      </w:r>
      <w:hyperlink r:id="rId49">
        <w:r>
          <w:rPr>
            <w:color w:val="0000FF"/>
          </w:rPr>
          <w:t>N 47-оз</w:t>
        </w:r>
      </w:hyperlink>
      <w:r>
        <w:t xml:space="preserve">, от 09.06.2022 </w:t>
      </w:r>
      <w:hyperlink r:id="rId50">
        <w:r>
          <w:rPr>
            <w:color w:val="0000FF"/>
          </w:rPr>
          <w:t>N 60-оз</w:t>
        </w:r>
      </w:hyperlink>
      <w:r>
        <w:t>)</w:t>
      </w:r>
    </w:p>
    <w:p w:rsidR="00072495" w:rsidRDefault="00072495">
      <w:pPr>
        <w:pStyle w:val="ConsPlusNormal"/>
        <w:spacing w:before="220"/>
        <w:ind w:firstLine="540"/>
        <w:jc w:val="both"/>
      </w:pPr>
      <w:r>
        <w:t xml:space="preserve">5) утратил силу. - </w:t>
      </w:r>
      <w:proofErr w:type="gramStart"/>
      <w:r>
        <w:t xml:space="preserve">Областной </w:t>
      </w:r>
      <w:hyperlink r:id="rId51">
        <w:r>
          <w:rPr>
            <w:color w:val="0000FF"/>
          </w:rPr>
          <w:t>закон</w:t>
        </w:r>
      </w:hyperlink>
      <w:r>
        <w:t xml:space="preserve"> Ленинградской области от 11.05.2023 N 49-оз;</w:t>
      </w:r>
      <w:proofErr w:type="gramEnd"/>
    </w:p>
    <w:p w:rsidR="00072495" w:rsidRDefault="00072495">
      <w:pPr>
        <w:pStyle w:val="ConsPlusNormal"/>
        <w:spacing w:before="220"/>
        <w:ind w:firstLine="540"/>
        <w:jc w:val="both"/>
      </w:pPr>
      <w:r>
        <w:t>6)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признанным нуждающимися в социальном обслуживании.</w:t>
      </w:r>
    </w:p>
    <w:p w:rsidR="00072495" w:rsidRDefault="00072495">
      <w:pPr>
        <w:pStyle w:val="ConsPlusNormal"/>
        <w:jc w:val="both"/>
      </w:pPr>
      <w:r>
        <w:t xml:space="preserve">(п. 6 </w:t>
      </w:r>
      <w:proofErr w:type="gramStart"/>
      <w:r>
        <w:t>введен</w:t>
      </w:r>
      <w:proofErr w:type="gramEnd"/>
      <w:r>
        <w:t xml:space="preserve"> Областным </w:t>
      </w:r>
      <w:hyperlink r:id="rId52">
        <w:r>
          <w:rPr>
            <w:color w:val="0000FF"/>
          </w:rPr>
          <w:t>законом</w:t>
        </w:r>
      </w:hyperlink>
      <w:r>
        <w:t xml:space="preserve"> Ленинградской области от 18.05.2020 N 55-оз)</w:t>
      </w:r>
    </w:p>
    <w:p w:rsidR="00072495" w:rsidRDefault="00072495">
      <w:pPr>
        <w:pStyle w:val="ConsPlusNormal"/>
        <w:spacing w:before="220"/>
        <w:ind w:firstLine="540"/>
        <w:jc w:val="both"/>
      </w:pPr>
      <w:r>
        <w:lastRenderedPageBreak/>
        <w:t xml:space="preserve">2. </w:t>
      </w:r>
      <w:proofErr w:type="gramStart"/>
      <w:r>
        <w:t>Социальные услуги в полустационарной и стационарной формах социального обслуживания предоставляются бесплатно гражданам Российской Федерации без определенного места жительства, имевшим ранее последнюю регистрацию по месту жительства на территории Ленинградской области и не имеющим дохода, признанным нуждающимися в социальном обслуживании, до момента установления дохода.</w:t>
      </w:r>
      <w:proofErr w:type="gramEnd"/>
    </w:p>
    <w:p w:rsidR="00072495" w:rsidRDefault="00072495">
      <w:pPr>
        <w:pStyle w:val="ConsPlusNormal"/>
        <w:ind w:firstLine="540"/>
        <w:jc w:val="both"/>
      </w:pPr>
    </w:p>
    <w:p w:rsidR="00072495" w:rsidRDefault="00072495">
      <w:pPr>
        <w:pStyle w:val="ConsPlusTitle"/>
        <w:ind w:firstLine="540"/>
        <w:jc w:val="both"/>
        <w:outlineLvl w:val="0"/>
      </w:pPr>
      <w:r>
        <w:t xml:space="preserve">Статья 5-1. Признание гражданина </w:t>
      </w:r>
      <w:proofErr w:type="gramStart"/>
      <w:r>
        <w:t>нуждающимся</w:t>
      </w:r>
      <w:proofErr w:type="gramEnd"/>
      <w:r>
        <w:t xml:space="preserve"> в социальном обслуживании</w:t>
      </w:r>
    </w:p>
    <w:p w:rsidR="00072495" w:rsidRDefault="00072495">
      <w:pPr>
        <w:pStyle w:val="ConsPlusNormal"/>
        <w:ind w:firstLine="540"/>
        <w:jc w:val="both"/>
      </w:pPr>
      <w:r>
        <w:t>(</w:t>
      </w:r>
      <w:proofErr w:type="gramStart"/>
      <w:r>
        <w:t>введена</w:t>
      </w:r>
      <w:proofErr w:type="gramEnd"/>
      <w:r>
        <w:t xml:space="preserve"> </w:t>
      </w:r>
      <w:hyperlink r:id="rId53">
        <w:r>
          <w:rPr>
            <w:color w:val="0000FF"/>
          </w:rPr>
          <w:t>Законом</w:t>
        </w:r>
      </w:hyperlink>
      <w:r>
        <w:t xml:space="preserve"> Ленинградской области от 12.04.2016 N 23-оз)</w:t>
      </w:r>
    </w:p>
    <w:p w:rsidR="00072495" w:rsidRDefault="00072495">
      <w:pPr>
        <w:pStyle w:val="ConsPlusNormal"/>
        <w:jc w:val="both"/>
      </w:pPr>
    </w:p>
    <w:p w:rsidR="00072495" w:rsidRDefault="00072495">
      <w:pPr>
        <w:pStyle w:val="ConsPlusNormal"/>
        <w:ind w:firstLine="540"/>
        <w:jc w:val="both"/>
      </w:pPr>
      <w:proofErr w:type="gramStart"/>
      <w:r>
        <w:t>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w:t>
      </w:r>
      <w:proofErr w:type="gramEnd"/>
      <w:r>
        <w:t xml:space="preserve"> </w:t>
      </w:r>
      <w:hyperlink r:id="rId54">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072495" w:rsidRDefault="00072495">
      <w:pPr>
        <w:pStyle w:val="ConsPlusNormal"/>
        <w:ind w:firstLine="540"/>
        <w:jc w:val="both"/>
      </w:pPr>
    </w:p>
    <w:p w:rsidR="00072495" w:rsidRDefault="00072495">
      <w:pPr>
        <w:pStyle w:val="ConsPlusTitle"/>
        <w:ind w:firstLine="540"/>
        <w:jc w:val="both"/>
        <w:outlineLvl w:val="0"/>
      </w:pPr>
      <w:r>
        <w:t>Статья 5-2. Организация и осуществление мероприятий по оказанию помощи лицам, находящимся в состоянии опьянения</w:t>
      </w:r>
    </w:p>
    <w:p w:rsidR="00072495" w:rsidRDefault="00072495">
      <w:pPr>
        <w:pStyle w:val="ConsPlusNormal"/>
        <w:ind w:firstLine="540"/>
        <w:jc w:val="both"/>
      </w:pPr>
      <w:r>
        <w:t>(</w:t>
      </w:r>
      <w:proofErr w:type="gramStart"/>
      <w:r>
        <w:t>введена</w:t>
      </w:r>
      <w:proofErr w:type="gramEnd"/>
      <w:r>
        <w:t xml:space="preserve"> Областным </w:t>
      </w:r>
      <w:hyperlink r:id="rId55">
        <w:r>
          <w:rPr>
            <w:color w:val="0000FF"/>
          </w:rPr>
          <w:t>законом</w:t>
        </w:r>
      </w:hyperlink>
      <w:r>
        <w:t xml:space="preserve"> Ленинградской области от 19.12.2022 N 156-оз)</w:t>
      </w:r>
    </w:p>
    <w:p w:rsidR="00072495" w:rsidRDefault="00072495">
      <w:pPr>
        <w:pStyle w:val="ConsPlusNormal"/>
        <w:ind w:firstLine="540"/>
        <w:jc w:val="both"/>
      </w:pPr>
    </w:p>
    <w:p w:rsidR="00072495" w:rsidRDefault="00072495">
      <w:pPr>
        <w:pStyle w:val="ConsPlusNormal"/>
        <w:ind w:firstLine="540"/>
        <w:jc w:val="both"/>
      </w:pPr>
      <w:r>
        <w:t>1. Лицам, находящимся в состоянии опьянения, оказывается помощь в период их временного пребывания в специализированных организациях.</w:t>
      </w:r>
    </w:p>
    <w:p w:rsidR="00072495" w:rsidRDefault="00072495">
      <w:pPr>
        <w:pStyle w:val="ConsPlusNormal"/>
        <w:spacing w:before="220"/>
        <w:ind w:firstLine="540"/>
        <w:jc w:val="both"/>
      </w:pPr>
      <w:r>
        <w:t xml:space="preserve">2. Специализированными организациями для оказания помощи лицам, находящимся в состоянии опьянения, являются негосударственные организации социального обслуживания (их структурные подразделения), включенные в реестр поставщиков социальных услуг в Ленинградской области и оказывающие срочную социальную услугу, предусмотренную </w:t>
      </w:r>
      <w:hyperlink w:anchor="P158">
        <w:r>
          <w:rPr>
            <w:color w:val="0000FF"/>
          </w:rPr>
          <w:t>пунктом 9 части 8 статьи 4</w:t>
        </w:r>
      </w:hyperlink>
      <w:r>
        <w:t xml:space="preserve"> настоящего областного закона, созданные в соответствии с действующим законодательством.</w:t>
      </w:r>
    </w:p>
    <w:p w:rsidR="00072495" w:rsidRDefault="00072495">
      <w:pPr>
        <w:pStyle w:val="ConsPlusNormal"/>
        <w:ind w:firstLine="540"/>
        <w:jc w:val="both"/>
      </w:pPr>
    </w:p>
    <w:p w:rsidR="00072495" w:rsidRDefault="00072495">
      <w:pPr>
        <w:pStyle w:val="ConsPlusTitle"/>
        <w:ind w:firstLine="540"/>
        <w:jc w:val="both"/>
        <w:outlineLvl w:val="0"/>
      </w:pPr>
      <w:r>
        <w:t>Статья 6. Размер компенсации поставщику (поставщикам) социальных услуг в случае, установленном в части 8 статьи 30 Федерального закона "Об основах социального обслуживания граждан в Российской Федерации"</w:t>
      </w:r>
    </w:p>
    <w:p w:rsidR="00072495" w:rsidRDefault="00072495">
      <w:pPr>
        <w:pStyle w:val="ConsPlusNormal"/>
        <w:ind w:firstLine="540"/>
        <w:jc w:val="both"/>
      </w:pPr>
    </w:p>
    <w:p w:rsidR="00072495" w:rsidRDefault="00072495">
      <w:pPr>
        <w:pStyle w:val="ConsPlusNormal"/>
        <w:ind w:firstLine="540"/>
        <w:jc w:val="both"/>
      </w:pPr>
      <w:r>
        <w:t xml:space="preserve">Размер компенсации поставщику (поставщикам) социальных услуг в случае, установленном в </w:t>
      </w:r>
      <w:hyperlink r:id="rId56">
        <w:r>
          <w:rPr>
            <w:color w:val="0000FF"/>
          </w:rPr>
          <w:t>части 8 статьи 30</w:t>
        </w:r>
      </w:hyperlink>
      <w: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rsidR="00072495" w:rsidRDefault="00072495">
      <w:pPr>
        <w:pStyle w:val="ConsPlusNormal"/>
        <w:ind w:firstLine="540"/>
        <w:jc w:val="both"/>
      </w:pPr>
    </w:p>
    <w:p w:rsidR="00072495" w:rsidRDefault="00072495">
      <w:pPr>
        <w:pStyle w:val="ConsPlusTitle"/>
        <w:ind w:firstLine="540"/>
        <w:jc w:val="both"/>
        <w:outlineLvl w:val="0"/>
      </w:pPr>
      <w:r>
        <w:t xml:space="preserve">Статья 7. О признании </w:t>
      </w:r>
      <w:proofErr w:type="gramStart"/>
      <w:r>
        <w:t>утратившими</w:t>
      </w:r>
      <w:proofErr w:type="gramEnd"/>
      <w:r>
        <w:t xml:space="preserve"> силу областных законов</w:t>
      </w:r>
    </w:p>
    <w:p w:rsidR="00072495" w:rsidRDefault="00072495">
      <w:pPr>
        <w:pStyle w:val="ConsPlusNormal"/>
        <w:ind w:firstLine="540"/>
        <w:jc w:val="both"/>
      </w:pPr>
    </w:p>
    <w:p w:rsidR="00072495" w:rsidRDefault="00072495">
      <w:pPr>
        <w:pStyle w:val="ConsPlusNormal"/>
        <w:ind w:firstLine="540"/>
        <w:jc w:val="both"/>
      </w:pPr>
      <w:r>
        <w:t>Признать утратившими силу:</w:t>
      </w:r>
    </w:p>
    <w:p w:rsidR="00072495" w:rsidRDefault="00072495">
      <w:pPr>
        <w:pStyle w:val="ConsPlusNormal"/>
        <w:spacing w:before="220"/>
        <w:ind w:firstLine="540"/>
        <w:jc w:val="both"/>
      </w:pPr>
      <w:r>
        <w:t xml:space="preserve">областной </w:t>
      </w:r>
      <w:hyperlink r:id="rId57">
        <w:r>
          <w:rPr>
            <w:color w:val="0000FF"/>
          </w:rPr>
          <w:t>закон</w:t>
        </w:r>
      </w:hyperlink>
      <w:r>
        <w:t xml:space="preserve"> от 29 ноября 2004 года N 97-оз "О социальном обслуживании населения в Ленинградской области";</w:t>
      </w:r>
    </w:p>
    <w:p w:rsidR="00072495" w:rsidRDefault="00072495">
      <w:pPr>
        <w:pStyle w:val="ConsPlusNormal"/>
        <w:spacing w:before="220"/>
        <w:ind w:firstLine="540"/>
        <w:jc w:val="both"/>
      </w:pPr>
      <w:r>
        <w:t xml:space="preserve">областной </w:t>
      </w:r>
      <w:hyperlink r:id="rId58">
        <w:r>
          <w:rPr>
            <w:color w:val="0000FF"/>
          </w:rPr>
          <w:t>закон</w:t>
        </w:r>
      </w:hyperlink>
      <w:r>
        <w:t xml:space="preserve"> от 30 июня 2006 года N 44-оз "О государственных стандартах социального обслуживания населения в Ленинградской области";</w:t>
      </w:r>
    </w:p>
    <w:p w:rsidR="00072495" w:rsidRDefault="00072495">
      <w:pPr>
        <w:pStyle w:val="ConsPlusNormal"/>
        <w:spacing w:before="220"/>
        <w:ind w:firstLine="540"/>
        <w:jc w:val="both"/>
      </w:pPr>
      <w:r>
        <w:t xml:space="preserve">областной </w:t>
      </w:r>
      <w:hyperlink r:id="rId59">
        <w:r>
          <w:rPr>
            <w:color w:val="0000FF"/>
          </w:rPr>
          <w:t>закон</w:t>
        </w:r>
      </w:hyperlink>
      <w: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rsidR="00072495" w:rsidRDefault="00072495">
      <w:pPr>
        <w:pStyle w:val="ConsPlusNormal"/>
        <w:spacing w:before="220"/>
        <w:ind w:firstLine="540"/>
        <w:jc w:val="both"/>
      </w:pPr>
      <w:r>
        <w:t xml:space="preserve">областной </w:t>
      </w:r>
      <w:hyperlink r:id="rId60">
        <w:r>
          <w:rPr>
            <w:color w:val="0000FF"/>
          </w:rPr>
          <w:t>закон</w:t>
        </w:r>
      </w:hyperlink>
      <w:r>
        <w:t xml:space="preserve"> от 8 мая 2014 года N 24-оз "О внесении изменений в областной закон "О </w:t>
      </w:r>
      <w:r>
        <w:lastRenderedPageBreak/>
        <w:t>государственных стандартах социального обслуживания населения в Ленинградской области".</w:t>
      </w:r>
    </w:p>
    <w:p w:rsidR="00072495" w:rsidRDefault="00072495">
      <w:pPr>
        <w:pStyle w:val="ConsPlusNormal"/>
        <w:ind w:firstLine="540"/>
        <w:jc w:val="both"/>
      </w:pPr>
    </w:p>
    <w:p w:rsidR="00072495" w:rsidRDefault="00072495">
      <w:pPr>
        <w:pStyle w:val="ConsPlusTitle"/>
        <w:ind w:firstLine="540"/>
        <w:jc w:val="both"/>
        <w:outlineLvl w:val="0"/>
      </w:pPr>
      <w:r>
        <w:t>Статья 8. Вступление в силу настоящего областного закона</w:t>
      </w:r>
    </w:p>
    <w:p w:rsidR="00072495" w:rsidRDefault="00072495">
      <w:pPr>
        <w:pStyle w:val="ConsPlusNormal"/>
        <w:ind w:firstLine="540"/>
        <w:jc w:val="both"/>
      </w:pPr>
    </w:p>
    <w:p w:rsidR="00072495" w:rsidRDefault="00072495">
      <w:pPr>
        <w:pStyle w:val="ConsPlusNormal"/>
        <w:ind w:firstLine="540"/>
        <w:jc w:val="both"/>
      </w:pPr>
      <w:r>
        <w:t>Настоящий областной закон вступает в силу через 10 дней со дня его официального опубликования, но не ранее 1 января 2015 года.</w:t>
      </w:r>
    </w:p>
    <w:p w:rsidR="00072495" w:rsidRDefault="00072495">
      <w:pPr>
        <w:pStyle w:val="ConsPlusNormal"/>
      </w:pPr>
    </w:p>
    <w:p w:rsidR="00072495" w:rsidRDefault="00072495">
      <w:pPr>
        <w:pStyle w:val="ConsPlusNormal"/>
        <w:jc w:val="right"/>
      </w:pPr>
      <w:r>
        <w:t>Губернатор</w:t>
      </w:r>
    </w:p>
    <w:p w:rsidR="00072495" w:rsidRDefault="00072495">
      <w:pPr>
        <w:pStyle w:val="ConsPlusNormal"/>
        <w:jc w:val="right"/>
      </w:pPr>
      <w:r>
        <w:t>Ленинградской области</w:t>
      </w:r>
    </w:p>
    <w:p w:rsidR="00072495" w:rsidRDefault="00072495">
      <w:pPr>
        <w:pStyle w:val="ConsPlusNormal"/>
        <w:jc w:val="right"/>
      </w:pPr>
      <w:r>
        <w:t>А.Дрозденко</w:t>
      </w:r>
    </w:p>
    <w:p w:rsidR="00072495" w:rsidRDefault="00072495">
      <w:pPr>
        <w:pStyle w:val="ConsPlusNormal"/>
      </w:pPr>
      <w:r>
        <w:t>Санкт-Петербург</w:t>
      </w:r>
    </w:p>
    <w:p w:rsidR="00072495" w:rsidRDefault="00072495">
      <w:pPr>
        <w:pStyle w:val="ConsPlusNormal"/>
        <w:spacing w:before="220"/>
      </w:pPr>
      <w:r>
        <w:t>30 октября 2014 года</w:t>
      </w:r>
    </w:p>
    <w:p w:rsidR="00072495" w:rsidRDefault="00072495">
      <w:pPr>
        <w:pStyle w:val="ConsPlusNormal"/>
        <w:spacing w:before="220"/>
      </w:pPr>
      <w:r>
        <w:t>N 72-оз</w:t>
      </w:r>
    </w:p>
    <w:p w:rsidR="00072495" w:rsidRDefault="00072495">
      <w:pPr>
        <w:pStyle w:val="ConsPlusNormal"/>
      </w:pPr>
    </w:p>
    <w:p w:rsidR="00072495" w:rsidRDefault="00072495">
      <w:pPr>
        <w:pStyle w:val="ConsPlusNormal"/>
      </w:pPr>
    </w:p>
    <w:p w:rsidR="00072495" w:rsidRDefault="00072495">
      <w:pPr>
        <w:pStyle w:val="ConsPlusNormal"/>
        <w:pBdr>
          <w:bottom w:val="single" w:sz="6" w:space="0" w:color="auto"/>
        </w:pBdr>
        <w:spacing w:before="100" w:after="100"/>
        <w:jc w:val="both"/>
        <w:rPr>
          <w:sz w:val="2"/>
          <w:szCs w:val="2"/>
        </w:rPr>
      </w:pPr>
    </w:p>
    <w:bookmarkEnd w:id="0"/>
    <w:p w:rsidR="0035489D" w:rsidRDefault="00072495"/>
    <w:sectPr w:rsidR="0035489D" w:rsidSect="00316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95"/>
    <w:rsid w:val="00072495"/>
    <w:rsid w:val="0064784D"/>
    <w:rsid w:val="008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24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249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24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249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40333&amp;dst=100012" TargetMode="External"/><Relationship Id="rId18" Type="http://schemas.openxmlformats.org/officeDocument/2006/relationships/hyperlink" Target="https://login.consultant.ru/link/?req=doc&amp;base=SPB&amp;n=273486&amp;dst=100008" TargetMode="External"/><Relationship Id="rId26" Type="http://schemas.openxmlformats.org/officeDocument/2006/relationships/hyperlink" Target="https://login.consultant.ru/link/?req=doc&amp;base=LAW&amp;n=460024" TargetMode="External"/><Relationship Id="rId39" Type="http://schemas.openxmlformats.org/officeDocument/2006/relationships/hyperlink" Target="https://login.consultant.ru/link/?req=doc&amp;base=SPB&amp;n=273559&amp;dst=100046" TargetMode="External"/><Relationship Id="rId21" Type="http://schemas.openxmlformats.org/officeDocument/2006/relationships/hyperlink" Target="https://login.consultant.ru/link/?req=doc&amp;base=SPB&amp;n=266495&amp;dst=100009" TargetMode="External"/><Relationship Id="rId34" Type="http://schemas.openxmlformats.org/officeDocument/2006/relationships/hyperlink" Target="https://login.consultant.ru/link/?req=doc&amp;base=SPB&amp;n=201929&amp;dst=100016" TargetMode="External"/><Relationship Id="rId42" Type="http://schemas.openxmlformats.org/officeDocument/2006/relationships/hyperlink" Target="https://login.consultant.ru/link/?req=doc&amp;base=SPB&amp;n=256424&amp;dst=100008" TargetMode="External"/><Relationship Id="rId47" Type="http://schemas.openxmlformats.org/officeDocument/2006/relationships/hyperlink" Target="https://login.consultant.ru/link/?req=doc&amp;base=SPB&amp;n=273486&amp;dst=100008" TargetMode="External"/><Relationship Id="rId50" Type="http://schemas.openxmlformats.org/officeDocument/2006/relationships/hyperlink" Target="https://login.consultant.ru/link/?req=doc&amp;base=SPB&amp;n=257619&amp;dst=100084" TargetMode="External"/><Relationship Id="rId55" Type="http://schemas.openxmlformats.org/officeDocument/2006/relationships/hyperlink" Target="https://login.consultant.ru/link/?req=doc&amp;base=SPB&amp;n=266495&amp;dst=100014" TargetMode="External"/><Relationship Id="rId7" Type="http://schemas.openxmlformats.org/officeDocument/2006/relationships/hyperlink" Target="https://login.consultant.ru/link/?req=doc&amp;base=SPB&amp;n=172296&amp;dst=100008"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57619&amp;dst=100084" TargetMode="External"/><Relationship Id="rId29" Type="http://schemas.openxmlformats.org/officeDocument/2006/relationships/hyperlink" Target="https://login.consultant.ru/link/?req=doc&amp;base=SPB&amp;n=258111&amp;dst=100013" TargetMode="External"/><Relationship Id="rId11" Type="http://schemas.openxmlformats.org/officeDocument/2006/relationships/hyperlink" Target="https://login.consultant.ru/link/?req=doc&amp;base=SPB&amp;n=257658&amp;dst=100027" TargetMode="External"/><Relationship Id="rId24" Type="http://schemas.openxmlformats.org/officeDocument/2006/relationships/hyperlink" Target="https://login.consultant.ru/link/?req=doc&amp;base=LAW&amp;n=460024&amp;dst=100173" TargetMode="External"/><Relationship Id="rId32" Type="http://schemas.openxmlformats.org/officeDocument/2006/relationships/hyperlink" Target="https://login.consultant.ru/link/?req=doc&amp;base=SPB&amp;n=201929&amp;dst=100012" TargetMode="External"/><Relationship Id="rId37" Type="http://schemas.openxmlformats.org/officeDocument/2006/relationships/hyperlink" Target="https://login.consultant.ru/link/?req=doc&amp;base=SPB&amp;n=266495&amp;dst=100010" TargetMode="External"/><Relationship Id="rId40" Type="http://schemas.openxmlformats.org/officeDocument/2006/relationships/hyperlink" Target="https://login.consultant.ru/link/?req=doc&amp;base=SPB&amp;n=172296&amp;dst=100009" TargetMode="External"/><Relationship Id="rId45" Type="http://schemas.openxmlformats.org/officeDocument/2006/relationships/hyperlink" Target="https://login.consultant.ru/link/?req=doc&amp;base=SPB&amp;n=211481&amp;dst=100011" TargetMode="External"/><Relationship Id="rId53" Type="http://schemas.openxmlformats.org/officeDocument/2006/relationships/hyperlink" Target="https://login.consultant.ru/link/?req=doc&amp;base=SPB&amp;n=172296&amp;dst=100071" TargetMode="External"/><Relationship Id="rId58" Type="http://schemas.openxmlformats.org/officeDocument/2006/relationships/hyperlink" Target="https://login.consultant.ru/link/?req=doc&amp;base=SPB&amp;n=147571"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https://login.consultant.ru/link/?req=doc&amp;base=LAW&amp;n=460024&amp;dst=100016" TargetMode="External"/><Relationship Id="rId14" Type="http://schemas.openxmlformats.org/officeDocument/2006/relationships/hyperlink" Target="https://login.consultant.ru/link/?req=doc&amp;base=SPB&amp;n=273559&amp;dst=100046" TargetMode="External"/><Relationship Id="rId22" Type="http://schemas.openxmlformats.org/officeDocument/2006/relationships/hyperlink" Target="https://login.consultant.ru/link/?req=doc&amp;base=LAW&amp;n=460024" TargetMode="External"/><Relationship Id="rId27" Type="http://schemas.openxmlformats.org/officeDocument/2006/relationships/hyperlink" Target="https://login.consultant.ru/link/?req=doc&amp;base=LAW&amp;n=460024" TargetMode="External"/><Relationship Id="rId30" Type="http://schemas.openxmlformats.org/officeDocument/2006/relationships/hyperlink" Target="https://login.consultant.ru/link/?req=doc&amp;base=LAW&amp;n=460024&amp;dst=100324" TargetMode="External"/><Relationship Id="rId35" Type="http://schemas.openxmlformats.org/officeDocument/2006/relationships/hyperlink" Target="https://login.consultant.ru/link/?req=doc&amp;base=LAW&amp;n=460024" TargetMode="External"/><Relationship Id="rId43" Type="http://schemas.openxmlformats.org/officeDocument/2006/relationships/hyperlink" Target="https://login.consultant.ru/link/?req=doc&amp;base=SPB&amp;n=256424&amp;dst=100010" TargetMode="External"/><Relationship Id="rId48" Type="http://schemas.openxmlformats.org/officeDocument/2006/relationships/hyperlink" Target="https://login.consultant.ru/link/?req=doc&amp;base=SPB&amp;n=257658&amp;dst=100027" TargetMode="External"/><Relationship Id="rId56" Type="http://schemas.openxmlformats.org/officeDocument/2006/relationships/hyperlink" Target="https://login.consultant.ru/link/?req=doc&amp;base=LAW&amp;n=460024&amp;dst=100324" TargetMode="External"/><Relationship Id="rId8" Type="http://schemas.openxmlformats.org/officeDocument/2006/relationships/hyperlink" Target="https://login.consultant.ru/link/?req=doc&amp;base=SPB&amp;n=201929&amp;dst=100008" TargetMode="External"/><Relationship Id="rId51" Type="http://schemas.openxmlformats.org/officeDocument/2006/relationships/hyperlink" Target="https://login.consultant.ru/link/?req=doc&amp;base=SPB&amp;n=273486&amp;dst=100008" TargetMode="External"/><Relationship Id="rId3" Type="http://schemas.openxmlformats.org/officeDocument/2006/relationships/settings" Target="settings.xml"/><Relationship Id="rId12" Type="http://schemas.openxmlformats.org/officeDocument/2006/relationships/hyperlink" Target="https://login.consultant.ru/link/?req=doc&amp;base=SPB&amp;n=226056&amp;dst=100008" TargetMode="External"/><Relationship Id="rId17" Type="http://schemas.openxmlformats.org/officeDocument/2006/relationships/hyperlink" Target="https://login.consultant.ru/link/?req=doc&amp;base=SPB&amp;n=266495&amp;dst=100008" TargetMode="External"/><Relationship Id="rId25" Type="http://schemas.openxmlformats.org/officeDocument/2006/relationships/hyperlink" Target="https://login.consultant.ru/link/?req=doc&amp;base=LAW&amp;n=460024" TargetMode="External"/><Relationship Id="rId33" Type="http://schemas.openxmlformats.org/officeDocument/2006/relationships/hyperlink" Target="https://login.consultant.ru/link/?req=doc&amp;base=SPB&amp;n=201929&amp;dst=100014" TargetMode="External"/><Relationship Id="rId38" Type="http://schemas.openxmlformats.org/officeDocument/2006/relationships/hyperlink" Target="https://login.consultant.ru/link/?req=doc&amp;base=SPB&amp;n=201929&amp;dst=100020" TargetMode="External"/><Relationship Id="rId46" Type="http://schemas.openxmlformats.org/officeDocument/2006/relationships/hyperlink" Target="https://login.consultant.ru/link/?req=doc&amp;base=LAW&amp;n=460024&amp;dst=100325" TargetMode="External"/><Relationship Id="rId59" Type="http://schemas.openxmlformats.org/officeDocument/2006/relationships/hyperlink" Target="https://login.consultant.ru/link/?req=doc&amp;base=SPB&amp;n=75824" TargetMode="External"/><Relationship Id="rId20" Type="http://schemas.openxmlformats.org/officeDocument/2006/relationships/hyperlink" Target="https://login.consultant.ru/link/?req=doc&amp;base=LAW&amp;n=451912&amp;dst=100525" TargetMode="External"/><Relationship Id="rId41" Type="http://schemas.openxmlformats.org/officeDocument/2006/relationships/hyperlink" Target="https://login.consultant.ru/link/?req=doc&amp;base=SPB&amp;n=211481&amp;dst=100009" TargetMode="External"/><Relationship Id="rId54" Type="http://schemas.openxmlformats.org/officeDocument/2006/relationships/hyperlink" Target="https://login.consultant.ru/link/?req=doc&amp;base=LAW&amp;n=460024&amp;dst=10017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58111&amp;dst=100013" TargetMode="External"/><Relationship Id="rId15" Type="http://schemas.openxmlformats.org/officeDocument/2006/relationships/hyperlink" Target="https://login.consultant.ru/link/?req=doc&amp;base=SPB&amp;n=256424&amp;dst=100008" TargetMode="External"/><Relationship Id="rId23" Type="http://schemas.openxmlformats.org/officeDocument/2006/relationships/hyperlink" Target="https://login.consultant.ru/link/?req=doc&amp;base=LAW&amp;n=460024" TargetMode="External"/><Relationship Id="rId28" Type="http://schemas.openxmlformats.org/officeDocument/2006/relationships/hyperlink" Target="https://login.consultant.ru/link/?req=doc&amp;base=SPB&amp;n=201929&amp;dst=100009" TargetMode="External"/><Relationship Id="rId36" Type="http://schemas.openxmlformats.org/officeDocument/2006/relationships/hyperlink" Target="https://login.consultant.ru/link/?req=doc&amp;base=SPB&amp;n=201929&amp;dst=100018" TargetMode="External"/><Relationship Id="rId49" Type="http://schemas.openxmlformats.org/officeDocument/2006/relationships/hyperlink" Target="https://login.consultant.ru/link/?req=doc&amp;base=SPB&amp;n=240333&amp;dst=100012" TargetMode="External"/><Relationship Id="rId57" Type="http://schemas.openxmlformats.org/officeDocument/2006/relationships/hyperlink" Target="https://login.consultant.ru/link/?req=doc&amp;base=SPB&amp;n=52016" TargetMode="External"/><Relationship Id="rId10" Type="http://schemas.openxmlformats.org/officeDocument/2006/relationships/hyperlink" Target="https://login.consultant.ru/link/?req=doc&amp;base=SPB&amp;n=211481&amp;dst=100008" TargetMode="External"/><Relationship Id="rId31" Type="http://schemas.openxmlformats.org/officeDocument/2006/relationships/hyperlink" Target="https://login.consultant.ru/link/?req=doc&amp;base=LAW&amp;n=460024" TargetMode="External"/><Relationship Id="rId44" Type="http://schemas.openxmlformats.org/officeDocument/2006/relationships/hyperlink" Target="https://login.consultant.ru/link/?req=doc&amp;base=SPB&amp;n=266495&amp;dst=100012" TargetMode="External"/><Relationship Id="rId52" Type="http://schemas.openxmlformats.org/officeDocument/2006/relationships/hyperlink" Target="https://login.consultant.ru/link/?req=doc&amp;base=SPB&amp;n=226056&amp;dst=100010" TargetMode="External"/><Relationship Id="rId60" Type="http://schemas.openxmlformats.org/officeDocument/2006/relationships/hyperlink" Target="https://login.consultant.ru/link/?req=doc&amp;base=SPB&amp;n=147366"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0193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4424</Words>
  <Characters>25219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Всеволод Русланович Бойко</dc:creator>
  <cp:lastModifiedBy>Всеволод Русланович Бойко</cp:lastModifiedBy>
  <cp:revision>1</cp:revision>
  <dcterms:created xsi:type="dcterms:W3CDTF">2024-02-29T07:31:00Z</dcterms:created>
  <dcterms:modified xsi:type="dcterms:W3CDTF">2024-02-29T07:31:00Z</dcterms:modified>
</cp:coreProperties>
</file>