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0278A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78AC" w:rsidRDefault="0086554C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78AC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278AC" w:rsidRDefault="0086554C">
            <w:pPr>
              <w:pStyle w:val="ConsPlusTitlePage0"/>
              <w:jc w:val="center"/>
            </w:pPr>
            <w:r>
              <w:rPr>
                <w:sz w:val="48"/>
              </w:rPr>
              <w:t>Приказ Минтруда России от 28.03.2025 N 163н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утверждении порядка размещения и обновления информации о поставщике социальных услуг, включая требования к содержанию и форме предоставления указанной информации, на официальном сайте поставщика социальных услуг в информационно-телекоммуникационной сети</w:t>
            </w:r>
            <w:r>
              <w:rPr>
                <w:sz w:val="48"/>
              </w:rPr>
              <w:t xml:space="preserve"> "Интернет"</w:t>
            </w:r>
            <w:r>
              <w:rPr>
                <w:sz w:val="48"/>
              </w:rPr>
              <w:br/>
              <w:t>(Зарегистрировано в Минюсте России 25.04.2025 N 81984)</w:t>
            </w:r>
          </w:p>
        </w:tc>
      </w:tr>
      <w:tr w:rsidR="000278A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278AC" w:rsidRDefault="0086554C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19.09.2025</w:t>
            </w:r>
            <w:r>
              <w:rPr>
                <w:sz w:val="28"/>
              </w:rPr>
              <w:br/>
              <w:t> </w:t>
            </w:r>
          </w:p>
        </w:tc>
      </w:tr>
    </w:tbl>
    <w:p w:rsidR="000278AC" w:rsidRDefault="000278AC">
      <w:pPr>
        <w:pStyle w:val="ConsPlusNormal0"/>
        <w:sectPr w:rsidR="000278AC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278AC" w:rsidRDefault="000278AC">
      <w:pPr>
        <w:pStyle w:val="ConsPlusNormal0"/>
        <w:jc w:val="both"/>
        <w:outlineLvl w:val="0"/>
      </w:pPr>
    </w:p>
    <w:p w:rsidR="000278AC" w:rsidRDefault="0086554C">
      <w:pPr>
        <w:pStyle w:val="ConsPlusNormal0"/>
        <w:outlineLvl w:val="0"/>
      </w:pPr>
      <w:r>
        <w:t>Зарегистрировано в Минюсте России 25 апреля 2025 г. N 81984</w:t>
      </w:r>
    </w:p>
    <w:p w:rsidR="000278AC" w:rsidRDefault="000278A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78AC" w:rsidRDefault="000278AC">
      <w:pPr>
        <w:pStyle w:val="ConsPlusNormal0"/>
      </w:pPr>
    </w:p>
    <w:p w:rsidR="000278AC" w:rsidRDefault="0086554C">
      <w:pPr>
        <w:pStyle w:val="ConsPlusTitle0"/>
        <w:jc w:val="center"/>
      </w:pPr>
      <w:r>
        <w:t>МИНИСТЕРСТВО ТРУДА И СОЦИАЛЬНОЙ ЗАЩИТЫ РОССИЙСКОЙ ФЕДЕРАЦИИ</w:t>
      </w:r>
    </w:p>
    <w:p w:rsidR="000278AC" w:rsidRDefault="000278AC">
      <w:pPr>
        <w:pStyle w:val="ConsPlusTitle0"/>
        <w:jc w:val="center"/>
      </w:pPr>
    </w:p>
    <w:p w:rsidR="000278AC" w:rsidRDefault="0086554C">
      <w:pPr>
        <w:pStyle w:val="ConsPlusTitle0"/>
        <w:jc w:val="center"/>
      </w:pPr>
      <w:r>
        <w:t>ПРИКАЗ</w:t>
      </w:r>
    </w:p>
    <w:p w:rsidR="000278AC" w:rsidRDefault="0086554C">
      <w:pPr>
        <w:pStyle w:val="ConsPlusTitle0"/>
        <w:jc w:val="center"/>
      </w:pPr>
      <w:r>
        <w:t>от 28 марта 2025 г. N 163н</w:t>
      </w:r>
    </w:p>
    <w:p w:rsidR="000278AC" w:rsidRDefault="000278AC">
      <w:pPr>
        <w:pStyle w:val="ConsPlusTitle0"/>
        <w:jc w:val="center"/>
      </w:pPr>
    </w:p>
    <w:p w:rsidR="000278AC" w:rsidRDefault="0086554C">
      <w:pPr>
        <w:pStyle w:val="ConsPlusTitle0"/>
        <w:jc w:val="center"/>
      </w:pPr>
      <w:r>
        <w:t>ОБ УТВЕРЖДЕНИИ ПОРЯДКА</w:t>
      </w:r>
    </w:p>
    <w:p w:rsidR="000278AC" w:rsidRDefault="0086554C">
      <w:pPr>
        <w:pStyle w:val="ConsPlusTitle0"/>
        <w:jc w:val="center"/>
      </w:pPr>
      <w:r>
        <w:t>РАЗМЕЩЕНИЯ И ОБНОВЛЕНИЯ ИНФОРМАЦИИ</w:t>
      </w:r>
    </w:p>
    <w:p w:rsidR="000278AC" w:rsidRDefault="0086554C">
      <w:pPr>
        <w:pStyle w:val="ConsPlusTitle0"/>
        <w:jc w:val="center"/>
      </w:pPr>
      <w:r>
        <w:t>О ПОСТАВЩИКЕ СОЦИАЛЬНЫХ УСЛУГ, ВКЛЮЧАЯ ТРЕБОВАНИЯ</w:t>
      </w:r>
    </w:p>
    <w:p w:rsidR="000278AC" w:rsidRDefault="0086554C">
      <w:pPr>
        <w:pStyle w:val="ConsPlusTitle0"/>
        <w:jc w:val="center"/>
      </w:pPr>
      <w:r>
        <w:t>К СОДЕРЖАНИЮ И ФОРМЕ ПРЕДОСТАВЛЕНИЯ УКАЗАННОЙ ИНФОРМАЦИИ,</w:t>
      </w:r>
    </w:p>
    <w:p w:rsidR="000278AC" w:rsidRDefault="0086554C">
      <w:pPr>
        <w:pStyle w:val="ConsPlusTitle0"/>
        <w:jc w:val="center"/>
      </w:pPr>
      <w:r>
        <w:t>НА ОФИЦИАЛЬНОМ САЙТЕ ПОСТАВЩИКА СОЦИАЛЬНЫХ УСЛУГ</w:t>
      </w:r>
    </w:p>
    <w:p w:rsidR="000278AC" w:rsidRDefault="0086554C">
      <w:pPr>
        <w:pStyle w:val="ConsPlusTitle0"/>
        <w:jc w:val="center"/>
      </w:pPr>
      <w:r>
        <w:t>В ИНФОРМАЦИОННО-ТЕЛЕКОММУНИКАЦИОННОЙ СЕТИ "ИНТЕРНЕТ"</w:t>
      </w:r>
    </w:p>
    <w:p w:rsidR="000278AC" w:rsidRDefault="000278AC">
      <w:pPr>
        <w:pStyle w:val="ConsPlusNormal0"/>
        <w:ind w:firstLine="540"/>
        <w:jc w:val="both"/>
      </w:pPr>
    </w:p>
    <w:p w:rsidR="000278AC" w:rsidRDefault="0086554C">
      <w:pPr>
        <w:pStyle w:val="ConsPlusNormal0"/>
        <w:ind w:firstLine="540"/>
        <w:jc w:val="both"/>
      </w:pPr>
      <w:r>
        <w:t xml:space="preserve">В соответствии с </w:t>
      </w:r>
      <w:hyperlink r:id="rId10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пунктом 16.1 части 2 статьи 7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 и </w:t>
      </w:r>
      <w:hyperlink r:id="rId11" w:tooltip="Постановление Правительства РФ от 19.06.2012 N 610 (ред. от 09.06.2025) &quot;Об утверждении Положения о Министерстве труда и социальной защиты Российской Федерации&quot; {КонсультантПлюс}">
        <w:r>
          <w:rPr>
            <w:color w:val="0000FF"/>
          </w:rPr>
          <w:t>подпунктом 5.2.97(16) пункта 5</w:t>
        </w:r>
      </w:hyperlink>
      <w:r>
        <w:t xml:space="preserve"> Положения</w:t>
      </w:r>
      <w:r>
        <w:t xml:space="preserve"> о Министерстве труда и социальной защиты Российской Федерации, утвержденного постановлением Правительства Российской Федерации от 19 июня 2012 г. N 610, приказываю:</w:t>
      </w:r>
    </w:p>
    <w:p w:rsidR="000278AC" w:rsidRDefault="0086554C">
      <w:pPr>
        <w:pStyle w:val="ConsPlusNormal0"/>
        <w:spacing w:before="200"/>
        <w:ind w:firstLine="540"/>
        <w:jc w:val="both"/>
      </w:pPr>
      <w:r>
        <w:t xml:space="preserve">1. Утвердить прилагаемый </w:t>
      </w:r>
      <w:hyperlink w:anchor="P36" w:tooltip="ПОРЯДОК">
        <w:r>
          <w:rPr>
            <w:color w:val="0000FF"/>
          </w:rPr>
          <w:t>порядок</w:t>
        </w:r>
      </w:hyperlink>
      <w:r>
        <w:t xml:space="preserve"> размещения и обнов</w:t>
      </w:r>
      <w:r>
        <w:t>ления информации о поставщике социальных услуг, включая требования к содержанию и форме предоставления указанной информации, на официальном сайте поставщика социальных услуг в информационно-телекоммуникационной сети "Интернет".</w:t>
      </w:r>
    </w:p>
    <w:p w:rsidR="000278AC" w:rsidRDefault="0086554C">
      <w:pPr>
        <w:pStyle w:val="ConsPlusNormal0"/>
        <w:spacing w:before="200"/>
        <w:ind w:firstLine="540"/>
        <w:jc w:val="both"/>
      </w:pPr>
      <w:r>
        <w:t>2. Признать утратившими силу</w:t>
      </w:r>
      <w:r>
        <w:t>:</w:t>
      </w:r>
    </w:p>
    <w:p w:rsidR="000278AC" w:rsidRDefault="0086554C">
      <w:pPr>
        <w:pStyle w:val="ConsPlusNormal0"/>
        <w:spacing w:before="200"/>
        <w:ind w:firstLine="540"/>
        <w:jc w:val="both"/>
      </w:pPr>
      <w:hyperlink r:id="rId12" w:tooltip="Приказ Минтруда России от 17.11.2014 N 886н (ред. от 01.12.2020) &quot;Об утверждении Порядка размещения на официальном сайте поставщика социальных услуг в информационно-телекоммуникационной сети &quot;Интернет&quot; и обновления информации об этом поставщике (в том числе со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17 ноября 2014 г. N 886н "Об утверждении Порядка размещения на официальном сайте поставщика </w:t>
      </w:r>
      <w:r>
        <w:t xml:space="preserve">социальных услуг в информационно-телекоммуникационной сети "Интернет" и обновления информации об этом поставщике (в том числе содержания указанной информации и формы ее предоставления)" (зарегистрирован Министерством юстиции Российской Федерации 2 декабря </w:t>
      </w:r>
      <w:r>
        <w:t>2014 г., регистрационный N 35056);</w:t>
      </w:r>
    </w:p>
    <w:p w:rsidR="000278AC" w:rsidRDefault="0086554C">
      <w:pPr>
        <w:pStyle w:val="ConsPlusNormal0"/>
        <w:spacing w:before="200"/>
        <w:ind w:firstLine="540"/>
        <w:jc w:val="both"/>
      </w:pPr>
      <w:hyperlink r:id="rId13" w:tooltip="Приказ Минтруда России от 30.03.2018 N 202н &quot;О внесении изменений в некоторые приказы Министерства труда и социальной защиты Российской Федерации по вопросам осуществления отдельных полномочий в сфере социального обслуживания&quot; (Зарегистрировано в Минюсте Росси">
        <w:r>
          <w:rPr>
            <w:color w:val="0000FF"/>
          </w:rPr>
          <w:t>пункт 4</w:t>
        </w:r>
      </w:hyperlink>
      <w:r>
        <w:t xml:space="preserve"> приложения к приказу Министерства труда и социальной защиты Российской Федерации от 30 марта 2018 г. N 202н "О </w:t>
      </w:r>
      <w:r>
        <w:t>внесении изменений в некоторые приказы Министерства труда и социальной защиты Российской Федерации по вопросам осуществления отдельных полномочий в сфере социального обслуживания" (зарегистрирован Министерством юстиции Российской Федерации 20 апреля 2018 г</w:t>
      </w:r>
      <w:r>
        <w:t>., регистрационный N 50849).</w:t>
      </w:r>
    </w:p>
    <w:p w:rsidR="000278AC" w:rsidRDefault="0086554C">
      <w:pPr>
        <w:pStyle w:val="ConsPlusNormal0"/>
        <w:spacing w:before="200"/>
        <w:ind w:firstLine="540"/>
        <w:jc w:val="both"/>
      </w:pPr>
      <w:r>
        <w:t>3. Установить, что настоящий приказ вступает в силу с 1 сентября 2025 г. и действует до 1 сентября 2031 г.</w:t>
      </w:r>
    </w:p>
    <w:p w:rsidR="000278AC" w:rsidRDefault="000278AC">
      <w:pPr>
        <w:pStyle w:val="ConsPlusNormal0"/>
        <w:ind w:firstLine="540"/>
        <w:jc w:val="both"/>
      </w:pPr>
    </w:p>
    <w:p w:rsidR="000278AC" w:rsidRDefault="0086554C">
      <w:pPr>
        <w:pStyle w:val="ConsPlusNormal0"/>
        <w:jc w:val="right"/>
      </w:pPr>
      <w:r>
        <w:t>Министр</w:t>
      </w:r>
    </w:p>
    <w:p w:rsidR="000278AC" w:rsidRDefault="0086554C">
      <w:pPr>
        <w:pStyle w:val="ConsPlusNormal0"/>
        <w:jc w:val="right"/>
      </w:pPr>
      <w:r>
        <w:t>А.О.КОТЯКОВ</w:t>
      </w:r>
    </w:p>
    <w:p w:rsidR="000278AC" w:rsidRDefault="000278AC">
      <w:pPr>
        <w:pStyle w:val="ConsPlusNormal0"/>
        <w:ind w:firstLine="540"/>
        <w:jc w:val="both"/>
      </w:pPr>
    </w:p>
    <w:p w:rsidR="000278AC" w:rsidRDefault="000278AC">
      <w:pPr>
        <w:pStyle w:val="ConsPlusNormal0"/>
        <w:ind w:firstLine="540"/>
        <w:jc w:val="both"/>
      </w:pPr>
    </w:p>
    <w:p w:rsidR="000278AC" w:rsidRDefault="000278AC">
      <w:pPr>
        <w:pStyle w:val="ConsPlusNormal0"/>
        <w:ind w:firstLine="540"/>
        <w:jc w:val="both"/>
      </w:pPr>
    </w:p>
    <w:p w:rsidR="000278AC" w:rsidRDefault="000278AC">
      <w:pPr>
        <w:pStyle w:val="ConsPlusNormal0"/>
        <w:ind w:firstLine="540"/>
        <w:jc w:val="both"/>
      </w:pPr>
    </w:p>
    <w:p w:rsidR="000278AC" w:rsidRDefault="000278AC">
      <w:pPr>
        <w:pStyle w:val="ConsPlusNormal0"/>
        <w:ind w:firstLine="540"/>
        <w:jc w:val="both"/>
      </w:pPr>
    </w:p>
    <w:p w:rsidR="000278AC" w:rsidRDefault="0086554C">
      <w:pPr>
        <w:pStyle w:val="ConsPlusNormal0"/>
        <w:jc w:val="right"/>
        <w:outlineLvl w:val="0"/>
      </w:pPr>
      <w:r>
        <w:t>Утвержден</w:t>
      </w:r>
    </w:p>
    <w:p w:rsidR="000278AC" w:rsidRDefault="0086554C">
      <w:pPr>
        <w:pStyle w:val="ConsPlusNormal0"/>
        <w:jc w:val="right"/>
      </w:pPr>
      <w:r>
        <w:t>приказом Министерства труда</w:t>
      </w:r>
    </w:p>
    <w:p w:rsidR="000278AC" w:rsidRDefault="0086554C">
      <w:pPr>
        <w:pStyle w:val="ConsPlusNormal0"/>
        <w:jc w:val="right"/>
      </w:pPr>
      <w:r>
        <w:t>и социальной защиты</w:t>
      </w:r>
    </w:p>
    <w:p w:rsidR="000278AC" w:rsidRDefault="0086554C">
      <w:pPr>
        <w:pStyle w:val="ConsPlusNormal0"/>
        <w:jc w:val="right"/>
      </w:pPr>
      <w:r>
        <w:t>Российской Федерации</w:t>
      </w:r>
    </w:p>
    <w:p w:rsidR="000278AC" w:rsidRDefault="0086554C">
      <w:pPr>
        <w:pStyle w:val="ConsPlusNormal0"/>
        <w:jc w:val="right"/>
      </w:pPr>
      <w:r>
        <w:t>от 28 марта 2025 г. N 163н</w:t>
      </w:r>
    </w:p>
    <w:p w:rsidR="000278AC" w:rsidRDefault="000278AC">
      <w:pPr>
        <w:pStyle w:val="ConsPlusNormal0"/>
        <w:jc w:val="center"/>
      </w:pPr>
    </w:p>
    <w:p w:rsidR="000278AC" w:rsidRDefault="0086554C">
      <w:pPr>
        <w:pStyle w:val="ConsPlusTitle0"/>
        <w:jc w:val="center"/>
      </w:pPr>
      <w:bookmarkStart w:id="1" w:name="P36"/>
      <w:bookmarkEnd w:id="1"/>
      <w:r>
        <w:t>ПОРЯДОК</w:t>
      </w:r>
    </w:p>
    <w:p w:rsidR="000278AC" w:rsidRDefault="0086554C">
      <w:pPr>
        <w:pStyle w:val="ConsPlusTitle0"/>
        <w:jc w:val="center"/>
      </w:pPr>
      <w:r>
        <w:lastRenderedPageBreak/>
        <w:t>РАЗМЕЩЕНИЯ И ОБНОВЛЕНИЯ ИНФОРМАЦИИ</w:t>
      </w:r>
    </w:p>
    <w:p w:rsidR="000278AC" w:rsidRDefault="0086554C">
      <w:pPr>
        <w:pStyle w:val="ConsPlusTitle0"/>
        <w:jc w:val="center"/>
      </w:pPr>
      <w:r>
        <w:t>О ПОСТАВЩИКЕ СОЦИАЛЬНЫХ УСЛУГ, ВКЛЮЧАЯ ТРЕБОВАНИЯ</w:t>
      </w:r>
    </w:p>
    <w:p w:rsidR="000278AC" w:rsidRDefault="0086554C">
      <w:pPr>
        <w:pStyle w:val="ConsPlusTitle0"/>
        <w:jc w:val="center"/>
      </w:pPr>
      <w:r>
        <w:t>К СОДЕРЖАНИЮ И ФОРМЕ ПРЕДОСТАВЛЕНИЯ УКАЗАННОЙ ИНФОРМАЦИИ,</w:t>
      </w:r>
    </w:p>
    <w:p w:rsidR="000278AC" w:rsidRDefault="0086554C">
      <w:pPr>
        <w:pStyle w:val="ConsPlusTitle0"/>
        <w:jc w:val="center"/>
      </w:pPr>
      <w:r>
        <w:t>НА ОФИЦИАЛЬНОМ САЙТЕ ПОСТАВЩИКА СОЦИАЛЬНЫХ УСЛУГ</w:t>
      </w:r>
    </w:p>
    <w:p w:rsidR="000278AC" w:rsidRDefault="0086554C">
      <w:pPr>
        <w:pStyle w:val="ConsPlusTitle0"/>
        <w:jc w:val="center"/>
      </w:pPr>
      <w:r>
        <w:t>В ИНФОРМАЦИОННО-ТЕЛЕКОММУНИКАЦИОННОЙ СЕТИ "ИНТЕРНЕТ"</w:t>
      </w:r>
    </w:p>
    <w:p w:rsidR="000278AC" w:rsidRDefault="000278AC">
      <w:pPr>
        <w:pStyle w:val="ConsPlusNormal0"/>
        <w:ind w:firstLine="540"/>
        <w:jc w:val="both"/>
      </w:pPr>
    </w:p>
    <w:p w:rsidR="000278AC" w:rsidRDefault="0086554C">
      <w:pPr>
        <w:pStyle w:val="ConsPlusNormal0"/>
        <w:ind w:firstLine="540"/>
        <w:jc w:val="both"/>
      </w:pPr>
      <w:bookmarkStart w:id="2" w:name="P43"/>
      <w:bookmarkEnd w:id="2"/>
      <w:r>
        <w:t>1. Размещению на официальном сайте поставщика социальных услуг в информационно-телекоммуникационной сети "Интернет" (далее соответственно - официальный сайт, сеть "Интернет") подлежит следующая информац</w:t>
      </w:r>
      <w:r>
        <w:t>ия о поставщике социальных услуг:</w:t>
      </w:r>
    </w:p>
    <w:p w:rsidR="000278AC" w:rsidRDefault="0086554C">
      <w:pPr>
        <w:pStyle w:val="ConsPlusNormal0"/>
        <w:spacing w:before="200"/>
        <w:ind w:firstLine="540"/>
        <w:jc w:val="both"/>
      </w:pPr>
      <w:r>
        <w:t>1) о дате государственной регистрации в качестве поставщика социальных услуг с указанием числа, месяца и года регистрации;</w:t>
      </w:r>
    </w:p>
    <w:p w:rsidR="000278AC" w:rsidRDefault="0086554C">
      <w:pPr>
        <w:pStyle w:val="ConsPlusNormal0"/>
        <w:spacing w:before="200"/>
        <w:ind w:firstLine="540"/>
        <w:jc w:val="both"/>
      </w:pPr>
      <w:r>
        <w:t>2) об идентификационном номере налогоплательщика;</w:t>
      </w:r>
    </w:p>
    <w:p w:rsidR="000278AC" w:rsidRDefault="0086554C">
      <w:pPr>
        <w:pStyle w:val="ConsPlusNormal0"/>
        <w:spacing w:before="200"/>
        <w:ind w:firstLine="540"/>
        <w:jc w:val="both"/>
      </w:pPr>
      <w:r>
        <w:t>3) об учредителе (учредителях) поставщика социаль</w:t>
      </w:r>
      <w:r>
        <w:t>ных услуг - организации социального обслуживания с указанием наименования, места его (их) нахождения, контактных телефонов и адресов электронной почты;</w:t>
      </w:r>
    </w:p>
    <w:p w:rsidR="000278AC" w:rsidRDefault="0086554C">
      <w:pPr>
        <w:pStyle w:val="ConsPlusNormal0"/>
        <w:spacing w:before="200"/>
        <w:ind w:firstLine="540"/>
        <w:jc w:val="both"/>
      </w:pPr>
      <w:r>
        <w:t>4) о месте нахождения поставщика социальных услуг, его филиалах (при их наличии) с указанием адреса и сх</w:t>
      </w:r>
      <w:r>
        <w:t>емы проезда;</w:t>
      </w:r>
    </w:p>
    <w:p w:rsidR="000278AC" w:rsidRDefault="0086554C">
      <w:pPr>
        <w:pStyle w:val="ConsPlusNormal0"/>
        <w:spacing w:before="200"/>
        <w:ind w:firstLine="540"/>
        <w:jc w:val="both"/>
      </w:pPr>
      <w:r>
        <w:t>5) о режиме, графике работы с указанием дней и часов приема, перерыва на обед;</w:t>
      </w:r>
    </w:p>
    <w:p w:rsidR="000278AC" w:rsidRDefault="0086554C">
      <w:pPr>
        <w:pStyle w:val="ConsPlusNormal0"/>
        <w:spacing w:before="200"/>
        <w:ind w:firstLine="540"/>
        <w:jc w:val="both"/>
      </w:pPr>
      <w:r>
        <w:t>6) о контактных телефонах с указанием кода населенного пункта, в котором расположен поставщик социальных услуг, и об адресах электронной почты;</w:t>
      </w:r>
    </w:p>
    <w:p w:rsidR="000278AC" w:rsidRDefault="0086554C">
      <w:pPr>
        <w:pStyle w:val="ConsPlusNormal0"/>
        <w:spacing w:before="200"/>
        <w:ind w:firstLine="540"/>
        <w:jc w:val="both"/>
      </w:pPr>
      <w:r>
        <w:t>7) о руководителе, е</w:t>
      </w:r>
      <w:r>
        <w:t>го заместителях, руководителях филиалов (при их наличии у поставщика социальных услуг) с указанием контактных телефонов и адресов электронной почты;</w:t>
      </w:r>
    </w:p>
    <w:p w:rsidR="000278AC" w:rsidRDefault="0086554C">
      <w:pPr>
        <w:pStyle w:val="ConsPlusNormal0"/>
        <w:spacing w:before="200"/>
        <w:ind w:firstLine="540"/>
        <w:jc w:val="both"/>
      </w:pPr>
      <w:r>
        <w:t>8) о структуре и об органах управления организации социального обслуживания с указанием наименований структ</w:t>
      </w:r>
      <w:r>
        <w:t>урных подразделений (органов управления), фамилий, имен, отчеств (при наличии) и должностей руководителей структурных подразделений, места нахождения структурных подразделений, адресов официальных сайтов структурных подразделений (при наличии), адресов эле</w:t>
      </w:r>
      <w:r>
        <w:t>ктронной почты структурных подразделений (при наличии); о положениях о структурных подразделениях организации социального обслуживания (при их наличии); о персональном составе работников организации социального обслуживания с указанием с их согласия уровня</w:t>
      </w:r>
      <w:r>
        <w:t xml:space="preserve"> образования, квалификации и опыта работы; о попечительском совете организации социального обслуживания (для государственных организаций социального обслуживания);</w:t>
      </w:r>
    </w:p>
    <w:p w:rsidR="000278AC" w:rsidRDefault="0086554C">
      <w:pPr>
        <w:pStyle w:val="ConsPlusNormal0"/>
        <w:spacing w:before="200"/>
        <w:ind w:firstLine="540"/>
        <w:jc w:val="both"/>
      </w:pPr>
      <w:r>
        <w:t>9) о материально-техническом обеспечении предоставления социальных услуг (наличии оборудован</w:t>
      </w:r>
      <w:r>
        <w:t>ных помещений для предоставления социальных услуг, в том числе библиотек, объектов спорта, средств обучения и воспитания, условиях питания и обеспечения охраны здоровья получателей социальных услуг, доступе к информационным системам в сфере социального обс</w:t>
      </w:r>
      <w:r>
        <w:t>луживания и сети "Интернет");</w:t>
      </w:r>
    </w:p>
    <w:p w:rsidR="000278AC" w:rsidRDefault="0086554C">
      <w:pPr>
        <w:pStyle w:val="ConsPlusNormal0"/>
        <w:spacing w:before="200"/>
        <w:ind w:firstLine="540"/>
        <w:jc w:val="both"/>
      </w:pPr>
      <w:r>
        <w:t>10) о форме социального обслуживания, в которой поставщик социальных услуг предоставляет социальные услуги (стационарной, полустационарной, на дому);</w:t>
      </w:r>
    </w:p>
    <w:p w:rsidR="000278AC" w:rsidRDefault="0086554C">
      <w:pPr>
        <w:pStyle w:val="ConsPlusNormal0"/>
        <w:spacing w:before="200"/>
        <w:ind w:firstLine="540"/>
        <w:jc w:val="both"/>
      </w:pPr>
      <w:r>
        <w:t>11) о видах социальных услуг, предоставляемых поставщиком социальных услуг (</w:t>
      </w:r>
      <w:r>
        <w:t>социально-бытовые, социально-медицинские, социально-психологические, социально-педагогические, социально-трудовые, социально-правовые, услуги в целях повышения коммуникативного потенциала получателей социальных услуг, срочные социальные услуги);</w:t>
      </w:r>
    </w:p>
    <w:p w:rsidR="000278AC" w:rsidRDefault="0086554C">
      <w:pPr>
        <w:pStyle w:val="ConsPlusNormal0"/>
        <w:spacing w:before="200"/>
        <w:ind w:firstLine="540"/>
        <w:jc w:val="both"/>
      </w:pPr>
      <w:r>
        <w:t>12) о поря</w:t>
      </w:r>
      <w:r>
        <w:t>дке и об условиях предоставления социальных услуг по видам социальных услуг и формам социального обслуживания, в том числе о перечне социальных услуг, предоставляемых поставщиком социальных услуг; о порядке и условиях предоставления социальных услуг беспла</w:t>
      </w:r>
      <w:r>
        <w:t xml:space="preserve">тно и за плату по видам социальных услуг и формам социального обслуживания; о тарифах на социальные услуги по видам </w:t>
      </w:r>
      <w:r>
        <w:lastRenderedPageBreak/>
        <w:t>социальных услуг и формам социального обслуживания; размере платы за предоставление социальных услуг, а также о возможности получения социал</w:t>
      </w:r>
      <w:r>
        <w:t>ьных услуг бесплатно;</w:t>
      </w:r>
    </w:p>
    <w:p w:rsidR="000278AC" w:rsidRDefault="0086554C">
      <w:pPr>
        <w:pStyle w:val="ConsPlusNormal0"/>
        <w:spacing w:before="200"/>
        <w:ind w:firstLine="540"/>
        <w:jc w:val="both"/>
      </w:pPr>
      <w:r>
        <w:t>13)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</w:t>
      </w:r>
      <w:r>
        <w:t>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лиц;</w:t>
      </w:r>
    </w:p>
    <w:p w:rsidR="000278AC" w:rsidRDefault="0086554C">
      <w:pPr>
        <w:pStyle w:val="ConsPlusNormal0"/>
        <w:spacing w:before="200"/>
        <w:ind w:firstLine="540"/>
        <w:jc w:val="both"/>
      </w:pPr>
      <w:r>
        <w:t xml:space="preserve">14) о количестве свободных мест для приема получателей социальных </w:t>
      </w:r>
      <w:r>
        <w:t>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</w:t>
      </w:r>
      <w:r>
        <w:t xml:space="preserve"> в соответствии с договорами о предоставлении социальных услуг за счет средств физических лиц и (или) юридических лиц;</w:t>
      </w:r>
    </w:p>
    <w:p w:rsidR="000278AC" w:rsidRDefault="0086554C">
      <w:pPr>
        <w:pStyle w:val="ConsPlusNormal0"/>
        <w:spacing w:before="200"/>
        <w:ind w:firstLine="540"/>
        <w:jc w:val="both"/>
      </w:pPr>
      <w:r>
        <w:t>15) об объеме предоставляемых социальных услуг за счет бюджетных ассигнований бюджетов субъектов Российской Федерации и за плату, частичн</w:t>
      </w:r>
      <w:r>
        <w:t>ую плату в соответствии с договорами о предоставлении социальных услуг за счет средств физических лиц и (или) юридических лиц;</w:t>
      </w:r>
    </w:p>
    <w:p w:rsidR="000278AC" w:rsidRDefault="0086554C">
      <w:pPr>
        <w:pStyle w:val="ConsPlusNormal0"/>
        <w:spacing w:before="200"/>
        <w:ind w:firstLine="540"/>
        <w:jc w:val="both"/>
      </w:pPr>
      <w:r>
        <w:t>16) о показателях, характеризующих качество оказания социальной услуги (в случае установления показателей, характеризующих качест</w:t>
      </w:r>
      <w:r>
        <w:t>во оказания социальной услуги, в государственном (муниципальном) социальном заказе на оказание государственных (муниципальных) услуг в социальной сфере);</w:t>
      </w:r>
    </w:p>
    <w:p w:rsidR="000278AC" w:rsidRDefault="0086554C">
      <w:pPr>
        <w:pStyle w:val="ConsPlusNormal0"/>
        <w:spacing w:before="200"/>
        <w:ind w:firstLine="540"/>
        <w:jc w:val="both"/>
      </w:pPr>
      <w:r>
        <w:t>17) о наличии лицензий на осуществление деятельности, подлежащей лицензированию в соответствии с закон</w:t>
      </w:r>
      <w:r>
        <w:t>одательством Российской Федерации (с приложением электронного образа документов);</w:t>
      </w:r>
    </w:p>
    <w:p w:rsidR="000278AC" w:rsidRDefault="0086554C">
      <w:pPr>
        <w:pStyle w:val="ConsPlusNormal0"/>
        <w:spacing w:before="200"/>
        <w:ind w:firstLine="540"/>
        <w:jc w:val="both"/>
      </w:pPr>
      <w:r>
        <w:t>18) о финансово-хозяйственной деятельности;</w:t>
      </w:r>
    </w:p>
    <w:p w:rsidR="000278AC" w:rsidRDefault="0086554C">
      <w:pPr>
        <w:pStyle w:val="ConsPlusNormal0"/>
        <w:spacing w:before="200"/>
        <w:ind w:firstLine="540"/>
        <w:jc w:val="both"/>
      </w:pPr>
      <w:r>
        <w:t>19) о правилах внутреннего распорядка для получателей социальных услуг, правилах внутреннего трудового распорядка, коллективном до</w:t>
      </w:r>
      <w:r>
        <w:t>говоре (с приложением электронного образа документов);</w:t>
      </w:r>
    </w:p>
    <w:p w:rsidR="000278AC" w:rsidRDefault="0086554C">
      <w:pPr>
        <w:pStyle w:val="ConsPlusNormal0"/>
        <w:spacing w:before="200"/>
        <w:ind w:firstLine="540"/>
        <w:jc w:val="both"/>
      </w:pPr>
      <w:r>
        <w:t>20)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предписаний;</w:t>
      </w:r>
    </w:p>
    <w:p w:rsidR="000278AC" w:rsidRDefault="0086554C">
      <w:pPr>
        <w:pStyle w:val="ConsPlusNormal0"/>
        <w:spacing w:before="200"/>
        <w:ind w:firstLine="540"/>
        <w:jc w:val="both"/>
      </w:pPr>
      <w:r>
        <w:t>21) об иной информации, которая размещается, опубликовывается по решению поставщика социальных услуг и (или) размещение, опубликование которой являются обязательными в соответствии с законодательством Российской Федерации.</w:t>
      </w:r>
    </w:p>
    <w:p w:rsidR="000278AC" w:rsidRDefault="0086554C">
      <w:pPr>
        <w:pStyle w:val="ConsPlusNormal0"/>
        <w:spacing w:before="200"/>
        <w:ind w:firstLine="540"/>
        <w:jc w:val="both"/>
      </w:pPr>
      <w:r>
        <w:t>2. В случае если органом государс</w:t>
      </w:r>
      <w:r>
        <w:t xml:space="preserve">твенной власти субъекта Российской Федерации (органом местного самоуправления) обеспечивается организация оказания государственных (муниципальных) услуг в социальной сфере в соответствии с Федеральным </w:t>
      </w:r>
      <w:hyperlink r:id="rId14" w:tooltip="Федеральный закон от 13.07.2020 N 189-ФЗ (ред. от 26.12.2024) &quot;О государственном (муниципальном) социальном заказе на оказание государственных (муниципальных) услуг в социальной сфере&quot; {КонсультантПлюс}">
        <w:r>
          <w:rPr>
            <w:color w:val="0000FF"/>
          </w:rPr>
          <w:t>законом</w:t>
        </w:r>
      </w:hyperlink>
      <w:r>
        <w:t xml:space="preserve"> от 13 июля 202</w:t>
      </w:r>
      <w:r>
        <w:t>0 г. N 189-ФЗ "О государственном (муниципальном) социальном заказе на оказание государственных (муниципальных) услуг в социальной сфере", поставщик социальных услуг - участник отбора исполнителей государственных (муниципальных) услуг в социальной сфере, ра</w:t>
      </w:r>
      <w:r>
        <w:t xml:space="preserve">зместивший информацию на официальном сайте в сети "Интернет" </w:t>
      </w:r>
      <w:hyperlink r:id="rId15">
        <w:r>
          <w:rPr>
            <w:color w:val="0000FF"/>
          </w:rPr>
          <w:t>www.bus.gov.ru</w:t>
        </w:r>
      </w:hyperlink>
      <w:r>
        <w:t xml:space="preserve">, вправе не размещать информацию, предусмотренную </w:t>
      </w:r>
      <w:hyperlink w:anchor="P43" w:tooltip="1. Размещению на официальном сайте поставщика социальных услуг в информационно-телекоммуникационной сети &quot;Интернет&quot; (далее соответственно - официальный сайт, сеть &quot;Интернет&quot;) подлежит следующая информация о поставщике социальных услуг:">
        <w:r>
          <w:rPr>
            <w:color w:val="0000FF"/>
          </w:rPr>
          <w:t>пунктом 1</w:t>
        </w:r>
      </w:hyperlink>
      <w:r>
        <w:t xml:space="preserve"> настоящего Порядка, на официальном сайте.</w:t>
      </w:r>
    </w:p>
    <w:p w:rsidR="000278AC" w:rsidRDefault="0086554C">
      <w:pPr>
        <w:pStyle w:val="ConsPlusNormal0"/>
        <w:spacing w:before="200"/>
        <w:ind w:firstLine="540"/>
        <w:jc w:val="both"/>
      </w:pPr>
      <w:r>
        <w:t>3. Организации социального обс</w:t>
      </w:r>
      <w:r>
        <w:t>луживания также размещают на своем официальном сайте информацию о проведении независимой оценки качества условий оказания ими социальных услуг.</w:t>
      </w:r>
    </w:p>
    <w:p w:rsidR="000278AC" w:rsidRDefault="0086554C">
      <w:pPr>
        <w:pStyle w:val="ConsPlusNormal0"/>
        <w:spacing w:before="200"/>
        <w:ind w:firstLine="540"/>
        <w:jc w:val="both"/>
      </w:pPr>
      <w:r>
        <w:t>4. Пользователю официального сайта предоставляется наглядная информация о структуре официального сайта, включающ</w:t>
      </w:r>
      <w:r>
        <w:t>ая в себя ссылку на федеральную государственную информационную систему "Единый портал государственных и муниципальных услуг (функций)" &lt;*&gt;, информацию о преимуществах получения государственных и муниципальных услуг в электронной форме, ссылку на официальны</w:t>
      </w:r>
      <w:r>
        <w:t xml:space="preserve">е сайты органа государственной власти субъекта Российской Федерации, уполномоченного на осуществление предусмотренных Федеральным </w:t>
      </w:r>
      <w:hyperlink r:id="rId16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от 28 декабря 2023 г. N 442-ФЗ "Об основах социального обслуживания граждан в Российской Федера</w:t>
      </w:r>
      <w:r>
        <w:t xml:space="preserve">ции" полномочий в сфере социального </w:t>
      </w:r>
      <w:r>
        <w:lastRenderedPageBreak/>
        <w:t>обслуживания на территории субъекта Российской Федерации (далее - уполномоченный орган субъекта Российской Федерации), организаций, которые находятся в ведении уполномоченного органа субъекта Российской Федерации и котор</w:t>
      </w:r>
      <w:r>
        <w:t xml:space="preserve">ым в соответствии с Федеральным </w:t>
      </w:r>
      <w:hyperlink r:id="rId17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от 28 декабря 2023 г. N 442-ФЗ "Об основах социального обслуживания граждан в Российской Федерации" предоставлены полномочия на признание граждан нуждающимися в социальном обслуживании и состав</w:t>
      </w:r>
      <w:r>
        <w:t>ление индивидуальной программы предоставления социальных услуг на территориях одного или нескольких муниципальных образований, и Министерства труда и социальной защиты Российской Федерации.</w:t>
      </w:r>
    </w:p>
    <w:p w:rsidR="000278AC" w:rsidRDefault="0086554C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0278AC" w:rsidRDefault="0086554C">
      <w:pPr>
        <w:pStyle w:val="ConsPlusNormal0"/>
        <w:spacing w:before="200"/>
        <w:ind w:firstLine="540"/>
        <w:jc w:val="both"/>
      </w:pPr>
      <w:r>
        <w:t xml:space="preserve">&lt;*&gt; </w:t>
      </w:r>
      <w:hyperlink r:id="rId18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Положение</w:t>
        </w:r>
      </w:hyperlink>
      <w:r>
        <w:t xml:space="preserve"> о федеральной государственной информационной системе "Единый портал государственных и муниципальных услуг (функций)" утверждено постановлением Пр</w:t>
      </w:r>
      <w:r>
        <w:t>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функций)".</w:t>
      </w:r>
    </w:p>
    <w:p w:rsidR="000278AC" w:rsidRDefault="000278AC">
      <w:pPr>
        <w:pStyle w:val="ConsPlusNormal0"/>
        <w:ind w:firstLine="540"/>
        <w:jc w:val="both"/>
      </w:pPr>
    </w:p>
    <w:p w:rsidR="000278AC" w:rsidRDefault="0086554C">
      <w:pPr>
        <w:pStyle w:val="ConsPlusNormal0"/>
        <w:ind w:firstLine="540"/>
        <w:jc w:val="both"/>
      </w:pPr>
      <w:r>
        <w:t>5. Размещение информации</w:t>
      </w:r>
      <w:r>
        <w:t xml:space="preserve"> о поставщике социальных услуг осуществляется в общедоступной части официального сайта в формате, обеспечивающем возможность ее поиска без дополнительной регистрации, без использования программного обеспечения, установка которого на технические средства по</w:t>
      </w:r>
      <w:r>
        <w:t>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платы.</w:t>
      </w:r>
    </w:p>
    <w:p w:rsidR="000278AC" w:rsidRDefault="0086554C">
      <w:pPr>
        <w:pStyle w:val="ConsPlusNormal0"/>
        <w:spacing w:before="200"/>
        <w:ind w:firstLine="540"/>
        <w:jc w:val="both"/>
      </w:pPr>
      <w:r>
        <w:t xml:space="preserve">6. При размещении информации о поставщике социальных услуг на официальном </w:t>
      </w:r>
      <w:r>
        <w:t>сайте и ее обновлении обеспечивается соблюдение требований законодательства Российской Федерации о персональных данных.</w:t>
      </w:r>
    </w:p>
    <w:p w:rsidR="000278AC" w:rsidRDefault="0086554C">
      <w:pPr>
        <w:pStyle w:val="ConsPlusNormal0"/>
        <w:spacing w:before="200"/>
        <w:ind w:firstLine="540"/>
        <w:jc w:val="both"/>
      </w:pPr>
      <w:r>
        <w:t>7. Информация о поставщике социальных услуг размещается на официальном сайте в текстовой и (или) табличной формах, а также в форме элект</w:t>
      </w:r>
      <w:r>
        <w:t>ронного образа копий документов.</w:t>
      </w:r>
    </w:p>
    <w:p w:rsidR="000278AC" w:rsidRDefault="0086554C">
      <w:pPr>
        <w:pStyle w:val="ConsPlusNormal0"/>
        <w:spacing w:before="200"/>
        <w:ind w:firstLine="540"/>
        <w:jc w:val="both"/>
      </w:pPr>
      <w:r>
        <w:t>8. Информация о поставщике социальных услуг подлежит размещению на официальном сайте и обновлению в течение десяти рабочих дней со дня ее создания, получения или внесения соответствующих изменений.</w:t>
      </w:r>
    </w:p>
    <w:p w:rsidR="000278AC" w:rsidRDefault="0086554C">
      <w:pPr>
        <w:pStyle w:val="ConsPlusNormal0"/>
        <w:spacing w:before="200"/>
        <w:ind w:firstLine="540"/>
        <w:jc w:val="both"/>
      </w:pPr>
      <w:r>
        <w:t>9. Технические и программ</w:t>
      </w:r>
      <w:r>
        <w:t>ные средства, которые используются для функционирования официального сайта, должны обеспечивать:</w:t>
      </w:r>
    </w:p>
    <w:p w:rsidR="000278AC" w:rsidRDefault="0086554C">
      <w:pPr>
        <w:pStyle w:val="ConsPlusNormal0"/>
        <w:spacing w:before="200"/>
        <w:ind w:firstLine="540"/>
        <w:jc w:val="both"/>
      </w:pPr>
      <w:r>
        <w:t>1) защиту информации от несанкционированного уничтожения, модификации и блокирования доступа к ней, а также иных неправомерных действий в отношении нее;</w:t>
      </w:r>
    </w:p>
    <w:p w:rsidR="000278AC" w:rsidRDefault="0086554C">
      <w:pPr>
        <w:pStyle w:val="ConsPlusNormal0"/>
        <w:spacing w:before="200"/>
        <w:ind w:firstLine="540"/>
        <w:jc w:val="both"/>
      </w:pPr>
      <w:r>
        <w:t>2) воз</w:t>
      </w:r>
      <w:r>
        <w:t>можность копирования информации на резервный носитель, обеспечивающий ее восстановление;</w:t>
      </w:r>
    </w:p>
    <w:p w:rsidR="000278AC" w:rsidRDefault="0086554C">
      <w:pPr>
        <w:pStyle w:val="ConsPlusNormal0"/>
        <w:spacing w:before="200"/>
        <w:ind w:firstLine="540"/>
        <w:jc w:val="both"/>
      </w:pPr>
      <w:r>
        <w:t>3) защиту от несанкционированного копирования авторских материалов;</w:t>
      </w:r>
    </w:p>
    <w:p w:rsidR="000278AC" w:rsidRDefault="0086554C">
      <w:pPr>
        <w:pStyle w:val="ConsPlusNormal0"/>
        <w:spacing w:before="200"/>
        <w:ind w:firstLine="540"/>
        <w:jc w:val="both"/>
      </w:pPr>
      <w:r>
        <w:t>4) возможность выражения мнений получателями социальных услуг о качестве оказания услуг организация</w:t>
      </w:r>
      <w:r>
        <w:t>ми социального обслуживания.</w:t>
      </w:r>
    </w:p>
    <w:p w:rsidR="000278AC" w:rsidRDefault="0086554C">
      <w:pPr>
        <w:pStyle w:val="ConsPlusNormal0"/>
        <w:spacing w:before="200"/>
        <w:ind w:firstLine="540"/>
        <w:jc w:val="both"/>
      </w:pPr>
      <w:r>
        <w:t>10. Информация о поставщике социальных услуг на официальном сайте размещается на русском языке, а также может быть размещена на государственных языках республик, входящих в состав Российской Федерации, и (или) на иностранных яз</w:t>
      </w:r>
      <w:r>
        <w:t>ыках.</w:t>
      </w:r>
    </w:p>
    <w:p w:rsidR="000278AC" w:rsidRDefault="0086554C">
      <w:pPr>
        <w:pStyle w:val="ConsPlusNormal0"/>
        <w:spacing w:before="200"/>
        <w:ind w:firstLine="540"/>
        <w:jc w:val="both"/>
      </w:pPr>
      <w:r>
        <w:t>11. Размещенная на официальном сайте информация о поставщике социальных услуг должна быть доступна пользователям для ознакомления круглосуточно без взимания платы и иных ограничений.</w:t>
      </w:r>
    </w:p>
    <w:p w:rsidR="000278AC" w:rsidRDefault="000278AC">
      <w:pPr>
        <w:pStyle w:val="ConsPlusNormal0"/>
        <w:ind w:firstLine="540"/>
        <w:jc w:val="both"/>
      </w:pPr>
    </w:p>
    <w:p w:rsidR="000278AC" w:rsidRDefault="000278AC">
      <w:pPr>
        <w:pStyle w:val="ConsPlusNormal0"/>
        <w:ind w:firstLine="540"/>
        <w:jc w:val="both"/>
      </w:pPr>
    </w:p>
    <w:p w:rsidR="000278AC" w:rsidRDefault="000278A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278AC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54C" w:rsidRDefault="0086554C">
      <w:r>
        <w:separator/>
      </w:r>
    </w:p>
  </w:endnote>
  <w:endnote w:type="continuationSeparator" w:id="0">
    <w:p w:rsidR="0086554C" w:rsidRDefault="00865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8AC" w:rsidRDefault="000278A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278A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278AC" w:rsidRDefault="0086554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278AC" w:rsidRDefault="0086554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278AC" w:rsidRDefault="0086554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B5185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B5185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278AC" w:rsidRDefault="0086554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8AC" w:rsidRDefault="000278A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278A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278AC" w:rsidRDefault="0086554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правовая поддержка</w:t>
          </w:r>
        </w:p>
      </w:tc>
      <w:tc>
        <w:tcPr>
          <w:tcW w:w="1700" w:type="pct"/>
          <w:vAlign w:val="center"/>
        </w:tcPr>
        <w:p w:rsidR="000278AC" w:rsidRDefault="0086554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278AC" w:rsidRDefault="0086554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B5185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B5185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278AC" w:rsidRDefault="0086554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54C" w:rsidRDefault="0086554C">
      <w:r>
        <w:separator/>
      </w:r>
    </w:p>
  </w:footnote>
  <w:footnote w:type="continuationSeparator" w:id="0">
    <w:p w:rsidR="0086554C" w:rsidRDefault="008655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278A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278AC" w:rsidRDefault="0086554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28.03.2025 N 163н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размещения и обновления информации о поставщике соци...</w:t>
          </w:r>
        </w:p>
      </w:tc>
      <w:tc>
        <w:tcPr>
          <w:tcW w:w="2300" w:type="pct"/>
          <w:vAlign w:val="center"/>
        </w:tcPr>
        <w:p w:rsidR="000278AC" w:rsidRDefault="0086554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19.09.2025</w:t>
          </w:r>
        </w:p>
      </w:tc>
    </w:tr>
  </w:tbl>
  <w:p w:rsidR="000278AC" w:rsidRDefault="000278A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278AC" w:rsidRDefault="000278AC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278A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278AC" w:rsidRDefault="0086554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28.03.2025 N 163н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размещения и обновления информации о поставщике соци...</w:t>
          </w:r>
        </w:p>
      </w:tc>
      <w:tc>
        <w:tcPr>
          <w:tcW w:w="2300" w:type="pct"/>
          <w:vAlign w:val="center"/>
        </w:tcPr>
        <w:p w:rsidR="000278AC" w:rsidRDefault="0086554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19.09.2025</w:t>
          </w:r>
        </w:p>
      </w:tc>
    </w:tr>
  </w:tbl>
  <w:p w:rsidR="000278AC" w:rsidRDefault="000278A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278AC" w:rsidRDefault="000278A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AC"/>
    <w:rsid w:val="000278AC"/>
    <w:rsid w:val="0086554C"/>
    <w:rsid w:val="00EB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EB51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1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EB51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1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296509&amp;dst=100034" TargetMode="External"/><Relationship Id="rId18" Type="http://schemas.openxmlformats.org/officeDocument/2006/relationships/hyperlink" Target="https://login.consultant.ru/link/?req=doc&amp;base=LAW&amp;n=504344&amp;dst=100173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98479" TargetMode="External"/><Relationship Id="rId17" Type="http://schemas.openxmlformats.org/officeDocument/2006/relationships/hyperlink" Target="https://login.consultant.ru/link/?req=doc&amp;base=LAW&amp;n=48302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3021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7476&amp;dst=283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C:\Users\ai_dmitriev\AppData\Local\Microsoft\Windows\INetCache\Content.Outlook\WPXKAU7D\www.bus.gov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3021&amp;dst=60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494445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2397</Words>
  <Characters>13668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 России от 28.03.2025 N 163н
"Об утверждении порядка размещения и обновления информации о поставщике социальных услуг, включая требования к содержанию и форме предоставления указанной информации, на официальном сайте поставщика социальных у</vt:lpstr>
    </vt:vector>
  </TitlesOfParts>
  <Company>КонсультантПлюс Версия 4025.00.30</Company>
  <LinksUpToDate>false</LinksUpToDate>
  <CharactersWithSpaces>16033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28.03.2025 N 163н
"Об утверждении порядка размещения и обновления информации о поставщике социальных услуг, включая требования к содержанию и форме предоставления указанной информации, на официальном сайте поставщика социальных услуг в информационно-телекоммуникационной сети "Интернет"
(Зарегистрировано в Минюсте России 25.04.2025 N 81984)</dc:title>
  <dc:creator>Дмитриев Алексей Ильич</dc:creator>
  <cp:lastModifiedBy>Дмитриев Алексей Ильич</cp:lastModifiedBy>
  <cp:revision>2</cp:revision>
  <dcterms:created xsi:type="dcterms:W3CDTF">2025-09-19T12:39:00Z</dcterms:created>
  <dcterms:modified xsi:type="dcterms:W3CDTF">2025-09-19T12:39:00Z</dcterms:modified>
</cp:coreProperties>
</file>