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31" w:rsidRPr="00665111" w:rsidRDefault="00A14431" w:rsidP="00A14431">
      <w:pPr>
        <w:pStyle w:val="ConsPlusTitle"/>
        <w:jc w:val="right"/>
        <w:rPr>
          <w:b w:val="0"/>
          <w:sz w:val="22"/>
        </w:rPr>
      </w:pPr>
      <w:r w:rsidRPr="00665111">
        <w:rPr>
          <w:b w:val="0"/>
          <w:sz w:val="22"/>
        </w:rPr>
        <w:t>Утвержден</w:t>
      </w:r>
    </w:p>
    <w:p w:rsidR="00A14431" w:rsidRPr="00665111" w:rsidRDefault="00A14431" w:rsidP="00A14431">
      <w:pPr>
        <w:pStyle w:val="ConsPlusTitle"/>
        <w:jc w:val="right"/>
        <w:rPr>
          <w:b w:val="0"/>
          <w:sz w:val="22"/>
        </w:rPr>
      </w:pPr>
      <w:r w:rsidRPr="00665111">
        <w:rPr>
          <w:b w:val="0"/>
          <w:sz w:val="22"/>
        </w:rPr>
        <w:t>распоряжением Губернатора</w:t>
      </w:r>
    </w:p>
    <w:p w:rsidR="00A14431" w:rsidRPr="00665111" w:rsidRDefault="00A14431" w:rsidP="00A14431">
      <w:pPr>
        <w:pStyle w:val="ConsPlusTitle"/>
        <w:jc w:val="right"/>
        <w:rPr>
          <w:b w:val="0"/>
          <w:sz w:val="22"/>
        </w:rPr>
      </w:pPr>
      <w:r w:rsidRPr="00665111">
        <w:rPr>
          <w:b w:val="0"/>
          <w:sz w:val="22"/>
        </w:rPr>
        <w:t>Ленинградской области</w:t>
      </w:r>
    </w:p>
    <w:p w:rsidR="00A14431" w:rsidRPr="00665111" w:rsidRDefault="00A14431" w:rsidP="00A14431">
      <w:pPr>
        <w:pStyle w:val="ConsPlusTitle"/>
        <w:jc w:val="right"/>
        <w:rPr>
          <w:b w:val="0"/>
          <w:sz w:val="22"/>
        </w:rPr>
      </w:pPr>
      <w:r w:rsidRPr="00665111">
        <w:rPr>
          <w:b w:val="0"/>
          <w:sz w:val="22"/>
        </w:rPr>
        <w:t xml:space="preserve">от </w:t>
      </w:r>
      <w:r w:rsidR="005440F7" w:rsidRPr="00665111">
        <w:rPr>
          <w:b w:val="0"/>
          <w:sz w:val="22"/>
        </w:rPr>
        <w:t>30</w:t>
      </w:r>
      <w:r w:rsidRPr="00665111">
        <w:rPr>
          <w:b w:val="0"/>
          <w:sz w:val="22"/>
        </w:rPr>
        <w:t>.</w:t>
      </w:r>
      <w:r w:rsidR="005440F7" w:rsidRPr="00665111">
        <w:rPr>
          <w:b w:val="0"/>
          <w:sz w:val="22"/>
        </w:rPr>
        <w:t>11</w:t>
      </w:r>
      <w:r w:rsidRPr="00665111">
        <w:rPr>
          <w:b w:val="0"/>
          <w:sz w:val="22"/>
        </w:rPr>
        <w:t>.202</w:t>
      </w:r>
      <w:r w:rsidR="005440F7" w:rsidRPr="00665111">
        <w:rPr>
          <w:b w:val="0"/>
          <w:sz w:val="22"/>
        </w:rPr>
        <w:t>0</w:t>
      </w:r>
      <w:r w:rsidRPr="00665111">
        <w:rPr>
          <w:b w:val="0"/>
          <w:sz w:val="22"/>
        </w:rPr>
        <w:t xml:space="preserve"> № </w:t>
      </w:r>
      <w:r w:rsidR="005440F7" w:rsidRPr="00665111">
        <w:rPr>
          <w:b w:val="0"/>
          <w:sz w:val="22"/>
        </w:rPr>
        <w:t>940</w:t>
      </w:r>
      <w:r w:rsidRPr="00665111">
        <w:rPr>
          <w:b w:val="0"/>
          <w:sz w:val="22"/>
        </w:rPr>
        <w:t>-рг</w:t>
      </w:r>
    </w:p>
    <w:p w:rsidR="005440F7" w:rsidRPr="00665111" w:rsidRDefault="005440F7" w:rsidP="00A14431">
      <w:pPr>
        <w:pStyle w:val="ConsPlusTitle"/>
        <w:jc w:val="right"/>
        <w:rPr>
          <w:b w:val="0"/>
          <w:sz w:val="22"/>
        </w:rPr>
      </w:pPr>
      <w:r w:rsidRPr="00665111">
        <w:rPr>
          <w:b w:val="0"/>
          <w:sz w:val="22"/>
        </w:rPr>
        <w:t>(с изменениями)</w:t>
      </w:r>
    </w:p>
    <w:p w:rsidR="00A14431" w:rsidRPr="003B43AA" w:rsidRDefault="00A14431" w:rsidP="00ED114F">
      <w:pPr>
        <w:pStyle w:val="ConsPlusTitle"/>
        <w:jc w:val="center"/>
        <w:rPr>
          <w:b w:val="0"/>
          <w:sz w:val="24"/>
          <w:szCs w:val="24"/>
        </w:rPr>
      </w:pPr>
    </w:p>
    <w:p w:rsidR="00ED114F" w:rsidRPr="003B43AA" w:rsidRDefault="00ED114F" w:rsidP="00ED114F">
      <w:pPr>
        <w:pStyle w:val="ConsPlusTitle"/>
        <w:jc w:val="center"/>
        <w:rPr>
          <w:b w:val="0"/>
          <w:sz w:val="24"/>
          <w:szCs w:val="24"/>
        </w:rPr>
      </w:pPr>
      <w:r w:rsidRPr="003B43AA">
        <w:rPr>
          <w:b w:val="0"/>
          <w:sz w:val="24"/>
          <w:szCs w:val="24"/>
        </w:rPr>
        <w:t>Состав</w:t>
      </w:r>
    </w:p>
    <w:p w:rsidR="00ED114F" w:rsidRPr="003B43AA" w:rsidRDefault="00ED114F" w:rsidP="00ED114F">
      <w:pPr>
        <w:pStyle w:val="ConsPlusTitle"/>
        <w:jc w:val="center"/>
        <w:rPr>
          <w:b w:val="0"/>
          <w:sz w:val="24"/>
          <w:szCs w:val="24"/>
        </w:rPr>
      </w:pPr>
      <w:r w:rsidRPr="003B43AA">
        <w:rPr>
          <w:b w:val="0"/>
          <w:sz w:val="24"/>
          <w:szCs w:val="24"/>
        </w:rPr>
        <w:t xml:space="preserve">Совета при Правительстве Ленинградской области </w:t>
      </w:r>
    </w:p>
    <w:p w:rsidR="00ED114F" w:rsidRPr="003B43AA" w:rsidRDefault="00ED114F" w:rsidP="00ED114F">
      <w:pPr>
        <w:pStyle w:val="ConsPlusTitle"/>
        <w:jc w:val="center"/>
        <w:rPr>
          <w:b w:val="0"/>
          <w:sz w:val="24"/>
          <w:szCs w:val="24"/>
        </w:rPr>
      </w:pPr>
      <w:r w:rsidRPr="003B43AA">
        <w:rPr>
          <w:b w:val="0"/>
          <w:sz w:val="24"/>
          <w:szCs w:val="24"/>
        </w:rPr>
        <w:t>по вопросам попечительства в социальной сфере</w:t>
      </w:r>
    </w:p>
    <w:p w:rsidR="00ED114F" w:rsidRPr="003B43AA" w:rsidRDefault="00ED114F" w:rsidP="00ED114F">
      <w:pPr>
        <w:pStyle w:val="ConsPlusNormal"/>
        <w:jc w:val="both"/>
        <w:rPr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52"/>
        <w:gridCol w:w="284"/>
        <w:gridCol w:w="5703"/>
      </w:tblGrid>
      <w:tr w:rsidR="00FB4C09" w:rsidRPr="003B43AA" w:rsidTr="00890C44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           Председатель Совета:</w:t>
            </w:r>
          </w:p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B4C09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Кялин</w:t>
            </w:r>
          </w:p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вице-губернатор</w:t>
            </w:r>
            <w:r w:rsidR="00FB4C09" w:rsidRPr="003B43AA">
              <w:rPr>
                <w:sz w:val="24"/>
                <w:szCs w:val="24"/>
              </w:rPr>
              <w:t xml:space="preserve"> Ленинградской области по социальным вопросам</w:t>
            </w:r>
          </w:p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B4C09" w:rsidRPr="003B43AA" w:rsidTr="0051652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           Заместител</w:t>
            </w:r>
            <w:r w:rsidR="00E67C77">
              <w:rPr>
                <w:sz w:val="24"/>
                <w:szCs w:val="24"/>
              </w:rPr>
              <w:t>ь</w:t>
            </w:r>
            <w:r w:rsidRPr="003B43AA">
              <w:rPr>
                <w:sz w:val="24"/>
                <w:szCs w:val="24"/>
              </w:rPr>
              <w:t xml:space="preserve"> председателя Совета:</w:t>
            </w:r>
          </w:p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B4C09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Цой</w:t>
            </w:r>
          </w:p>
          <w:p w:rsidR="00FB4C09" w:rsidRPr="003B43AA" w:rsidRDefault="00FB4C09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Владимир Олегович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заместитель Председателя Правительства Ленинградской области – председатель комитета </w:t>
            </w:r>
            <w:r w:rsidRPr="003B43AA">
              <w:rPr>
                <w:sz w:val="24"/>
                <w:szCs w:val="24"/>
              </w:rPr>
              <w:br/>
              <w:t>по сохранению культурного наследия</w:t>
            </w:r>
          </w:p>
        </w:tc>
      </w:tr>
      <w:tr w:rsidR="00FB4C09" w:rsidRPr="003B43AA" w:rsidTr="007B46F0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09" w:rsidRPr="003B43AA" w:rsidRDefault="00FB4C09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          Члены Совета:</w:t>
            </w:r>
          </w:p>
          <w:p w:rsidR="00FB4C09" w:rsidRPr="003B43AA" w:rsidRDefault="00FB4C09" w:rsidP="0038153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A4305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Бездетко Татьяна Викторовна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A220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 по социальной политике и трудовым отношениям Законодательного собрания Ленинградской области (по согласованию)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681C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Береговая</w:t>
            </w:r>
          </w:p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Елена Борисовна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директор Благотворительного фонда содействия развитию социально-культурных инициатив и попечительства "Образ жизни" (по согласованию)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681C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Бойков</w:t>
            </w:r>
          </w:p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Олег Леонидович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32E3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председатель Совета отцов Ленинградской области при Уполномоченном по правам ребенка в Ленинградской области (по согласованию)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D92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Борканникова</w:t>
            </w:r>
            <w:proofErr w:type="spellEnd"/>
          </w:p>
          <w:p w:rsidR="00E67C77" w:rsidRPr="003B43AA" w:rsidRDefault="00E67C77" w:rsidP="00D920C4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Виктория Викторовна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D9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D920C4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директор автономной некоммерческой организации "Ленинградское областное объединение команд веселых и находчивых инвалидов "СВОЯ лига" </w:t>
            </w:r>
            <w:r w:rsidRPr="003B43AA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7.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E67C77" w:rsidRDefault="00E67C77" w:rsidP="00E67C7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E67C77">
              <w:rPr>
                <w:sz w:val="24"/>
                <w:szCs w:val="24"/>
              </w:rPr>
              <w:t>Головешкин</w:t>
            </w:r>
            <w:proofErr w:type="spellEnd"/>
          </w:p>
          <w:p w:rsidR="00E67C77" w:rsidRPr="003B43AA" w:rsidRDefault="00E67C77" w:rsidP="00E67C77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>Иван Дмитриевич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FB4C09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>заведующий психологической службой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8.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B5014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Громова </w:t>
            </w:r>
          </w:p>
          <w:p w:rsidR="00E67C77" w:rsidRPr="003B43AA" w:rsidRDefault="00E67C77" w:rsidP="00EB5014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Оксана Харитоновна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B5014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B5014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председатель Регионального отделения Ленинградской области Всероссийской организации родителей детей-инвалидов (по согласованию)</w:t>
            </w:r>
          </w:p>
          <w:p w:rsidR="00E67C77" w:rsidRPr="003B43AA" w:rsidRDefault="00E67C77" w:rsidP="00EB501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67C77" w:rsidRPr="003B43AA" w:rsidTr="003B43AA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223A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9.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E67C77" w:rsidRDefault="00E67C77" w:rsidP="00E67C7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E67C77">
              <w:rPr>
                <w:sz w:val="24"/>
                <w:szCs w:val="24"/>
              </w:rPr>
              <w:t>Двас</w:t>
            </w:r>
            <w:proofErr w:type="spellEnd"/>
          </w:p>
          <w:p w:rsidR="00E67C77" w:rsidRPr="003B43AA" w:rsidRDefault="00E67C77" w:rsidP="00E67C77">
            <w:pPr>
              <w:pStyle w:val="ConsPlusNormal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>Григорий Викторович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B5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B501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7C77">
              <w:rPr>
                <w:sz w:val="24"/>
                <w:szCs w:val="24"/>
              </w:rPr>
              <w:t>ектор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DC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AF548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Дрозденко </w:t>
            </w:r>
          </w:p>
          <w:p w:rsidR="00E67C77" w:rsidRPr="003B43AA" w:rsidRDefault="00E67C77" w:rsidP="00AF548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Ирина Григорьевна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AF5482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AF5482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>директор ГАНПОУ ЛО «</w:t>
            </w:r>
            <w:proofErr w:type="spellStart"/>
            <w:r w:rsidRPr="00E67C77">
              <w:rPr>
                <w:sz w:val="24"/>
                <w:szCs w:val="24"/>
              </w:rPr>
              <w:t>Мультицентр</w:t>
            </w:r>
            <w:proofErr w:type="spellEnd"/>
            <w:r w:rsidRPr="00E67C77">
              <w:rPr>
                <w:sz w:val="24"/>
                <w:szCs w:val="24"/>
              </w:rPr>
              <w:t xml:space="preserve"> социальной и трудовой интеграции Ленинградской области»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Дюкарева</w:t>
            </w:r>
            <w:proofErr w:type="spellEnd"/>
            <w:r w:rsidRPr="003B43AA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bCs/>
                <w:sz w:val="24"/>
                <w:szCs w:val="24"/>
              </w:rPr>
              <w:t>вице-президент Союза «Ленинградская областная торгово-промышленная палата»</w:t>
            </w:r>
            <w:r w:rsidRPr="003B43AA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bCs/>
                <w:sz w:val="24"/>
                <w:szCs w:val="24"/>
              </w:rPr>
              <w:t xml:space="preserve">Жарков Александр </w:t>
            </w:r>
            <w:r w:rsidRPr="003B43AA">
              <w:rPr>
                <w:bCs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946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здравоохранению </w:t>
            </w: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681C5A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E67C77" w:rsidRDefault="00E67C77" w:rsidP="00E67C7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E67C77">
              <w:rPr>
                <w:sz w:val="24"/>
                <w:szCs w:val="24"/>
              </w:rPr>
              <w:t>Зайнуллин</w:t>
            </w:r>
            <w:proofErr w:type="spellEnd"/>
          </w:p>
          <w:p w:rsidR="00E67C77" w:rsidRPr="003B43AA" w:rsidRDefault="00E67C77" w:rsidP="00E67C77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 xml:space="preserve">Тимур </w:t>
            </w:r>
            <w:proofErr w:type="spellStart"/>
            <w:r w:rsidRPr="00E67C77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681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681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печати Ленинградской области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16769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Default="00E67C77" w:rsidP="00AB5C3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Кириллова </w:t>
            </w:r>
          </w:p>
          <w:p w:rsidR="00E67C77" w:rsidRPr="003B43AA" w:rsidRDefault="00E67C77" w:rsidP="00AB5C38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E67C77">
            <w:pPr>
              <w:pStyle w:val="ConsPlusNormal"/>
              <w:jc w:val="both"/>
              <w:rPr>
                <w:sz w:val="24"/>
                <w:szCs w:val="24"/>
              </w:rPr>
            </w:pPr>
            <w:r w:rsidRPr="00E67C77">
              <w:rPr>
                <w:sz w:val="24"/>
                <w:szCs w:val="24"/>
              </w:rPr>
              <w:t xml:space="preserve">председатель комитета </w:t>
            </w:r>
            <w:r>
              <w:rPr>
                <w:sz w:val="24"/>
                <w:szCs w:val="24"/>
              </w:rPr>
              <w:t>общего и профессионального образования</w:t>
            </w:r>
            <w:r w:rsidRPr="00E67C77">
              <w:rPr>
                <w:sz w:val="24"/>
                <w:szCs w:val="24"/>
              </w:rPr>
              <w:t xml:space="preserve"> Ленинградской области</w:t>
            </w:r>
          </w:p>
        </w:tc>
      </w:tr>
      <w:tr w:rsidR="00E67C77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24286A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D69D2">
              <w:rPr>
                <w:sz w:val="24"/>
                <w:szCs w:val="24"/>
              </w:rPr>
              <w:t>Клишова</w:t>
            </w:r>
            <w:proofErr w:type="spellEnd"/>
            <w:r w:rsidRPr="007D69D2">
              <w:rPr>
                <w:sz w:val="24"/>
                <w:szCs w:val="24"/>
              </w:rPr>
              <w:t xml:space="preserve"> </w:t>
            </w:r>
          </w:p>
          <w:p w:rsidR="00E67C77" w:rsidRPr="003B43AA" w:rsidRDefault="007D69D2" w:rsidP="007D69D2">
            <w:pPr>
              <w:pStyle w:val="ConsPlusNormal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Галина Александровна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E67C77" w:rsidP="005F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77" w:rsidRPr="003B43AA" w:rsidRDefault="007D69D2" w:rsidP="003B43AA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директор Автономной некоммерческой организации социально-медицинского обслуживания «Покровская обитель»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24286A">
            <w:pPr>
              <w:pStyle w:val="ConsPlusNormal"/>
              <w:rPr>
                <w:bCs/>
                <w:sz w:val="24"/>
                <w:szCs w:val="24"/>
              </w:rPr>
            </w:pPr>
            <w:r w:rsidRPr="003B43AA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FE71E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Колосов</w:t>
            </w:r>
          </w:p>
          <w:p w:rsidR="007D69D2" w:rsidRPr="003B43AA" w:rsidRDefault="007D69D2" w:rsidP="00FE71E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Алексей Борисович</w:t>
            </w:r>
          </w:p>
          <w:p w:rsidR="007D69D2" w:rsidRPr="003B43AA" w:rsidRDefault="007D69D2" w:rsidP="00FE71E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D69D2" w:rsidRPr="003B43AA" w:rsidRDefault="007D69D2" w:rsidP="00FE71E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FE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FE71E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председатель Санкт-Петербургской региональной организации Общероссийской общественной организации инвалидов "Всероссийское ордена Трудового Красного Знамени общество слепых"  (по согласованию) 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17.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Комаров</w:t>
            </w:r>
          </w:p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 xml:space="preserve">Вячеслав Николаевич 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 xml:space="preserve">председатель комитета по физической культуре и спорту Ленинградской области 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18.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Косарева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 xml:space="preserve">председатель комитета по труду и занятости 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Ленинградской области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19.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Кулагина</w:t>
            </w:r>
          </w:p>
          <w:p w:rsidR="007D69D2" w:rsidRPr="003B43AA" w:rsidRDefault="007D69D2" w:rsidP="005C3466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Юлия Валерьевна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начальник Управления организации работы участковых уполномоченных полиции </w:t>
            </w:r>
            <w:r w:rsidRPr="003B43AA">
              <w:rPr>
                <w:sz w:val="24"/>
                <w:szCs w:val="24"/>
              </w:rPr>
              <w:br/>
              <w:t xml:space="preserve">и подразделений по делам несовершеннолетних ГУ МВД России по г. Санкт-Петербургу </w:t>
            </w:r>
            <w:r w:rsidRPr="003B43AA">
              <w:rPr>
                <w:sz w:val="24"/>
                <w:szCs w:val="24"/>
              </w:rPr>
              <w:br/>
              <w:t xml:space="preserve">и Ленинградской области 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53534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20.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6D0531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Лебезкин</w:t>
            </w:r>
            <w:proofErr w:type="spellEnd"/>
          </w:p>
          <w:p w:rsidR="007D69D2" w:rsidRPr="003B43AA" w:rsidRDefault="007D69D2" w:rsidP="006D053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B43AA">
              <w:rPr>
                <w:sz w:val="24"/>
                <w:szCs w:val="24"/>
              </w:rPr>
              <w:t>Владимир Семенович</w:t>
            </w:r>
          </w:p>
          <w:p w:rsidR="007D69D2" w:rsidRPr="003B43AA" w:rsidRDefault="007D69D2" w:rsidP="006D053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6D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6D0531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председатель Ленинградской областной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D69D2">
              <w:rPr>
                <w:sz w:val="24"/>
                <w:szCs w:val="24"/>
                <w:lang w:val="en-US"/>
              </w:rPr>
              <w:t>Левченко</w:t>
            </w:r>
            <w:proofErr w:type="spellEnd"/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7D69D2">
              <w:rPr>
                <w:sz w:val="24"/>
                <w:szCs w:val="24"/>
                <w:lang w:val="en-US"/>
              </w:rPr>
              <w:t>Марина Николаевна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D026D0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председатель постоянной комиссии по образованию, науке, культуре, туризму, спорту и делам молодежи Законодательного собрания Ленинградской области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Максимова</w:t>
            </w:r>
          </w:p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Анна Павловна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председатель Ленинградского областного отделения Общероссийской общественной организации инвалидов "Всероссийское общество глухих" 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Масычев</w:t>
            </w:r>
            <w:proofErr w:type="spellEnd"/>
          </w:p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Владимир Николаевич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7553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председатель правления Автономной некоммерческой организации "</w:t>
            </w:r>
            <w:proofErr w:type="gramStart"/>
            <w:r w:rsidRPr="003B43AA">
              <w:rPr>
                <w:sz w:val="24"/>
                <w:szCs w:val="24"/>
              </w:rPr>
              <w:t>Медико-социальный</w:t>
            </w:r>
            <w:proofErr w:type="gramEnd"/>
            <w:r w:rsidRPr="003B43AA">
              <w:rPr>
                <w:sz w:val="24"/>
                <w:szCs w:val="24"/>
              </w:rPr>
              <w:t xml:space="preserve"> центр"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 xml:space="preserve">Патрушев 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B43AA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руководитель исполкома общественной организации ОНФ в Ленинградской области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</w:t>
            </w:r>
            <w:r w:rsidR="008D216E">
              <w:rPr>
                <w:sz w:val="24"/>
                <w:szCs w:val="24"/>
              </w:rPr>
              <w:t>5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Петров</w:t>
            </w:r>
          </w:p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председатель постоянной комиссии </w:t>
            </w:r>
            <w:r w:rsidRPr="003B43AA">
              <w:rPr>
                <w:sz w:val="24"/>
                <w:szCs w:val="24"/>
              </w:rPr>
              <w:br/>
              <w:t xml:space="preserve">по здравоохранению Законодательного собрания Ленинградской области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2</w:t>
            </w:r>
            <w:r w:rsidR="008D216E">
              <w:rPr>
                <w:sz w:val="24"/>
                <w:szCs w:val="24"/>
              </w:rPr>
              <w:t>6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Самарский </w:t>
            </w:r>
          </w:p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Владислав Валерьевич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президент Региональной общественной организации "Федерация спорта лиц</w:t>
            </w:r>
            <w:r>
              <w:rPr>
                <w:sz w:val="24"/>
                <w:szCs w:val="24"/>
              </w:rPr>
              <w:t xml:space="preserve"> </w:t>
            </w:r>
            <w:r w:rsidRPr="003B43AA">
              <w:rPr>
                <w:sz w:val="24"/>
                <w:szCs w:val="24"/>
              </w:rPr>
              <w:t>с интеллектуальными нарушениями Ленинградской области" 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A80D4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Солдатенкова</w:t>
            </w:r>
            <w:proofErr w:type="spellEnd"/>
          </w:p>
          <w:p w:rsidR="007D69D2" w:rsidRPr="003B43AA" w:rsidRDefault="007D69D2" w:rsidP="00A80D4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A8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D2" w:rsidRPr="003B43AA" w:rsidRDefault="007D69D2" w:rsidP="00A80D4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президент Ленинградской региональной общественной организации поддержки детей </w:t>
            </w:r>
            <w:r w:rsidRPr="003B43AA">
              <w:rPr>
                <w:sz w:val="24"/>
                <w:szCs w:val="24"/>
              </w:rPr>
              <w:br/>
              <w:t>с ограниченными возможностями, детей-инвалидов и инвалидов с детства "Лепестки добра"</w:t>
            </w:r>
            <w:r w:rsidRPr="003B43AA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8D216E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D69D2"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A80D4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B43AA">
              <w:rPr>
                <w:sz w:val="24"/>
                <w:szCs w:val="24"/>
              </w:rPr>
              <w:t>Спивак</w:t>
            </w:r>
            <w:proofErr w:type="spellEnd"/>
          </w:p>
          <w:p w:rsidR="007D69D2" w:rsidRPr="003B43AA" w:rsidRDefault="007D69D2" w:rsidP="00A80D4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A8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A80D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правления Фонда "Национальный фонд защиты детей от жестокого обращения" </w:t>
            </w:r>
            <w:r w:rsidRPr="003B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8D216E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7D69D2"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C503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Толмачева </w:t>
            </w:r>
          </w:p>
          <w:p w:rsidR="007D69D2" w:rsidRPr="003B43AA" w:rsidRDefault="007D69D2" w:rsidP="000C503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Анастасия Евгеньевна</w:t>
            </w:r>
          </w:p>
          <w:p w:rsidR="007D69D2" w:rsidRPr="003B43AA" w:rsidRDefault="007D69D2" w:rsidP="000C50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C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0C5035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председатель комитета по социальной защите населения Ленинградской области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</w:t>
            </w:r>
            <w:r w:rsidR="008D216E">
              <w:rPr>
                <w:sz w:val="24"/>
                <w:szCs w:val="24"/>
              </w:rPr>
              <w:t>0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Толстова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B43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ребенка в Ленинградской области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</w:t>
            </w:r>
            <w:r w:rsidR="008D216E">
              <w:rPr>
                <w:sz w:val="24"/>
                <w:szCs w:val="24"/>
              </w:rPr>
              <w:t>1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Холодов</w:t>
            </w:r>
          </w:p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Александр Львович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B43AA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член Общественной палаты Российской Федерации 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</w:t>
            </w:r>
            <w:r w:rsidR="008D216E">
              <w:rPr>
                <w:sz w:val="24"/>
                <w:szCs w:val="24"/>
              </w:rPr>
              <w:t>2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D69D2">
              <w:rPr>
                <w:sz w:val="24"/>
                <w:szCs w:val="24"/>
              </w:rPr>
              <w:t>Цымбаревич</w:t>
            </w:r>
            <w:proofErr w:type="spellEnd"/>
          </w:p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B43AA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заместитель главы администрации по социальному развитию администрации Всеволожского муниципального района по социальному развитию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</w:t>
            </w:r>
            <w:r w:rsidR="008D216E">
              <w:rPr>
                <w:sz w:val="24"/>
                <w:szCs w:val="24"/>
              </w:rPr>
              <w:t>3</w:t>
            </w:r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Шабанов</w:t>
            </w:r>
          </w:p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A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D2" w:rsidRPr="003B43AA" w:rsidRDefault="007D69D2" w:rsidP="003B43AA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Уполномоченный по правам человека Ленинградской области (по согласованию)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8D216E">
            <w:pPr>
              <w:pStyle w:val="ConsPlusNormal"/>
              <w:jc w:val="both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>3</w:t>
            </w:r>
            <w:r w:rsidR="008D216E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3B43AA"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7D69D2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Шитова</w:t>
            </w:r>
          </w:p>
          <w:p w:rsidR="007D69D2" w:rsidRPr="003B43AA" w:rsidRDefault="007D69D2" w:rsidP="007D69D2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заместитель главы администрации по социальному развитию администрации Ломоносовского муниципального района по социальным вопросам</w:t>
            </w:r>
          </w:p>
        </w:tc>
      </w:tr>
      <w:tr w:rsidR="007D69D2" w:rsidRPr="003B43AA" w:rsidTr="00AD5F97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t xml:space="preserve">          Секретарь Совета:</w:t>
            </w:r>
          </w:p>
        </w:tc>
      </w:tr>
      <w:tr w:rsidR="007D69D2" w:rsidRPr="003B43AA" w:rsidTr="00FB4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7D69D2">
            <w:pPr>
              <w:pStyle w:val="ConsPlusNormal"/>
              <w:rPr>
                <w:sz w:val="24"/>
                <w:szCs w:val="24"/>
              </w:rPr>
            </w:pPr>
            <w:r w:rsidRPr="007D69D2">
              <w:rPr>
                <w:sz w:val="24"/>
                <w:szCs w:val="24"/>
              </w:rPr>
              <w:t>Минкин</w:t>
            </w:r>
            <w:r>
              <w:rPr>
                <w:sz w:val="24"/>
                <w:szCs w:val="24"/>
              </w:rPr>
              <w:t>а</w:t>
            </w:r>
            <w:r w:rsidRPr="007D69D2">
              <w:rPr>
                <w:sz w:val="24"/>
                <w:szCs w:val="24"/>
              </w:rPr>
              <w:t xml:space="preserve"> Натали</w:t>
            </w:r>
            <w:r>
              <w:rPr>
                <w:sz w:val="24"/>
                <w:szCs w:val="24"/>
              </w:rPr>
              <w:t>я</w:t>
            </w:r>
            <w:r w:rsidRPr="007D69D2">
              <w:rPr>
                <w:sz w:val="24"/>
                <w:szCs w:val="24"/>
              </w:rPr>
              <w:t xml:space="preserve"> Юрьевн</w:t>
            </w:r>
            <w:r>
              <w:rPr>
                <w:sz w:val="24"/>
                <w:szCs w:val="24"/>
              </w:rPr>
              <w:t>а</w:t>
            </w:r>
            <w:r w:rsidRPr="007D69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38153D">
            <w:pPr>
              <w:pStyle w:val="ConsPlusNormal"/>
              <w:rPr>
                <w:sz w:val="24"/>
                <w:szCs w:val="24"/>
              </w:rPr>
            </w:pPr>
          </w:p>
          <w:p w:rsidR="007D69D2" w:rsidRPr="003B43AA" w:rsidRDefault="007D69D2" w:rsidP="0038153D">
            <w:pPr>
              <w:pStyle w:val="ConsPlusNormal"/>
              <w:rPr>
                <w:sz w:val="24"/>
                <w:szCs w:val="24"/>
              </w:rPr>
            </w:pPr>
            <w:r w:rsidRPr="003B43AA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2" w:rsidRPr="003B43AA" w:rsidRDefault="007D69D2" w:rsidP="00ED11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7D69D2">
              <w:rPr>
                <w:sz w:val="24"/>
                <w:szCs w:val="24"/>
              </w:rPr>
              <w:t xml:space="preserve"> </w:t>
            </w:r>
            <w:proofErr w:type="gramStart"/>
            <w:r w:rsidRPr="007D69D2">
              <w:rPr>
                <w:sz w:val="24"/>
                <w:szCs w:val="24"/>
              </w:rPr>
              <w:t>начальника отдела развития системы социального обслуживания комитета</w:t>
            </w:r>
            <w:proofErr w:type="gramEnd"/>
            <w:r w:rsidRPr="007D69D2">
              <w:rPr>
                <w:sz w:val="24"/>
                <w:szCs w:val="24"/>
              </w:rPr>
              <w:t xml:space="preserve"> по социальной защите населения Ленинградской области</w:t>
            </w:r>
          </w:p>
        </w:tc>
      </w:tr>
    </w:tbl>
    <w:p w:rsidR="00174883" w:rsidRPr="00ED114F" w:rsidRDefault="00174883" w:rsidP="00046232">
      <w:pPr>
        <w:pStyle w:val="ConsPlusNormal"/>
        <w:ind w:firstLine="540"/>
        <w:jc w:val="both"/>
      </w:pPr>
    </w:p>
    <w:sectPr w:rsidR="00174883" w:rsidRPr="00ED114F" w:rsidSect="0066511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20CF"/>
    <w:multiLevelType w:val="multilevel"/>
    <w:tmpl w:val="9C8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08"/>
    <w:rsid w:val="00025CF3"/>
    <w:rsid w:val="00046232"/>
    <w:rsid w:val="00062F9A"/>
    <w:rsid w:val="00070122"/>
    <w:rsid w:val="000971BC"/>
    <w:rsid w:val="000F781D"/>
    <w:rsid w:val="001070ED"/>
    <w:rsid w:val="00124BE5"/>
    <w:rsid w:val="0016769D"/>
    <w:rsid w:val="00174883"/>
    <w:rsid w:val="00201A81"/>
    <w:rsid w:val="0024286A"/>
    <w:rsid w:val="002643D9"/>
    <w:rsid w:val="002B79A8"/>
    <w:rsid w:val="0034291A"/>
    <w:rsid w:val="003A157F"/>
    <w:rsid w:val="003B43AA"/>
    <w:rsid w:val="003B6160"/>
    <w:rsid w:val="003E670B"/>
    <w:rsid w:val="003F23B3"/>
    <w:rsid w:val="003F32A0"/>
    <w:rsid w:val="004002CA"/>
    <w:rsid w:val="00411BC8"/>
    <w:rsid w:val="00435C3C"/>
    <w:rsid w:val="004825F1"/>
    <w:rsid w:val="004D4303"/>
    <w:rsid w:val="004E2EF3"/>
    <w:rsid w:val="0053513D"/>
    <w:rsid w:val="0053534D"/>
    <w:rsid w:val="005440F7"/>
    <w:rsid w:val="005A4585"/>
    <w:rsid w:val="005C3466"/>
    <w:rsid w:val="005F0ACE"/>
    <w:rsid w:val="0061063B"/>
    <w:rsid w:val="00665111"/>
    <w:rsid w:val="007C6A40"/>
    <w:rsid w:val="007D69D2"/>
    <w:rsid w:val="008D216E"/>
    <w:rsid w:val="009C1F25"/>
    <w:rsid w:val="009F2B19"/>
    <w:rsid w:val="009F5EBC"/>
    <w:rsid w:val="00A14431"/>
    <w:rsid w:val="00A354F8"/>
    <w:rsid w:val="00A6125E"/>
    <w:rsid w:val="00A64C34"/>
    <w:rsid w:val="00A97A57"/>
    <w:rsid w:val="00AA76F1"/>
    <w:rsid w:val="00AB5C38"/>
    <w:rsid w:val="00AC4EC9"/>
    <w:rsid w:val="00B00BE6"/>
    <w:rsid w:val="00B236DA"/>
    <w:rsid w:val="00B91EFB"/>
    <w:rsid w:val="00C11308"/>
    <w:rsid w:val="00D026D0"/>
    <w:rsid w:val="00D324AD"/>
    <w:rsid w:val="00DD7316"/>
    <w:rsid w:val="00E308C7"/>
    <w:rsid w:val="00E67C77"/>
    <w:rsid w:val="00E71541"/>
    <w:rsid w:val="00ED114F"/>
    <w:rsid w:val="00EE148E"/>
    <w:rsid w:val="00EF68BE"/>
    <w:rsid w:val="00F25308"/>
    <w:rsid w:val="00F31F51"/>
    <w:rsid w:val="00F66D81"/>
    <w:rsid w:val="00F821B3"/>
    <w:rsid w:val="00F82248"/>
    <w:rsid w:val="00F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3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A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C3466"/>
    <w:rPr>
      <w:color w:val="7D7D7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3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A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C3466"/>
    <w:rPr>
      <w:color w:val="7D7D7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Оксана Анатольевна</dc:creator>
  <cp:lastModifiedBy>Артем Александрович Плаксицкий</cp:lastModifiedBy>
  <cp:revision>2</cp:revision>
  <cp:lastPrinted>2023-06-09T15:06:00Z</cp:lastPrinted>
  <dcterms:created xsi:type="dcterms:W3CDTF">2026-06-09T15:08:00Z</dcterms:created>
  <dcterms:modified xsi:type="dcterms:W3CDTF">2026-06-09T15:08:00Z</dcterms:modified>
</cp:coreProperties>
</file>